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5A" w:rsidRDefault="00AA1E5A" w:rsidP="00AA1E5A">
      <w:pPr>
        <w:autoSpaceDE w:val="0"/>
        <w:autoSpaceDN w:val="0"/>
        <w:adjustRightInd w:val="0"/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AA1E5A" w:rsidRDefault="00AA1E5A" w:rsidP="00AA1E5A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0"/>
        </w:rPr>
        <w:t xml:space="preserve">Num experimento, foi de 5,0 </w:t>
      </w:r>
      <w:r>
        <w:rPr>
          <w:szCs w:val="20"/>
        </w:rPr>
        <w:sym w:font="Symbol" w:char="F0B4"/>
      </w:r>
      <w:r>
        <w:rPr>
          <w:szCs w:val="20"/>
        </w:rPr>
        <w:t xml:space="preserve"> 10</w:t>
      </w:r>
      <w:r>
        <w:rPr>
          <w:szCs w:val="15"/>
          <w:vertAlign w:val="superscript"/>
        </w:rPr>
        <w:t>3</w:t>
      </w:r>
      <w:r>
        <w:rPr>
          <w:szCs w:val="15"/>
        </w:rPr>
        <w:t xml:space="preserve"> </w:t>
      </w:r>
      <w:r>
        <w:rPr>
          <w:szCs w:val="20"/>
        </w:rPr>
        <w:t>m/s a velocidade de um elétron, medida com a precisão de 0,003%. Calcule a incerteza na determinação da posição do elétron, sendo conhecidos: massa do elétron m</w:t>
      </w:r>
      <w:r>
        <w:rPr>
          <w:szCs w:val="15"/>
          <w:vertAlign w:val="subscript"/>
        </w:rPr>
        <w:t>e</w:t>
      </w:r>
      <w:r>
        <w:rPr>
          <w:szCs w:val="15"/>
        </w:rPr>
        <w:t xml:space="preserve"> </w:t>
      </w:r>
      <w:r>
        <w:rPr>
          <w:szCs w:val="20"/>
        </w:rPr>
        <w:t>= 9,1 x 10</w:t>
      </w:r>
      <w:r>
        <w:rPr>
          <w:szCs w:val="15"/>
          <w:vertAlign w:val="superscript"/>
        </w:rPr>
        <w:t>–31</w:t>
      </w:r>
      <w:r>
        <w:rPr>
          <w:szCs w:val="15"/>
        </w:rPr>
        <w:t xml:space="preserve"> </w:t>
      </w:r>
      <w:r>
        <w:rPr>
          <w:szCs w:val="20"/>
        </w:rPr>
        <w:t xml:space="preserve">kg e constante de Planck reduzida h = 1,1 </w:t>
      </w:r>
      <w:r>
        <w:rPr>
          <w:szCs w:val="20"/>
        </w:rPr>
        <w:sym w:font="Symbol" w:char="F0B4"/>
      </w:r>
      <w:r>
        <w:rPr>
          <w:szCs w:val="20"/>
        </w:rPr>
        <w:t xml:space="preserve"> 10</w:t>
      </w:r>
      <w:r>
        <w:rPr>
          <w:szCs w:val="15"/>
          <w:vertAlign w:val="superscript"/>
        </w:rPr>
        <w:t>–34</w:t>
      </w:r>
      <w:r>
        <w:rPr>
          <w:szCs w:val="15"/>
        </w:rPr>
        <w:t xml:space="preserve"> </w:t>
      </w:r>
      <w:r>
        <w:rPr>
          <w:szCs w:val="20"/>
        </w:rPr>
        <w:t>J s.</w:t>
      </w:r>
    </w:p>
    <w:p w:rsidR="00302BE2" w:rsidRPr="00AA1E5A" w:rsidRDefault="00302BE2" w:rsidP="00AA1E5A"/>
    <w:sectPr w:rsidR="00302BE2" w:rsidRPr="00AA1E5A" w:rsidSect="00AA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1E5A"/>
    <w:rsid w:val="001773BC"/>
    <w:rsid w:val="0023395C"/>
    <w:rsid w:val="00302BE2"/>
    <w:rsid w:val="00AA1E5A"/>
    <w:rsid w:val="00D969A5"/>
    <w:rsid w:val="00E0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91057-F1BB-4B04-B3AE-03EA1B82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