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17F" w:rsidRDefault="0008317F">
      <w:pPr>
        <w:jc w:val="both"/>
        <w:rPr>
          <w:b/>
          <w:bCs/>
          <w:szCs w:val="21"/>
        </w:rPr>
      </w:pPr>
      <w:bookmarkStart w:id="0" w:name="_GoBack"/>
      <w:bookmarkEnd w:id="0"/>
      <w:r>
        <w:rPr>
          <w:b/>
          <w:bCs/>
          <w:szCs w:val="21"/>
        </w:rPr>
        <w:t xml:space="preserve">   </w:t>
      </w:r>
    </w:p>
    <w:p w:rsidR="0008317F" w:rsidRDefault="0008317F">
      <w:pPr>
        <w:ind w:left="360"/>
        <w:jc w:val="both"/>
        <w:rPr>
          <w:szCs w:val="20"/>
        </w:rPr>
      </w:pPr>
      <w:r>
        <w:rPr>
          <w:szCs w:val="21"/>
        </w:rPr>
        <w:t>Quando  um  fóton  (</w:t>
      </w:r>
      <w:r>
        <w:rPr>
          <w:position w:val="-4"/>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5pt;height:9.3pt">
            <v:imagedata r:id="rId4" o:title="" gain="126031f" blacklevel="-7864f" grayscale="t"/>
          </v:shape>
        </w:pict>
      </w:r>
      <w:r>
        <w:rPr>
          <w:szCs w:val="21"/>
        </w:rPr>
        <w:t xml:space="preserve">)  incide  sobre  um  átomo  ou  molécula  no  estado  fundamental  ou  em estados  próximos  ao  estado  fundamental  modestamente  excitados,  vários  fenômenos  físicos  de emissão  ocorrem.  As  alternativas  abaixo  apresentam  figuras  de  níveis  quânticos  de  energia  de alguns destes fenômenos. Assinale a alternativa que representa, corretamente, a emissão estimulada.  </w:t>
      </w:r>
    </w:p>
    <w:p w:rsidR="0008317F" w:rsidRDefault="0008317F">
      <w:pPr>
        <w:ind w:left="360"/>
        <w:jc w:val="both"/>
      </w:pPr>
    </w:p>
    <w:p w:rsidR="0008317F" w:rsidRDefault="0008317F">
      <w:pPr>
        <w:ind w:left="360"/>
        <w:jc w:val="both"/>
      </w:pPr>
      <w:r>
        <w:rPr>
          <w:position w:val="40"/>
        </w:rPr>
        <w:t>a)</w:t>
      </w:r>
      <w:r>
        <w:pict>
          <v:shape id="_x0000_i1026" type="#_x0000_t75" style="width:198.35pt;height:36.7pt">
            <v:imagedata r:id="rId5" o:title="" gain="126031f" blacklevel="-7864f" grayscale="t"/>
          </v:shape>
        </w:pict>
      </w:r>
    </w:p>
    <w:p w:rsidR="0008317F" w:rsidRDefault="0008317F">
      <w:pPr>
        <w:ind w:left="360"/>
        <w:jc w:val="both"/>
      </w:pPr>
      <w:r>
        <w:rPr>
          <w:position w:val="40"/>
        </w:rPr>
        <w:t>b)</w:t>
      </w:r>
      <w:r>
        <w:pict>
          <v:shape id="_x0000_i1027" type="#_x0000_t75" style="width:198.35pt;height:36.25pt">
            <v:imagedata r:id="rId6" o:title="" gain="126031f" blacklevel="-7864f" grayscale="t"/>
          </v:shape>
        </w:pict>
      </w:r>
    </w:p>
    <w:p w:rsidR="0008317F" w:rsidRDefault="0008317F">
      <w:pPr>
        <w:ind w:left="360"/>
        <w:jc w:val="both"/>
      </w:pPr>
      <w:r>
        <w:rPr>
          <w:position w:val="40"/>
        </w:rPr>
        <w:t>c)</w:t>
      </w:r>
      <w:r>
        <w:pict>
          <v:shape id="_x0000_i1028" type="#_x0000_t75" style="width:198.35pt;height:52.95pt">
            <v:imagedata r:id="rId7" o:title="" gain="126031f" blacklevel="-7864f" grayscale="t"/>
          </v:shape>
        </w:pict>
      </w:r>
    </w:p>
    <w:p w:rsidR="0008317F" w:rsidRDefault="0008317F">
      <w:pPr>
        <w:ind w:left="360"/>
        <w:jc w:val="both"/>
      </w:pPr>
      <w:r>
        <w:rPr>
          <w:position w:val="40"/>
        </w:rPr>
        <w:t>d)</w:t>
      </w:r>
      <w:r>
        <w:pict>
          <v:shape id="_x0000_i1029" type="#_x0000_t75" style="width:198.8pt;height:55.3pt">
            <v:imagedata r:id="rId8" o:title="" gain="126031f" blacklevel="-7864f" grayscale="t"/>
          </v:shape>
        </w:pict>
      </w:r>
    </w:p>
    <w:p w:rsidR="0008317F" w:rsidRDefault="0008317F">
      <w:pPr>
        <w:ind w:left="360"/>
        <w:jc w:val="both"/>
      </w:pPr>
      <w:r>
        <w:rPr>
          <w:position w:val="40"/>
        </w:rPr>
        <w:t>e)</w:t>
      </w:r>
      <w:r>
        <w:pict>
          <v:shape id="_x0000_i1030" type="#_x0000_t75" style="width:198.8pt;height:34.35pt">
            <v:imagedata r:id="rId9" o:title="" gain="126031f" blacklevel="-7864f" grayscale="t"/>
          </v:shape>
        </w:pict>
      </w:r>
    </w:p>
    <w:p w:rsidR="00302BE2" w:rsidRPr="0008317F" w:rsidRDefault="00302BE2" w:rsidP="0008317F"/>
    <w:sectPr w:rsidR="00302BE2" w:rsidRPr="0008317F" w:rsidSect="000831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317F"/>
    <w:rsid w:val="0008317F"/>
    <w:rsid w:val="001773BC"/>
    <w:rsid w:val="0023395C"/>
    <w:rsid w:val="00302BE2"/>
    <w:rsid w:val="008F7280"/>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7EB879-5D56-466D-AC04-C90DAE2C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363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2016-09-26T02:24:00Z</dcterms:created>
  <dcterms:modified xsi:type="dcterms:W3CDTF">2016-09-26T02:24:00Z</dcterms:modified>
</cp:coreProperties>
</file>