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A1" w:rsidRPr="002B53B6" w:rsidRDefault="00AB33A1" w:rsidP="00AB33A1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AB33A1" w:rsidRPr="00A71332" w:rsidRDefault="00AB33A1" w:rsidP="00AB33A1">
      <w:pPr>
        <w:ind w:left="360"/>
        <w:jc w:val="both"/>
      </w:pPr>
      <w:r w:rsidRPr="00A71332">
        <w:rPr>
          <w:bCs/>
        </w:rPr>
        <w:t>Einstein propôs uma nova interpretação do</w:t>
      </w:r>
      <w:r>
        <w:rPr>
          <w:bCs/>
        </w:rPr>
        <w:t xml:space="preserve"> </w:t>
      </w:r>
      <w:r w:rsidRPr="00A71332">
        <w:rPr>
          <w:bCs/>
        </w:rPr>
        <w:t>espaço e do tempo, indicando que não são</w:t>
      </w:r>
      <w:r>
        <w:rPr>
          <w:bCs/>
        </w:rPr>
        <w:t xml:space="preserve"> </w:t>
      </w:r>
      <w:r w:rsidRPr="00A71332">
        <w:rPr>
          <w:bCs/>
        </w:rPr>
        <w:t>grandezas independentes, absolutas e iguais para</w:t>
      </w:r>
      <w:r>
        <w:rPr>
          <w:bCs/>
        </w:rPr>
        <w:t xml:space="preserve"> </w:t>
      </w:r>
      <w:r w:rsidRPr="00A71332">
        <w:rPr>
          <w:bCs/>
        </w:rPr>
        <w:t>quaisquer observadores, mas relativas:</w:t>
      </w:r>
      <w:r>
        <w:rPr>
          <w:bCs/>
        </w:rPr>
        <w:t xml:space="preserve">  </w:t>
      </w:r>
      <w:r w:rsidRPr="00A71332">
        <w:rPr>
          <w:bCs/>
        </w:rPr>
        <w:t>dependem do estado de movimento entre</w:t>
      </w:r>
      <w:r>
        <w:rPr>
          <w:bCs/>
        </w:rPr>
        <w:t xml:space="preserve"> </w:t>
      </w:r>
      <w:r w:rsidRPr="00A71332">
        <w:rPr>
          <w:bCs/>
        </w:rPr>
        <w:t>observador e observado. Um dos resultados</w:t>
      </w:r>
      <w:r>
        <w:rPr>
          <w:bCs/>
        </w:rPr>
        <w:t xml:space="preserve"> </w:t>
      </w:r>
      <w:r w:rsidRPr="00A71332">
        <w:rPr>
          <w:bCs/>
        </w:rPr>
        <w:t>dessa nova visão é conhecido como dilatação</w:t>
      </w:r>
      <w:r>
        <w:rPr>
          <w:bCs/>
        </w:rPr>
        <w:t xml:space="preserve"> </w:t>
      </w:r>
      <w:r w:rsidRPr="00A71332">
        <w:rPr>
          <w:bCs/>
        </w:rPr>
        <w:t>temporal, a qual afirma que um observador em</w:t>
      </w:r>
      <w:r>
        <w:rPr>
          <w:bCs/>
        </w:rPr>
        <w:t xml:space="preserve"> </w:t>
      </w:r>
      <w:r w:rsidRPr="00A71332">
        <w:rPr>
          <w:bCs/>
        </w:rPr>
        <w:t>repouso em relação a um fenômeno, ao medir sua</w:t>
      </w:r>
      <w:r>
        <w:rPr>
          <w:bCs/>
        </w:rPr>
        <w:t xml:space="preserve"> </w:t>
      </w:r>
      <w:r w:rsidRPr="00A71332">
        <w:rPr>
          <w:bCs/>
        </w:rPr>
        <w:t xml:space="preserve">duração, atribuir-lhe-á um intervalo </w:t>
      </w:r>
      <w:r w:rsidRPr="002B53B6">
        <w:rPr>
          <w:bCs/>
          <w:position w:val="-6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2.1pt" o:ole="">
            <v:imagedata r:id="rId4" o:title=""/>
          </v:shape>
          <o:OLEObject Type="Embed" ProgID="Equation.3" ShapeID="_x0000_i1025" DrawAspect="Content" ObjectID="_1536351071" r:id="rId5"/>
        </w:object>
      </w:r>
      <w:r w:rsidRPr="00A71332">
        <w:rPr>
          <w:bCs/>
        </w:rPr>
        <w:t>, ao passo</w:t>
      </w:r>
      <w:r>
        <w:rPr>
          <w:bCs/>
        </w:rPr>
        <w:t xml:space="preserve"> </w:t>
      </w:r>
      <w:r w:rsidRPr="00A71332">
        <w:rPr>
          <w:bCs/>
        </w:rPr>
        <w:t>que um observador que fizer medidas do</w:t>
      </w:r>
      <w:r>
        <w:rPr>
          <w:bCs/>
        </w:rPr>
        <w:t xml:space="preserve"> </w:t>
      </w:r>
      <w:r w:rsidRPr="00A71332">
        <w:rPr>
          <w:bCs/>
        </w:rPr>
        <w:t>fenômeno em movimento, com velocidade v, irá</w:t>
      </w:r>
      <w:r>
        <w:rPr>
          <w:bCs/>
        </w:rPr>
        <w:t xml:space="preserve"> </w:t>
      </w:r>
      <w:r w:rsidRPr="00A71332">
        <w:rPr>
          <w:bCs/>
        </w:rPr>
        <w:t xml:space="preserve">atribuir uma duração </w:t>
      </w:r>
      <w:r w:rsidRPr="002B53B6">
        <w:rPr>
          <w:bCs/>
          <w:position w:val="-6"/>
        </w:rPr>
        <w:object w:dxaOrig="279" w:dyaOrig="240">
          <v:shape id="_x0000_i1026" type="#_x0000_t75" style="width:13.95pt;height:12.1pt" o:ole="">
            <v:imagedata r:id="rId6" o:title=""/>
          </v:shape>
          <o:OLEObject Type="Embed" ProgID="Equation.3" ShapeID="_x0000_i1026" DrawAspect="Content" ObjectID="_1536351072" r:id="rId7"/>
        </w:object>
      </w:r>
      <w:r w:rsidRPr="00A71332">
        <w:rPr>
          <w:bCs/>
        </w:rPr>
        <w:t>, sendo que</w:t>
      </w:r>
    </w:p>
    <w:p w:rsidR="00AB33A1" w:rsidRPr="00A71332" w:rsidRDefault="00AB33A1" w:rsidP="00AB33A1">
      <w:pPr>
        <w:ind w:left="360" w:hanging="360"/>
        <w:jc w:val="both"/>
      </w:pPr>
    </w:p>
    <w:p w:rsidR="00AB33A1" w:rsidRPr="00A71332" w:rsidRDefault="00AB33A1" w:rsidP="00AB33A1">
      <w:pPr>
        <w:ind w:left="360" w:hanging="360"/>
        <w:jc w:val="center"/>
      </w:pPr>
      <w:r w:rsidRPr="002B53B6">
        <w:rPr>
          <w:position w:val="-66"/>
        </w:rPr>
        <w:object w:dxaOrig="1300" w:dyaOrig="960">
          <v:shape id="_x0000_i1027" type="#_x0000_t75" style="width:65.05pt;height:47.85pt" o:ole="">
            <v:imagedata r:id="rId8" o:title=""/>
          </v:shape>
          <o:OLEObject Type="Embed" ProgID="Equation.3" ShapeID="_x0000_i1027" DrawAspect="Content" ObjectID="_1536351073" r:id="rId9"/>
        </w:object>
      </w:r>
    </w:p>
    <w:p w:rsidR="00AB33A1" w:rsidRPr="00A71332" w:rsidRDefault="00AB33A1" w:rsidP="00AB33A1">
      <w:pPr>
        <w:ind w:left="360" w:hanging="360"/>
        <w:jc w:val="both"/>
      </w:pPr>
    </w:p>
    <w:p w:rsidR="00AB33A1" w:rsidRPr="00A71332" w:rsidRDefault="00AB33A1" w:rsidP="00AB33A1">
      <w:pPr>
        <w:ind w:left="360"/>
        <w:jc w:val="both"/>
      </w:pPr>
      <w:r w:rsidRPr="00A71332">
        <w:rPr>
          <w:bCs/>
        </w:rPr>
        <w:t>onde c é a velocidade da luz.</w:t>
      </w:r>
      <w:r>
        <w:rPr>
          <w:bCs/>
        </w:rPr>
        <w:t xml:space="preserve">  </w:t>
      </w:r>
      <w:r w:rsidRPr="00A71332">
        <w:rPr>
          <w:bCs/>
        </w:rPr>
        <w:t>Considere que dois irmãos gêmeos sejam</w:t>
      </w:r>
      <w:r>
        <w:rPr>
          <w:bCs/>
        </w:rPr>
        <w:t xml:space="preserve"> </w:t>
      </w:r>
      <w:r w:rsidRPr="00A71332">
        <w:rPr>
          <w:bCs/>
        </w:rPr>
        <w:t>separados ao nascerem e um deles seja colocado</w:t>
      </w:r>
      <w:r>
        <w:rPr>
          <w:bCs/>
        </w:rPr>
        <w:t xml:space="preserve"> </w:t>
      </w:r>
      <w:r w:rsidRPr="00A71332">
        <w:rPr>
          <w:bCs/>
        </w:rPr>
        <w:t>em uma nave espacial que se desloca com</w:t>
      </w:r>
      <w:r>
        <w:rPr>
          <w:bCs/>
        </w:rPr>
        <w:t xml:space="preserve"> </w:t>
      </w:r>
      <w:r w:rsidRPr="00A71332">
        <w:rPr>
          <w:bCs/>
        </w:rPr>
        <w:t>velocidade v pelo espaço durante 20 anos,</w:t>
      </w:r>
      <w:r>
        <w:rPr>
          <w:bCs/>
        </w:rPr>
        <w:t xml:space="preserve"> </w:t>
      </w:r>
      <w:r w:rsidRPr="00A71332">
        <w:rPr>
          <w:bCs/>
        </w:rPr>
        <w:t>enquanto o outro permanece em repouso na</w:t>
      </w:r>
      <w:r>
        <w:rPr>
          <w:bCs/>
        </w:rPr>
        <w:t xml:space="preserve"> </w:t>
      </w:r>
      <w:r w:rsidRPr="00A71332">
        <w:rPr>
          <w:bCs/>
        </w:rPr>
        <w:t>Terra. Com base na equação anterior, para que o</w:t>
      </w:r>
      <w:r>
        <w:rPr>
          <w:bCs/>
        </w:rPr>
        <w:t xml:space="preserve"> </w:t>
      </w:r>
      <w:r w:rsidRPr="00A71332">
        <w:rPr>
          <w:bCs/>
        </w:rPr>
        <w:t>irmão que ficou na Terra tenha 60 anos no</w:t>
      </w:r>
      <w:r>
        <w:rPr>
          <w:bCs/>
        </w:rPr>
        <w:t xml:space="preserve"> </w:t>
      </w:r>
      <w:r w:rsidRPr="00A71332">
        <w:rPr>
          <w:bCs/>
        </w:rPr>
        <w:t>momento do reencontro entre eles, a velocidade</w:t>
      </w:r>
      <w:r>
        <w:rPr>
          <w:bCs/>
        </w:rPr>
        <w:t xml:space="preserve"> </w:t>
      </w:r>
      <w:r w:rsidRPr="00A71332">
        <w:rPr>
          <w:bCs/>
        </w:rPr>
        <w:t>da nave deverá ser de:</w:t>
      </w:r>
    </w:p>
    <w:p w:rsidR="00AB33A1" w:rsidRDefault="00AB33A1" w:rsidP="00AB33A1">
      <w:pPr>
        <w:ind w:left="720" w:hanging="360"/>
        <w:jc w:val="both"/>
      </w:pPr>
      <w:r>
        <w:t>a)</w:t>
      </w:r>
      <w:r>
        <w:tab/>
      </w:r>
      <w:r w:rsidRPr="002B53B6">
        <w:rPr>
          <w:position w:val="-20"/>
        </w:rPr>
        <w:object w:dxaOrig="540" w:dyaOrig="540">
          <v:shape id="_x0000_i1028" type="#_x0000_t75" style="width:26.95pt;height:26.95pt" o:ole="">
            <v:imagedata r:id="rId10" o:title=""/>
          </v:shape>
          <o:OLEObject Type="Embed" ProgID="Equation.3" ShapeID="_x0000_i1028" DrawAspect="Content" ObjectID="_1536351074" r:id="rId11"/>
        </w:object>
      </w:r>
    </w:p>
    <w:p w:rsidR="00AB33A1" w:rsidRDefault="00AB33A1" w:rsidP="00AB33A1">
      <w:pPr>
        <w:ind w:left="720" w:hanging="360"/>
        <w:jc w:val="both"/>
      </w:pPr>
      <w:r>
        <w:t>b)</w:t>
      </w:r>
      <w:r>
        <w:tab/>
      </w:r>
      <w:r w:rsidRPr="002B53B6">
        <w:rPr>
          <w:position w:val="-18"/>
        </w:rPr>
        <w:object w:dxaOrig="200" w:dyaOrig="480">
          <v:shape id="_x0000_i1029" type="#_x0000_t75" style="width:10.2pt;height:24.15pt" o:ole="">
            <v:imagedata r:id="rId12" o:title=""/>
          </v:shape>
          <o:OLEObject Type="Embed" ProgID="Equation.3" ShapeID="_x0000_i1029" DrawAspect="Content" ObjectID="_1536351075" r:id="rId13"/>
        </w:object>
      </w:r>
    </w:p>
    <w:p w:rsidR="00AB33A1" w:rsidRDefault="00AB33A1" w:rsidP="00AB33A1">
      <w:pPr>
        <w:ind w:left="720" w:hanging="360"/>
        <w:jc w:val="both"/>
      </w:pPr>
      <w:r>
        <w:t>c)</w:t>
      </w:r>
      <w:r>
        <w:tab/>
      </w:r>
      <w:r w:rsidRPr="002B53B6">
        <w:rPr>
          <w:position w:val="-20"/>
        </w:rPr>
        <w:object w:dxaOrig="300" w:dyaOrig="499">
          <v:shape id="_x0000_i1030" type="#_x0000_t75" style="width:14.85pt;height:25.1pt" o:ole="">
            <v:imagedata r:id="rId14" o:title=""/>
          </v:shape>
          <o:OLEObject Type="Embed" ProgID="Equation.3" ShapeID="_x0000_i1030" DrawAspect="Content" ObjectID="_1536351076" r:id="rId15"/>
        </w:object>
      </w:r>
    </w:p>
    <w:p w:rsidR="00AB33A1" w:rsidRDefault="00AB33A1" w:rsidP="00AB33A1">
      <w:pPr>
        <w:ind w:left="720" w:hanging="360"/>
        <w:jc w:val="both"/>
      </w:pPr>
      <w:r>
        <w:t>d)</w:t>
      </w:r>
      <w:r>
        <w:tab/>
        <w:t>c</w:t>
      </w:r>
    </w:p>
    <w:p w:rsidR="00AB33A1" w:rsidRPr="00A71332" w:rsidRDefault="00AB33A1" w:rsidP="00AB33A1">
      <w:pPr>
        <w:ind w:left="720" w:hanging="360"/>
        <w:jc w:val="both"/>
      </w:pPr>
      <w:r>
        <w:t>e)</w:t>
      </w:r>
      <w:r>
        <w:tab/>
        <w:t>2c</w:t>
      </w:r>
    </w:p>
    <w:p w:rsidR="00302BE2" w:rsidRPr="00AB33A1" w:rsidRDefault="00302BE2" w:rsidP="00AB33A1"/>
    <w:sectPr w:rsidR="00302BE2" w:rsidRPr="00AB3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33A1"/>
    <w:rsid w:val="001773BC"/>
    <w:rsid w:val="0023395C"/>
    <w:rsid w:val="00302BE2"/>
    <w:rsid w:val="009C0B2B"/>
    <w:rsid w:val="00AB33A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AA024-4DA8-4058-8EEB-7C335305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