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FE" w:rsidRPr="004B084B" w:rsidRDefault="004752FE" w:rsidP="004752FE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752FE" w:rsidRPr="00B77F69" w:rsidRDefault="004752FE" w:rsidP="004752FE">
      <w:pPr>
        <w:ind w:left="360"/>
        <w:jc w:val="both"/>
      </w:pPr>
      <w:r w:rsidRPr="00B77F69">
        <w:t>Segundo a Teoria da Relatividade Especial, formulada por Einstein, a relação E = mc</w:t>
      </w:r>
      <w:r w:rsidRPr="004B084B">
        <w:rPr>
          <w:vertAlign w:val="superscript"/>
        </w:rPr>
        <w:t>2</w:t>
      </w:r>
      <w:r w:rsidRPr="00B77F69">
        <w:t xml:space="preserve"> expressa:</w:t>
      </w:r>
    </w:p>
    <w:p w:rsidR="004752FE" w:rsidRPr="00B77F69" w:rsidRDefault="004752FE" w:rsidP="004752FE">
      <w:pPr>
        <w:ind w:left="720" w:hanging="360"/>
        <w:jc w:val="both"/>
      </w:pPr>
      <w:r>
        <w:t>a</w:t>
      </w:r>
      <w:r w:rsidRPr="00B77F69">
        <w:t>)</w:t>
      </w:r>
      <w:r>
        <w:tab/>
      </w:r>
      <w:r w:rsidRPr="00B77F69">
        <w:t>a energia cinética para cor</w:t>
      </w:r>
      <w:r>
        <w:t xml:space="preserve">pos com velocidade igual a </w:t>
      </w:r>
      <w:r w:rsidRPr="004B084B">
        <w:rPr>
          <w:position w:val="-8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5pt;height:15.8pt" o:ole="">
            <v:imagedata r:id="rId4" o:title=""/>
          </v:shape>
          <o:OLEObject Type="Embed" ProgID="Equation.3" ShapeID="_x0000_i1025" DrawAspect="Content" ObjectID="_1536351073" r:id="rId5"/>
        </w:object>
      </w:r>
    </w:p>
    <w:p w:rsidR="004752FE" w:rsidRPr="00B77F69" w:rsidRDefault="004752FE" w:rsidP="004752FE">
      <w:pPr>
        <w:ind w:left="720" w:hanging="360"/>
        <w:jc w:val="both"/>
      </w:pPr>
      <w:r>
        <w:t>b</w:t>
      </w:r>
      <w:r w:rsidRPr="00B77F69">
        <w:t>)</w:t>
      </w:r>
      <w:r>
        <w:tab/>
      </w:r>
      <w:r w:rsidRPr="00B77F69">
        <w:t>a possibilidade de a massa de um corpo ser convertida em energia e vice-versa.</w:t>
      </w:r>
    </w:p>
    <w:p w:rsidR="004752FE" w:rsidRPr="00B77F69" w:rsidRDefault="004752FE" w:rsidP="004752FE">
      <w:pPr>
        <w:ind w:left="720" w:hanging="360"/>
        <w:jc w:val="both"/>
      </w:pPr>
      <w:r>
        <w:t>c</w:t>
      </w:r>
      <w:r w:rsidRPr="00B77F69">
        <w:t>)</w:t>
      </w:r>
      <w:r>
        <w:tab/>
      </w:r>
      <w:r w:rsidRPr="00B77F69">
        <w:t>o campo elétrico de uma onda eletromagnética no vácuo.</w:t>
      </w:r>
    </w:p>
    <w:p w:rsidR="004752FE" w:rsidRPr="00B77F69" w:rsidRDefault="004752FE" w:rsidP="004752FE">
      <w:pPr>
        <w:ind w:left="720" w:hanging="360"/>
        <w:jc w:val="both"/>
      </w:pPr>
      <w:r>
        <w:t>d</w:t>
      </w:r>
      <w:r w:rsidRPr="00B77F69">
        <w:t>)</w:t>
      </w:r>
      <w:r>
        <w:tab/>
      </w:r>
      <w:r w:rsidRPr="00B77F69">
        <w:t>a dependência da energia de um corpo em relação ao seu calor específico.</w:t>
      </w:r>
    </w:p>
    <w:p w:rsidR="004752FE" w:rsidRPr="00B77F69" w:rsidRDefault="004752FE" w:rsidP="004752FE">
      <w:pPr>
        <w:ind w:left="720" w:hanging="360"/>
        <w:jc w:val="both"/>
      </w:pPr>
      <w:r>
        <w:t>e</w:t>
      </w:r>
      <w:r w:rsidRPr="00B77F69">
        <w:t>)</w:t>
      </w:r>
      <w:r>
        <w:tab/>
      </w:r>
      <w:r w:rsidRPr="00B77F69">
        <w:t>a distância focal de uma lente de massa m e índice de refração c.</w:t>
      </w:r>
    </w:p>
    <w:p w:rsidR="00302BE2" w:rsidRPr="004752FE" w:rsidRDefault="00302BE2" w:rsidP="004752FE"/>
    <w:sectPr w:rsidR="00302BE2" w:rsidRPr="0047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52FE"/>
    <w:rsid w:val="001773BC"/>
    <w:rsid w:val="0023395C"/>
    <w:rsid w:val="00302BE2"/>
    <w:rsid w:val="004752FE"/>
    <w:rsid w:val="00D969A5"/>
    <w:rsid w:val="00F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61129-132A-4CC9-B58F-4EEF29C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