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BA" w:rsidRPr="00691988" w:rsidRDefault="00716CBA" w:rsidP="00716CB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16CBA" w:rsidRPr="00227850" w:rsidRDefault="00716CBA" w:rsidP="00716CBA">
      <w:pPr>
        <w:ind w:left="360"/>
        <w:jc w:val="both"/>
      </w:pPr>
      <w:r w:rsidRPr="00227850">
        <w:t>No efeito fotoelétrico, um fóton de energia E</w:t>
      </w:r>
      <w:r w:rsidRPr="0065413E">
        <w:rPr>
          <w:vertAlign w:val="subscript"/>
        </w:rPr>
        <w:t>f</w:t>
      </w:r>
      <w:r w:rsidRPr="00227850">
        <w:t xml:space="preserve"> é absorvido por um elétron da superfície de um metal.</w:t>
      </w:r>
    </w:p>
    <w:p w:rsidR="00716CBA" w:rsidRPr="00227850" w:rsidRDefault="00716CBA" w:rsidP="00716CBA">
      <w:pPr>
        <w:ind w:left="360"/>
        <w:jc w:val="both"/>
      </w:pPr>
      <w:r w:rsidRPr="00227850">
        <w:t>Sabe-se que uma parte da energia do fóton, E</w:t>
      </w:r>
      <w:r w:rsidRPr="0065413E">
        <w:rPr>
          <w:vertAlign w:val="subscript"/>
        </w:rPr>
        <w:t>m</w:t>
      </w:r>
      <w:r w:rsidRPr="00227850">
        <w:t>, é utilizada para remover o elétron da superfície do metal e que a parte restante, E</w:t>
      </w:r>
      <w:r w:rsidRPr="0065413E">
        <w:rPr>
          <w:vertAlign w:val="subscript"/>
        </w:rPr>
        <w:t>c</w:t>
      </w:r>
      <w:r w:rsidRPr="00227850">
        <w:t>, corresponde à energia cinética adquirida pelo elétron, ou seja,</w:t>
      </w:r>
      <w:r>
        <w:t xml:space="preserve"> E</w:t>
      </w:r>
      <w:r w:rsidRPr="0065413E">
        <w:rPr>
          <w:vertAlign w:val="subscript"/>
        </w:rPr>
        <w:t>f</w:t>
      </w:r>
      <w:r>
        <w:t xml:space="preserve"> = E</w:t>
      </w:r>
      <w:r w:rsidRPr="0065413E">
        <w:rPr>
          <w:vertAlign w:val="subscript"/>
        </w:rPr>
        <w:t>m</w:t>
      </w:r>
      <w:r>
        <w:t xml:space="preserve"> + E</w:t>
      </w:r>
      <w:r w:rsidRPr="0065413E">
        <w:rPr>
          <w:vertAlign w:val="subscript"/>
        </w:rPr>
        <w:t>c</w:t>
      </w:r>
    </w:p>
    <w:p w:rsidR="00716CBA" w:rsidRPr="00227850" w:rsidRDefault="00716CBA" w:rsidP="00716CBA">
      <w:pPr>
        <w:ind w:left="360"/>
        <w:jc w:val="both"/>
      </w:pPr>
      <w:r w:rsidRPr="00227850">
        <w:t>Em 1916, Millikan mediu a energia cinética dos elétrons que são ejetados quando uma superfície de sódio metálico é iluminada com luz de diferentes freqüências. Os resultados obtidos por ele estão mostrados no gráfico.</w:t>
      </w:r>
    </w:p>
    <w:p w:rsidR="00716CBA" w:rsidRPr="00227850" w:rsidRDefault="00716CBA" w:rsidP="00716CBA">
      <w:pPr>
        <w:ind w:left="360" w:hanging="360"/>
        <w:jc w:val="center"/>
      </w:pPr>
      <w:r w:rsidRPr="002278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5pt;height:109.15pt">
            <v:imagedata r:id="rId4" o:title="" gain="1.5625" blacklevel="-3932f" grayscale="t"/>
          </v:shape>
        </w:pict>
      </w:r>
    </w:p>
    <w:p w:rsidR="00716CBA" w:rsidRPr="00227850" w:rsidRDefault="00716CBA" w:rsidP="00716CBA">
      <w:pPr>
        <w:ind w:left="360"/>
        <w:jc w:val="both"/>
      </w:pPr>
      <w:r w:rsidRPr="00227850">
        <w:t>Considerando essas informações,</w:t>
      </w:r>
    </w:p>
    <w:p w:rsidR="00716CBA" w:rsidRPr="00227850" w:rsidRDefault="00716CBA" w:rsidP="00716CBA">
      <w:pPr>
        <w:ind w:left="360"/>
        <w:jc w:val="both"/>
      </w:pPr>
      <w:r w:rsidRPr="00227850">
        <w:t>1. CALCULE a energia mínima necessária para se remover um elétron de uma superfície de sódio</w:t>
      </w:r>
      <w:r>
        <w:t xml:space="preserve"> </w:t>
      </w:r>
      <w:r w:rsidRPr="00227850">
        <w:t>metálico.</w:t>
      </w:r>
    </w:p>
    <w:p w:rsidR="00716CBA" w:rsidRPr="00227850" w:rsidRDefault="00716CBA" w:rsidP="00716CBA">
      <w:pPr>
        <w:ind w:left="360"/>
        <w:jc w:val="both"/>
      </w:pPr>
      <w:r w:rsidRPr="00227850">
        <w:t>JUSTIFIQUE sua resposta.</w:t>
      </w:r>
    </w:p>
    <w:p w:rsidR="00716CBA" w:rsidRPr="00227850" w:rsidRDefault="00716CBA" w:rsidP="00716CBA">
      <w:pPr>
        <w:ind w:left="360"/>
        <w:jc w:val="both"/>
      </w:pPr>
      <w:r w:rsidRPr="00227850">
        <w:t>2. EXPLIQUE o que acontece quando uma luz de comprimento de onda de 0,75 x 10–6 m incide sobre a superfície de sódio metálico.</w:t>
      </w:r>
    </w:p>
    <w:p w:rsidR="00302BE2" w:rsidRPr="00716CBA" w:rsidRDefault="00302BE2" w:rsidP="00716CBA"/>
    <w:sectPr w:rsidR="00302BE2" w:rsidRPr="00716CBA" w:rsidSect="0071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BA"/>
    <w:rsid w:val="00026893"/>
    <w:rsid w:val="001773BC"/>
    <w:rsid w:val="0023395C"/>
    <w:rsid w:val="00302BE2"/>
    <w:rsid w:val="00716CB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0D7BD-A78D-4D70-8B67-B9124D00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