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82" w:rsidRPr="00466A5D" w:rsidRDefault="00867482" w:rsidP="00867482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67482" w:rsidRPr="005151A6" w:rsidRDefault="00867482" w:rsidP="00867482">
      <w:pPr>
        <w:ind w:left="360"/>
        <w:jc w:val="both"/>
      </w:pPr>
      <w:r w:rsidRPr="005151A6">
        <w:t xml:space="preserve">Sendo </w:t>
      </w:r>
      <w:r w:rsidRPr="005151A6">
        <w:rPr>
          <w:position w:val="-8"/>
        </w:rPr>
        <w:object w:dxaOrig="14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05pt;height:14.85pt" o:ole="">
            <v:imagedata r:id="rId4" o:title=""/>
          </v:shape>
          <o:OLEObject Type="Embed" ProgID="Equation.3" ShapeID="_x0000_i1025" DrawAspect="Content" ObjectID="_1536351131" r:id="rId5"/>
        </w:object>
      </w:r>
      <w:r w:rsidRPr="005151A6">
        <w:t xml:space="preserve"> a constante de Planck e </w:t>
      </w:r>
      <w:r w:rsidRPr="005151A6">
        <w:rPr>
          <w:position w:val="-8"/>
        </w:rPr>
        <w:object w:dxaOrig="1480" w:dyaOrig="300">
          <v:shape id="_x0000_i1026" type="#_x0000_t75" style="width:73.85pt;height:14.85pt" o:ole="">
            <v:imagedata r:id="rId6" o:title=""/>
          </v:shape>
          <o:OLEObject Type="Embed" ProgID="Equation.3" ShapeID="_x0000_i1026" DrawAspect="Content" ObjectID="_1536351132" r:id="rId7"/>
        </w:object>
      </w:r>
      <w:r w:rsidRPr="005151A6">
        <w:t xml:space="preserve"> a velocidade da luz (no vácuo), então um quantum de raios X de comprimento de onda igual a possui uma energia igual </w:t>
      </w:r>
      <w:r w:rsidRPr="005151A6">
        <w:rPr>
          <w:position w:val="-8"/>
        </w:rPr>
        <w:object w:dxaOrig="1260" w:dyaOrig="300">
          <v:shape id="_x0000_i1027" type="#_x0000_t75" style="width:63.15pt;height:14.85pt" o:ole="">
            <v:imagedata r:id="rId8" o:title=""/>
          </v:shape>
          <o:OLEObject Type="Embed" ProgID="Equation.3" ShapeID="_x0000_i1027" DrawAspect="Content" ObjectID="_1536351133" r:id="rId9"/>
        </w:object>
      </w:r>
      <w:r w:rsidRPr="005151A6">
        <w:t>possui uma energia igual à:</w:t>
      </w:r>
    </w:p>
    <w:p w:rsidR="00867482" w:rsidRPr="005151A6" w:rsidRDefault="00867482" w:rsidP="00867482">
      <w:pPr>
        <w:ind w:left="720" w:hanging="360"/>
        <w:jc w:val="both"/>
      </w:pPr>
      <w:r w:rsidRPr="005151A6">
        <w:t>a)</w:t>
      </w:r>
      <w:r w:rsidRPr="005151A6">
        <w:tab/>
        <w:t xml:space="preserve">2,0J; </w:t>
      </w:r>
    </w:p>
    <w:p w:rsidR="00867482" w:rsidRPr="005151A6" w:rsidRDefault="00867482" w:rsidP="00867482">
      <w:pPr>
        <w:ind w:left="720" w:hanging="360"/>
        <w:jc w:val="both"/>
      </w:pPr>
      <w:r w:rsidRPr="005151A6">
        <w:t>b)</w:t>
      </w:r>
      <w:r w:rsidRPr="005151A6">
        <w:tab/>
        <w:t xml:space="preserve">3,3J; </w:t>
      </w:r>
    </w:p>
    <w:p w:rsidR="00867482" w:rsidRPr="005151A6" w:rsidRDefault="00867482" w:rsidP="00867482">
      <w:pPr>
        <w:ind w:left="720" w:hanging="360"/>
        <w:jc w:val="both"/>
      </w:pPr>
      <w:r w:rsidRPr="005151A6">
        <w:t>c)</w:t>
      </w:r>
      <w:r w:rsidRPr="005151A6">
        <w:tab/>
        <w:t>6,63 x 10</w:t>
      </w:r>
      <w:r w:rsidRPr="005151A6">
        <w:rPr>
          <w:vertAlign w:val="superscript"/>
        </w:rPr>
        <w:t>-16</w:t>
      </w:r>
      <w:r w:rsidRPr="005151A6">
        <w:t xml:space="preserve">J; </w:t>
      </w:r>
    </w:p>
    <w:p w:rsidR="00867482" w:rsidRPr="005151A6" w:rsidRDefault="00867482" w:rsidP="00867482">
      <w:pPr>
        <w:ind w:left="720" w:hanging="360"/>
        <w:jc w:val="both"/>
      </w:pPr>
      <w:r w:rsidRPr="005151A6">
        <w:t>d)</w:t>
      </w:r>
      <w:r w:rsidRPr="005151A6">
        <w:tab/>
        <w:t xml:space="preserve">6,62J; </w:t>
      </w:r>
    </w:p>
    <w:p w:rsidR="00867482" w:rsidRPr="005151A6" w:rsidRDefault="00867482" w:rsidP="00867482">
      <w:pPr>
        <w:ind w:left="720" w:hanging="360"/>
        <w:jc w:val="both"/>
      </w:pPr>
      <w:r w:rsidRPr="005151A6">
        <w:t>e)</w:t>
      </w:r>
      <w:r w:rsidRPr="005151A6">
        <w:tab/>
        <w:t xml:space="preserve">2,24J. </w:t>
      </w:r>
    </w:p>
    <w:p w:rsidR="00302BE2" w:rsidRPr="00867482" w:rsidRDefault="00302BE2" w:rsidP="00867482"/>
    <w:sectPr w:rsidR="00302BE2" w:rsidRPr="00867482" w:rsidSect="00867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7482"/>
    <w:rsid w:val="001773BC"/>
    <w:rsid w:val="0023395C"/>
    <w:rsid w:val="00302BE2"/>
    <w:rsid w:val="00867482"/>
    <w:rsid w:val="00D01F0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3FD7E-0C74-415F-913E-F97A43EA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