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63" w:rsidRPr="00D101C2" w:rsidRDefault="00150463" w:rsidP="0015046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50463" w:rsidRPr="009B55B9" w:rsidRDefault="00150463" w:rsidP="00150463">
      <w:pPr>
        <w:ind w:left="360"/>
        <w:jc w:val="both"/>
      </w:pPr>
      <w:r w:rsidRPr="009B55B9">
        <w:t xml:space="preserve">Imagine uma nave espacial, futurista, viajando a uma velocidade constante </w:t>
      </w:r>
      <w:r w:rsidRPr="009B55B9">
        <w:rPr>
          <w:position w:val="-20"/>
        </w:rPr>
        <w:object w:dxaOrig="5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25.1pt" o:ole="">
            <v:imagedata r:id="rId4" o:title=""/>
          </v:shape>
          <o:OLEObject Type="Embed" ProgID="Equation.3" ShapeID="_x0000_i1025" DrawAspect="Content" ObjectID="_1536351154" r:id="rId5"/>
        </w:object>
      </w:r>
      <w:r w:rsidRPr="009B55B9">
        <w:t xml:space="preserve"> onde </w:t>
      </w:r>
      <w:r w:rsidRPr="009B55B9">
        <w:rPr>
          <w:position w:val="-6"/>
        </w:rPr>
        <w:object w:dxaOrig="1060" w:dyaOrig="300">
          <v:shape id="_x0000_i1026" type="#_x0000_t75" style="width:52.95pt;height:14.85pt" o:ole="">
            <v:imagedata r:id="rId6" o:title=""/>
          </v:shape>
          <o:OLEObject Type="Embed" ProgID="Equation.3" ShapeID="_x0000_i1026" DrawAspect="Content" ObjectID="_1536351155" r:id="rId7"/>
        </w:object>
      </w:r>
      <w:r w:rsidRPr="009B55B9">
        <w:rPr>
          <w:i/>
          <w:iCs/>
        </w:rPr>
        <w:t xml:space="preserve"> </w:t>
      </w:r>
      <w:r w:rsidRPr="009B55B9">
        <w:t xml:space="preserve">é a velocidade da luz. Suponha ainda que o piloto dessa nave resolva “apostar uma corrida”, a essa velocidade, com um feixe de luz emitido daqui da Terra em direção à nave. Podemos dizer que o valor da </w:t>
      </w:r>
      <w:r w:rsidRPr="009B55B9">
        <w:rPr>
          <w:i/>
          <w:iCs/>
        </w:rPr>
        <w:t xml:space="preserve">velocidade </w:t>
      </w:r>
      <w:r w:rsidRPr="009B55B9">
        <w:t xml:space="preserve">do feixe de luz em relação ao piloto da </w:t>
      </w:r>
      <w:r w:rsidRPr="009B55B9">
        <w:rPr>
          <w:i/>
          <w:iCs/>
        </w:rPr>
        <w:t xml:space="preserve">nave </w:t>
      </w:r>
      <w:r w:rsidRPr="009B55B9">
        <w:t>é:</w:t>
      </w:r>
    </w:p>
    <w:p w:rsidR="00150463" w:rsidRPr="009B55B9" w:rsidRDefault="00150463" w:rsidP="00150463">
      <w:pPr>
        <w:ind w:left="720" w:hanging="360"/>
        <w:jc w:val="both"/>
      </w:pPr>
      <w:r w:rsidRPr="009B55B9">
        <w:t>a)</w:t>
      </w:r>
      <w:r w:rsidRPr="009B55B9">
        <w:tab/>
      </w:r>
      <w:r w:rsidRPr="009B55B9">
        <w:rPr>
          <w:position w:val="-20"/>
        </w:rPr>
        <w:object w:dxaOrig="560" w:dyaOrig="499">
          <v:shape id="_x0000_i1027" type="#_x0000_t75" style="width:27.85pt;height:25.1pt" o:ole="">
            <v:imagedata r:id="rId8" o:title=""/>
          </v:shape>
          <o:OLEObject Type="Embed" ProgID="Equation.3" ShapeID="_x0000_i1027" DrawAspect="Content" ObjectID="_1536351156" r:id="rId9"/>
        </w:object>
      </w:r>
    </w:p>
    <w:p w:rsidR="00150463" w:rsidRPr="009B55B9" w:rsidRDefault="00150463" w:rsidP="00150463">
      <w:pPr>
        <w:ind w:left="720" w:hanging="360"/>
        <w:jc w:val="both"/>
      </w:pPr>
      <w:r w:rsidRPr="009B55B9">
        <w:t>b)</w:t>
      </w:r>
      <w:r w:rsidRPr="009B55B9">
        <w:tab/>
      </w:r>
      <w:r w:rsidRPr="009B55B9">
        <w:rPr>
          <w:position w:val="-20"/>
        </w:rPr>
        <w:object w:dxaOrig="680" w:dyaOrig="499">
          <v:shape id="_x0000_i1028" type="#_x0000_t75" style="width:33.9pt;height:25.1pt" o:ole="">
            <v:imagedata r:id="rId10" o:title=""/>
          </v:shape>
          <o:OLEObject Type="Embed" ProgID="Equation.3" ShapeID="_x0000_i1028" DrawAspect="Content" ObjectID="_1536351157" r:id="rId11"/>
        </w:object>
      </w:r>
    </w:p>
    <w:p w:rsidR="00150463" w:rsidRPr="009B55B9" w:rsidRDefault="00150463" w:rsidP="00150463">
      <w:pPr>
        <w:ind w:left="720" w:hanging="360"/>
        <w:jc w:val="both"/>
      </w:pPr>
      <w:r w:rsidRPr="009B55B9">
        <w:t>c)</w:t>
      </w:r>
      <w:r w:rsidRPr="009B55B9">
        <w:tab/>
        <w:t>v=c</w:t>
      </w:r>
    </w:p>
    <w:p w:rsidR="00150463" w:rsidRPr="009B55B9" w:rsidRDefault="00150463" w:rsidP="00150463">
      <w:pPr>
        <w:ind w:left="720" w:hanging="360"/>
        <w:jc w:val="both"/>
      </w:pPr>
      <w:r w:rsidRPr="009B55B9">
        <w:t>d)</w:t>
      </w:r>
      <w:r w:rsidRPr="009B55B9">
        <w:tab/>
        <w:t>v=0</w:t>
      </w:r>
    </w:p>
    <w:p w:rsidR="00302BE2" w:rsidRPr="00150463" w:rsidRDefault="00302BE2" w:rsidP="00150463"/>
    <w:sectPr w:rsidR="00302BE2" w:rsidRPr="00150463" w:rsidSect="0015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463"/>
    <w:rsid w:val="00150463"/>
    <w:rsid w:val="001773BC"/>
    <w:rsid w:val="0023395C"/>
    <w:rsid w:val="00302BE2"/>
    <w:rsid w:val="00D969A5"/>
    <w:rsid w:val="00E0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DC7F6-1FD9-4EB9-AA75-2D37F4D1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