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D4" w:rsidRPr="00971869" w:rsidRDefault="00A87AD4" w:rsidP="00A87AD4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A87AD4" w:rsidRPr="00144442" w:rsidRDefault="00A87AD4" w:rsidP="00A87AD4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 xml:space="preserve">O chumbo 210 tem meia vida de 22 anos. Para que </w:t>
      </w:r>
      <w:smartTag w:uri="urn:schemas-microsoft-com:office:smarttags" w:element="metricconverter">
        <w:smartTagPr>
          <w:attr w:name="ProductID" w:val="40 g"/>
        </w:smartTagPr>
        <w:r w:rsidRPr="00144442">
          <w:rPr>
            <w:sz w:val="18"/>
            <w:szCs w:val="18"/>
          </w:rPr>
          <w:t>40 g</w:t>
        </w:r>
      </w:smartTag>
      <w:r w:rsidRPr="00144442">
        <w:rPr>
          <w:sz w:val="18"/>
          <w:szCs w:val="18"/>
        </w:rPr>
        <w:t xml:space="preserve"> desse isótopo do elemento chumbo se reduzam a </w:t>
      </w:r>
      <w:smartTag w:uri="urn:schemas-microsoft-com:office:smarttags" w:element="metricconverter">
        <w:smartTagPr>
          <w:attr w:name="ProductID" w:val="2,5 g"/>
        </w:smartTagPr>
        <w:r w:rsidRPr="00144442">
          <w:rPr>
            <w:sz w:val="18"/>
            <w:szCs w:val="18"/>
          </w:rPr>
          <w:t>2,5 g</w:t>
        </w:r>
      </w:smartTag>
      <w:r w:rsidRPr="00144442">
        <w:rPr>
          <w:sz w:val="18"/>
          <w:szCs w:val="18"/>
        </w:rPr>
        <w:t xml:space="preserve"> deve-se esperar um intervalo de tempo, em anos, de</w:t>
      </w:r>
    </w:p>
    <w:p w:rsidR="00A87AD4" w:rsidRPr="00144442" w:rsidRDefault="00A87AD4" w:rsidP="00A87AD4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a)</w:t>
      </w:r>
      <w:r w:rsidRPr="00144442">
        <w:rPr>
          <w:sz w:val="18"/>
          <w:szCs w:val="18"/>
        </w:rPr>
        <w:tab/>
        <w:t>198</w:t>
      </w:r>
    </w:p>
    <w:p w:rsidR="00A87AD4" w:rsidRPr="00144442" w:rsidRDefault="00A87AD4" w:rsidP="00A87AD4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b)</w:t>
      </w:r>
      <w:r w:rsidRPr="00144442">
        <w:rPr>
          <w:sz w:val="18"/>
          <w:szCs w:val="18"/>
        </w:rPr>
        <w:tab/>
        <w:t>176</w:t>
      </w:r>
    </w:p>
    <w:p w:rsidR="00A87AD4" w:rsidRPr="00144442" w:rsidRDefault="00A87AD4" w:rsidP="00A87AD4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c)</w:t>
      </w:r>
      <w:r w:rsidRPr="00144442">
        <w:rPr>
          <w:sz w:val="18"/>
          <w:szCs w:val="18"/>
        </w:rPr>
        <w:tab/>
        <w:t>154</w:t>
      </w:r>
    </w:p>
    <w:p w:rsidR="00A87AD4" w:rsidRPr="00144442" w:rsidRDefault="00A87AD4" w:rsidP="00A87AD4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d)</w:t>
      </w:r>
      <w:r w:rsidRPr="00144442">
        <w:rPr>
          <w:sz w:val="18"/>
          <w:szCs w:val="18"/>
        </w:rPr>
        <w:tab/>
        <w:t>110</w:t>
      </w:r>
    </w:p>
    <w:p w:rsidR="00A87AD4" w:rsidRPr="00144442" w:rsidRDefault="00A87AD4" w:rsidP="00A87AD4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144442">
        <w:rPr>
          <w:sz w:val="18"/>
          <w:szCs w:val="18"/>
        </w:rPr>
        <w:t>e)</w:t>
      </w:r>
      <w:r w:rsidRPr="00144442">
        <w:rPr>
          <w:sz w:val="18"/>
          <w:szCs w:val="18"/>
        </w:rPr>
        <w:tab/>
        <w:t>88</w:t>
      </w:r>
    </w:p>
    <w:p w:rsidR="00302BE2" w:rsidRPr="00A87AD4" w:rsidRDefault="00302BE2" w:rsidP="00A87AD4"/>
    <w:sectPr w:rsidR="00302BE2" w:rsidRPr="00A87AD4" w:rsidSect="00A87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AD4"/>
    <w:rsid w:val="001773BC"/>
    <w:rsid w:val="0023395C"/>
    <w:rsid w:val="00302BE2"/>
    <w:rsid w:val="00A87AD4"/>
    <w:rsid w:val="00B3772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67CC3-0A32-47E2-9B31-3AB09BB6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