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B8" w:rsidRPr="00BB0274" w:rsidRDefault="000B51B8" w:rsidP="000B51B8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B51B8" w:rsidRPr="00C80A4C" w:rsidRDefault="000B51B8" w:rsidP="000B51B8">
      <w:pPr>
        <w:ind w:left="360"/>
        <w:jc w:val="both"/>
      </w:pPr>
      <w:r w:rsidRPr="00C80A4C">
        <w:t xml:space="preserve">Quando uma partícula </w:t>
      </w:r>
      <w:r w:rsidRPr="00C80A4C">
        <w:rPr>
          <w:position w:val="-8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7.2pt" o:ole="">
            <v:imagedata r:id="rId4" o:title=""/>
          </v:shape>
          <o:OLEObject Type="Embed" ProgID="Equation.3" ShapeID="_x0000_i1025" DrawAspect="Content" ObjectID="_1536351176" r:id="rId5"/>
        </w:object>
      </w:r>
      <w:r w:rsidRPr="00C80A4C">
        <w:t xml:space="preserve"> é emitida por um núcleo radioativo, seu número de massa </w:t>
      </w:r>
    </w:p>
    <w:p w:rsidR="000B51B8" w:rsidRPr="00C80A4C" w:rsidRDefault="000B51B8" w:rsidP="000B51B8">
      <w:pPr>
        <w:ind w:left="360" w:hanging="360"/>
        <w:jc w:val="both"/>
        <w:rPr>
          <w:b/>
        </w:rPr>
      </w:pPr>
    </w:p>
    <w:p w:rsidR="000B51B8" w:rsidRPr="00C80A4C" w:rsidRDefault="000B51B8" w:rsidP="000B51B8">
      <w:pPr>
        <w:ind w:left="720" w:hanging="360"/>
        <w:jc w:val="both"/>
      </w:pPr>
      <w:r w:rsidRPr="00C80A4C">
        <w:t>a)</w:t>
      </w:r>
      <w:r w:rsidRPr="00C80A4C">
        <w:tab/>
        <w:t xml:space="preserve">não muda e seu número atômico aumenta em 1 unidade. </w:t>
      </w:r>
    </w:p>
    <w:p w:rsidR="000B51B8" w:rsidRPr="00C80A4C" w:rsidRDefault="000B51B8" w:rsidP="000B51B8">
      <w:pPr>
        <w:ind w:left="720" w:hanging="360"/>
        <w:jc w:val="both"/>
      </w:pPr>
      <w:r w:rsidRPr="00C80A4C">
        <w:t>b)</w:t>
      </w:r>
      <w:r w:rsidRPr="00C80A4C">
        <w:tab/>
        <w:t xml:space="preserve">aumenta em 1 unidade e seu número atômico aumenta em 1 unidade. </w:t>
      </w:r>
    </w:p>
    <w:p w:rsidR="000B51B8" w:rsidRPr="00C80A4C" w:rsidRDefault="000B51B8" w:rsidP="000B51B8">
      <w:pPr>
        <w:ind w:left="720" w:hanging="360"/>
        <w:jc w:val="both"/>
      </w:pPr>
      <w:r w:rsidRPr="00C80A4C">
        <w:t>c)</w:t>
      </w:r>
      <w:r w:rsidRPr="00C80A4C">
        <w:tab/>
        <w:t xml:space="preserve">diminui em 1 unidade e seu número atômico aumenta em 2 unidades. </w:t>
      </w:r>
    </w:p>
    <w:p w:rsidR="000B51B8" w:rsidRPr="00C80A4C" w:rsidRDefault="000B51B8" w:rsidP="000B51B8">
      <w:pPr>
        <w:ind w:left="720" w:hanging="360"/>
        <w:jc w:val="both"/>
      </w:pPr>
      <w:r w:rsidRPr="00C80A4C">
        <w:t>d)</w:t>
      </w:r>
      <w:r w:rsidRPr="00C80A4C">
        <w:tab/>
        <w:t xml:space="preserve">não muda e seu número atômico não muda. </w:t>
      </w:r>
    </w:p>
    <w:p w:rsidR="000B51B8" w:rsidRPr="00C80A4C" w:rsidRDefault="000B51B8" w:rsidP="000B51B8">
      <w:pPr>
        <w:ind w:left="720" w:hanging="360"/>
        <w:jc w:val="both"/>
      </w:pPr>
      <w:r w:rsidRPr="00C80A4C">
        <w:t>e)</w:t>
      </w:r>
      <w:r w:rsidRPr="00C80A4C">
        <w:tab/>
        <w:t xml:space="preserve">diminui em 4 unidades e seu número atômico diminui em 2 unidades. </w:t>
      </w:r>
    </w:p>
    <w:p w:rsidR="00302BE2" w:rsidRPr="000B51B8" w:rsidRDefault="00302BE2" w:rsidP="000B51B8"/>
    <w:sectPr w:rsidR="00302BE2" w:rsidRPr="000B51B8" w:rsidSect="000B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51B8"/>
    <w:rsid w:val="000B51B8"/>
    <w:rsid w:val="001773BC"/>
    <w:rsid w:val="0023395C"/>
    <w:rsid w:val="00302BE2"/>
    <w:rsid w:val="00AE341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32D56-6D44-4CE7-AB8C-A1DB1EA2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