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6D" w:rsidRPr="009501BE" w:rsidRDefault="00A3496D" w:rsidP="00A3496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3496D" w:rsidRPr="001F5F41" w:rsidRDefault="00A3496D" w:rsidP="00A3496D">
      <w:pPr>
        <w:ind w:left="360"/>
        <w:jc w:val="both"/>
      </w:pPr>
      <w:r w:rsidRPr="001F5F41">
        <w:t>Leia a tirinha abaixo.</w:t>
      </w:r>
    </w:p>
    <w:p w:rsidR="00A3496D" w:rsidRPr="001F5F41" w:rsidRDefault="00A3496D" w:rsidP="00A3496D">
      <w:pPr>
        <w:ind w:left="360" w:hanging="360"/>
        <w:jc w:val="both"/>
      </w:pPr>
    </w:p>
    <w:p w:rsidR="00A3496D" w:rsidRPr="001F5F41" w:rsidRDefault="00A3496D" w:rsidP="00A3496D">
      <w:pPr>
        <w:ind w:left="360" w:hanging="360"/>
        <w:jc w:val="center"/>
      </w:pPr>
      <w:r w:rsidRPr="001F5F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35pt;height:115.65pt">
            <v:imagedata r:id="rId4" o:title="" gain="93623f" blacklevel="-3932f" grayscale="t"/>
          </v:shape>
        </w:pict>
      </w:r>
    </w:p>
    <w:p w:rsidR="00A3496D" w:rsidRPr="001F5F41" w:rsidRDefault="00A3496D" w:rsidP="00A3496D">
      <w:pPr>
        <w:ind w:left="360" w:hanging="360"/>
        <w:jc w:val="right"/>
      </w:pPr>
      <w:r w:rsidRPr="001F5F41">
        <w:t>Disponível em: &lt;http://www.cbpf.br/~eduhq/html/tirinhas/&gt;. Acesso em: 25 ago. 2008.</w:t>
      </w:r>
    </w:p>
    <w:p w:rsidR="00A3496D" w:rsidRPr="001F5F41" w:rsidRDefault="00A3496D" w:rsidP="00A3496D">
      <w:pPr>
        <w:ind w:left="360" w:hanging="360"/>
        <w:jc w:val="both"/>
      </w:pPr>
    </w:p>
    <w:p w:rsidR="00A3496D" w:rsidRPr="001F5F41" w:rsidRDefault="00A3496D" w:rsidP="00A3496D">
      <w:pPr>
        <w:ind w:left="360"/>
        <w:jc w:val="both"/>
      </w:pPr>
      <w:r w:rsidRPr="001F5F41">
        <w:t>Para validar a proposta do analista, ocorrência da dualidade onda-partícula, o senhor Fóton deve ser capaz de sofrer</w:t>
      </w:r>
    </w:p>
    <w:p w:rsidR="00A3496D" w:rsidRPr="001F5F41" w:rsidRDefault="00A3496D" w:rsidP="00A3496D">
      <w:pPr>
        <w:ind w:left="360" w:hanging="360"/>
        <w:jc w:val="both"/>
      </w:pPr>
    </w:p>
    <w:p w:rsidR="00A3496D" w:rsidRPr="001F5F41" w:rsidRDefault="00A3496D" w:rsidP="00A3496D">
      <w:pPr>
        <w:ind w:left="720" w:hanging="360"/>
        <w:jc w:val="both"/>
      </w:pPr>
      <w:r w:rsidRPr="001F5F41">
        <w:t>a)</w:t>
      </w:r>
      <w:r w:rsidRPr="001F5F41">
        <w:tab/>
        <w:t>interferência e refração.</w:t>
      </w:r>
    </w:p>
    <w:p w:rsidR="00A3496D" w:rsidRPr="001F5F41" w:rsidRDefault="00A3496D" w:rsidP="00A3496D">
      <w:pPr>
        <w:ind w:left="720" w:hanging="360"/>
        <w:jc w:val="both"/>
      </w:pPr>
      <w:r w:rsidRPr="001F5F41">
        <w:t>b)</w:t>
      </w:r>
      <w:r w:rsidRPr="001F5F41">
        <w:tab/>
        <w:t>interferência e polarização.</w:t>
      </w:r>
    </w:p>
    <w:p w:rsidR="00A3496D" w:rsidRPr="001F5F41" w:rsidRDefault="00A3496D" w:rsidP="00A3496D">
      <w:pPr>
        <w:ind w:left="720" w:hanging="360"/>
        <w:jc w:val="both"/>
      </w:pPr>
      <w:r w:rsidRPr="001F5F41">
        <w:t>c)</w:t>
      </w:r>
      <w:r w:rsidRPr="001F5F41">
        <w:tab/>
        <w:t>difração e efeito fotoelétrico.</w:t>
      </w:r>
    </w:p>
    <w:p w:rsidR="00A3496D" w:rsidRPr="001F5F41" w:rsidRDefault="00A3496D" w:rsidP="00A3496D">
      <w:pPr>
        <w:ind w:left="720" w:hanging="360"/>
        <w:jc w:val="both"/>
      </w:pPr>
      <w:r w:rsidRPr="001F5F41">
        <w:t>d)</w:t>
      </w:r>
      <w:r w:rsidRPr="001F5F41">
        <w:tab/>
        <w:t>efeitos fotoelétrico e compton.</w:t>
      </w:r>
    </w:p>
    <w:p w:rsidR="00302BE2" w:rsidRPr="00A3496D" w:rsidRDefault="00302BE2" w:rsidP="00A3496D"/>
    <w:sectPr w:rsidR="00302BE2" w:rsidRPr="00A34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496D"/>
    <w:rsid w:val="001773BC"/>
    <w:rsid w:val="0023395C"/>
    <w:rsid w:val="00302BE2"/>
    <w:rsid w:val="00A3496D"/>
    <w:rsid w:val="00D969A5"/>
    <w:rsid w:val="00E1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D8140-5D0C-4508-9D6C-DBBEF642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