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BBD" w:rsidRPr="00CF302D" w:rsidRDefault="00242BBD" w:rsidP="00242BBD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242BBD" w:rsidRPr="00BD40D8" w:rsidRDefault="00242BBD" w:rsidP="00242BBD">
      <w:pPr>
        <w:ind w:left="360"/>
        <w:jc w:val="both"/>
      </w:pPr>
      <w:r w:rsidRPr="00BD40D8">
        <w:t>Dispositivos conhecidos como células fotovoltaicas convertem energia solar em energia elétrica e funcionam baseados no chamado efeito fotoelétrico, cuja explicação foi apresentada pela primeira vez, por Albert Einstein, em 1905. Sobre as células fotovoltaicas, é correto afirmar:</w:t>
      </w:r>
    </w:p>
    <w:p w:rsidR="00242BBD" w:rsidRPr="00BD40D8" w:rsidRDefault="00242BBD" w:rsidP="00242BBD">
      <w:pPr>
        <w:ind w:left="360" w:hanging="360"/>
        <w:jc w:val="both"/>
      </w:pPr>
    </w:p>
    <w:p w:rsidR="00242BBD" w:rsidRPr="00BD40D8" w:rsidRDefault="00242BBD" w:rsidP="00242BBD">
      <w:pPr>
        <w:ind w:left="720" w:hanging="360"/>
        <w:jc w:val="both"/>
      </w:pPr>
      <w:r w:rsidRPr="00BD40D8">
        <w:t>a)</w:t>
      </w:r>
      <w:r w:rsidRPr="00BD40D8">
        <w:tab/>
        <w:t>A exposição à luz causa o aquecimento dessas células, fornecendo energia térmica suficiente para movimentar cargas elétricas.</w:t>
      </w:r>
    </w:p>
    <w:p w:rsidR="00242BBD" w:rsidRPr="00BD40D8" w:rsidRDefault="00242BBD" w:rsidP="00242BBD">
      <w:pPr>
        <w:ind w:left="720" w:hanging="360"/>
        <w:jc w:val="both"/>
      </w:pPr>
      <w:r w:rsidRPr="00BD40D8">
        <w:t>b)</w:t>
      </w:r>
      <w:r w:rsidRPr="00BD40D8">
        <w:tab/>
        <w:t>A luz solar causa a decomposição química dos átomos da célula, enviando prótons para um lado e elétrons para outro.</w:t>
      </w:r>
    </w:p>
    <w:p w:rsidR="00242BBD" w:rsidRPr="00BD40D8" w:rsidRDefault="00242BBD" w:rsidP="00242BBD">
      <w:pPr>
        <w:ind w:left="720" w:hanging="360"/>
        <w:jc w:val="both"/>
      </w:pPr>
      <w:r w:rsidRPr="00BD40D8">
        <w:t>c)</w:t>
      </w:r>
      <w:r w:rsidRPr="00BD40D8">
        <w:tab/>
        <w:t>A carga elétrica é atraída pelo campo eletromagnético da luz, produzindo corrente elétrica.</w:t>
      </w:r>
    </w:p>
    <w:p w:rsidR="00242BBD" w:rsidRPr="00BD40D8" w:rsidRDefault="00242BBD" w:rsidP="00242BBD">
      <w:pPr>
        <w:ind w:left="720" w:hanging="360"/>
        <w:jc w:val="both"/>
      </w:pPr>
      <w:r w:rsidRPr="00BD40D8">
        <w:t>d)</w:t>
      </w:r>
      <w:r w:rsidRPr="00BD40D8">
        <w:tab/>
        <w:t>Pacotes de energia luminosa incidem sobre uma placa metálica, liberando elétrons.</w:t>
      </w:r>
    </w:p>
    <w:p w:rsidR="00242BBD" w:rsidRPr="00BD40D8" w:rsidRDefault="00242BBD" w:rsidP="00242BBD">
      <w:pPr>
        <w:ind w:left="720" w:hanging="360"/>
        <w:jc w:val="both"/>
      </w:pPr>
      <w:r w:rsidRPr="00BD40D8">
        <w:t>e)</w:t>
      </w:r>
      <w:r w:rsidRPr="00BD40D8">
        <w:tab/>
        <w:t>A radiação solar produz o decaimento dos núcleos da célula fotovoltaica, liberando energia.</w:t>
      </w:r>
    </w:p>
    <w:p w:rsidR="00302BE2" w:rsidRPr="00242BBD" w:rsidRDefault="00302BE2" w:rsidP="00242BBD"/>
    <w:sectPr w:rsidR="00302BE2" w:rsidRPr="00242BBD" w:rsidSect="00242B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42BBD"/>
    <w:rsid w:val="001773BC"/>
    <w:rsid w:val="0023395C"/>
    <w:rsid w:val="00242BBD"/>
    <w:rsid w:val="00302BE2"/>
    <w:rsid w:val="007A7450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8432FC-9CB9-44BA-9CE7-DEDCB5C3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2016-09-26T02:27:00Z</dcterms:created>
  <dcterms:modified xsi:type="dcterms:W3CDTF">2016-09-26T02:27:00Z</dcterms:modified>
</cp:coreProperties>
</file>