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8B" w:rsidRPr="001A72BF" w:rsidRDefault="00877B8B" w:rsidP="00877B8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77B8B" w:rsidRPr="00E704D8" w:rsidRDefault="00877B8B" w:rsidP="00877B8B">
      <w:pPr>
        <w:ind w:left="360"/>
        <w:jc w:val="both"/>
      </w:pPr>
      <w:r w:rsidRPr="00E704D8">
        <w:t>Um avião militar “relativístico” voa com uma velocidade constante de 0,9</w:t>
      </w:r>
      <w:r w:rsidRPr="00E704D8">
        <w:rPr>
          <w:i/>
          <w:iCs/>
        </w:rPr>
        <w:t>c</w:t>
      </w:r>
      <w:r w:rsidRPr="00E704D8">
        <w:t xml:space="preserve">, onde </w:t>
      </w:r>
      <w:r w:rsidRPr="00E704D8">
        <w:rPr>
          <w:i/>
          <w:iCs/>
        </w:rPr>
        <w:t xml:space="preserve">c </w:t>
      </w:r>
      <w:r w:rsidRPr="00E704D8">
        <w:t>é a velocidade da luz no vácuo. Esse avião dispara um míssil. O piloto observa que o míssil se afasta do avião com uma velocidade de 0,6</w:t>
      </w:r>
      <w:r w:rsidRPr="00E704D8">
        <w:rPr>
          <w:i/>
          <w:iCs/>
        </w:rPr>
        <w:t>c</w:t>
      </w:r>
      <w:r w:rsidRPr="00E704D8">
        <w:t xml:space="preserve">. No mesmo instante, um feixe de </w:t>
      </w:r>
      <w:r w:rsidRPr="00E704D8">
        <w:rPr>
          <w:i/>
          <w:iCs/>
        </w:rPr>
        <w:t xml:space="preserve">laser </w:t>
      </w:r>
      <w:r w:rsidRPr="00E704D8">
        <w:t xml:space="preserve">é disparado em relação ao avião com uma velocidade </w:t>
      </w:r>
      <w:r w:rsidRPr="00E704D8">
        <w:rPr>
          <w:i/>
          <w:iCs/>
        </w:rPr>
        <w:t>c</w:t>
      </w:r>
      <w:r w:rsidRPr="00E704D8">
        <w:t xml:space="preserve">. Assinale a alternativa que apresenta, respectivamente, os valores da velocidade do míssil e da velocidade do feixe de </w:t>
      </w:r>
      <w:r w:rsidRPr="00E704D8">
        <w:rPr>
          <w:i/>
          <w:iCs/>
        </w:rPr>
        <w:t>laser</w:t>
      </w:r>
      <w:r w:rsidRPr="00E704D8">
        <w:t>, percebidos por um observador em um referencial estacionário.</w:t>
      </w:r>
    </w:p>
    <w:p w:rsidR="00877B8B" w:rsidRPr="00E704D8" w:rsidRDefault="00877B8B" w:rsidP="00877B8B">
      <w:pPr>
        <w:ind w:left="360" w:hanging="360"/>
        <w:jc w:val="both"/>
      </w:pPr>
    </w:p>
    <w:p w:rsidR="00877B8B" w:rsidRPr="00E704D8" w:rsidRDefault="00877B8B" w:rsidP="00877B8B">
      <w:pPr>
        <w:ind w:left="720" w:hanging="360"/>
        <w:jc w:val="both"/>
      </w:pPr>
      <w:r w:rsidRPr="00E704D8">
        <w:t>a)</w:t>
      </w:r>
      <w:r w:rsidRPr="00E704D8">
        <w:tab/>
      </w:r>
      <w:r w:rsidRPr="00E704D8">
        <w:rPr>
          <w:i/>
          <w:iCs/>
        </w:rPr>
        <w:t xml:space="preserve">c </w:t>
      </w:r>
      <w:r w:rsidRPr="00E704D8">
        <w:t xml:space="preserve">e </w:t>
      </w:r>
      <w:r w:rsidRPr="00E704D8">
        <w:rPr>
          <w:i/>
          <w:iCs/>
        </w:rPr>
        <w:t>c</w:t>
      </w:r>
      <w:r w:rsidRPr="00E704D8">
        <w:t>.</w:t>
      </w:r>
    </w:p>
    <w:p w:rsidR="00877B8B" w:rsidRPr="00E704D8" w:rsidRDefault="00877B8B" w:rsidP="00877B8B">
      <w:pPr>
        <w:ind w:left="720" w:hanging="360"/>
        <w:jc w:val="both"/>
      </w:pPr>
      <w:r w:rsidRPr="00E704D8">
        <w:t>b)</w:t>
      </w:r>
      <w:r w:rsidRPr="00E704D8">
        <w:tab/>
        <w:t xml:space="preserve">0,97 </w:t>
      </w:r>
      <w:r w:rsidRPr="00E704D8">
        <w:rPr>
          <w:i/>
          <w:iCs/>
        </w:rPr>
        <w:t xml:space="preserve">c </w:t>
      </w:r>
      <w:r w:rsidRPr="00E704D8">
        <w:t xml:space="preserve">e </w:t>
      </w:r>
      <w:r w:rsidRPr="00E704D8">
        <w:rPr>
          <w:i/>
          <w:iCs/>
        </w:rPr>
        <w:t>c</w:t>
      </w:r>
      <w:r w:rsidRPr="00E704D8">
        <w:t>.</w:t>
      </w:r>
    </w:p>
    <w:p w:rsidR="00877B8B" w:rsidRPr="00E704D8" w:rsidRDefault="00877B8B" w:rsidP="00877B8B">
      <w:pPr>
        <w:ind w:left="720" w:hanging="360"/>
        <w:jc w:val="both"/>
      </w:pPr>
      <w:r w:rsidRPr="00E704D8">
        <w:t>c)</w:t>
      </w:r>
      <w:r w:rsidRPr="00E704D8">
        <w:tab/>
        <w:t xml:space="preserve">1,50 </w:t>
      </w:r>
      <w:r w:rsidRPr="00E704D8">
        <w:rPr>
          <w:i/>
          <w:iCs/>
        </w:rPr>
        <w:t xml:space="preserve">c </w:t>
      </w:r>
      <w:r w:rsidRPr="00E704D8">
        <w:t xml:space="preserve">e </w:t>
      </w:r>
      <w:r w:rsidRPr="00E704D8">
        <w:rPr>
          <w:i/>
          <w:iCs/>
        </w:rPr>
        <w:t>c</w:t>
      </w:r>
      <w:r w:rsidRPr="00E704D8">
        <w:t>.</w:t>
      </w:r>
    </w:p>
    <w:p w:rsidR="00877B8B" w:rsidRPr="00E704D8" w:rsidRDefault="00877B8B" w:rsidP="00877B8B">
      <w:pPr>
        <w:ind w:left="720" w:hanging="360"/>
        <w:jc w:val="both"/>
      </w:pPr>
      <w:r w:rsidRPr="00E704D8">
        <w:t>d)</w:t>
      </w:r>
      <w:r w:rsidRPr="00E704D8">
        <w:tab/>
        <w:t xml:space="preserve">1,50 </w:t>
      </w:r>
      <w:r w:rsidRPr="00E704D8">
        <w:rPr>
          <w:i/>
          <w:iCs/>
        </w:rPr>
        <w:t xml:space="preserve">c </w:t>
      </w:r>
      <w:r w:rsidRPr="00E704D8">
        <w:t xml:space="preserve">e 1,90 </w:t>
      </w:r>
      <w:r w:rsidRPr="00E704D8">
        <w:rPr>
          <w:i/>
          <w:iCs/>
        </w:rPr>
        <w:t>c</w:t>
      </w:r>
      <w:r w:rsidRPr="00E704D8">
        <w:t>.</w:t>
      </w:r>
    </w:p>
    <w:p w:rsidR="00877B8B" w:rsidRPr="00E704D8" w:rsidRDefault="00877B8B" w:rsidP="00877B8B">
      <w:pPr>
        <w:ind w:left="720" w:hanging="360"/>
        <w:jc w:val="both"/>
      </w:pPr>
      <w:r w:rsidRPr="00E704D8">
        <w:t>e)</w:t>
      </w:r>
      <w:r w:rsidRPr="00E704D8">
        <w:tab/>
        <w:t xml:space="preserve">0,30 </w:t>
      </w:r>
      <w:r w:rsidRPr="00E704D8">
        <w:rPr>
          <w:i/>
          <w:iCs/>
        </w:rPr>
        <w:t xml:space="preserve">c </w:t>
      </w:r>
      <w:r w:rsidRPr="00E704D8">
        <w:t xml:space="preserve">e 0,10 </w:t>
      </w:r>
      <w:r w:rsidRPr="00E704D8">
        <w:rPr>
          <w:i/>
          <w:iCs/>
        </w:rPr>
        <w:t>c.</w:t>
      </w:r>
    </w:p>
    <w:p w:rsidR="00302BE2" w:rsidRPr="00877B8B" w:rsidRDefault="00302BE2" w:rsidP="00877B8B"/>
    <w:sectPr w:rsidR="00302BE2" w:rsidRPr="00877B8B" w:rsidSect="0087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B8B"/>
    <w:rsid w:val="001773BC"/>
    <w:rsid w:val="0023395C"/>
    <w:rsid w:val="00285EBA"/>
    <w:rsid w:val="00302BE2"/>
    <w:rsid w:val="00877B8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7B38C-8351-480B-80F3-60BE6F60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