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95" w:rsidRPr="00CA4AE9" w:rsidRDefault="004A1C95" w:rsidP="004A1C95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A1C95" w:rsidRPr="003E458C" w:rsidRDefault="004A1C95" w:rsidP="004A1C95">
      <w:pPr>
        <w:ind w:left="360"/>
        <w:jc w:val="both"/>
      </w:pPr>
      <w:r w:rsidRPr="003E458C">
        <w:t>Acerca do assunto tratado no texto, podemos afirmar:</w:t>
      </w:r>
    </w:p>
    <w:p w:rsidR="004A1C95" w:rsidRPr="003E458C" w:rsidRDefault="004A1C95" w:rsidP="004A1C95">
      <w:pPr>
        <w:ind w:left="360" w:hanging="360"/>
        <w:jc w:val="both"/>
        <w:rPr>
          <w:b/>
        </w:rPr>
      </w:pPr>
    </w:p>
    <w:p w:rsidR="004A1C95" w:rsidRPr="003E458C" w:rsidRDefault="004A1C95" w:rsidP="004A1C95">
      <w:pPr>
        <w:ind w:left="720" w:hanging="360"/>
        <w:jc w:val="both"/>
      </w:pPr>
      <w:r w:rsidRPr="003E458C">
        <w:t>I.</w:t>
      </w:r>
      <w:r w:rsidRPr="003E458C">
        <w:tab/>
        <w:t>A Teoria da Relatividade afirma que a velocidade da luz não depende do sistema de referência.</w:t>
      </w:r>
    </w:p>
    <w:p w:rsidR="004A1C95" w:rsidRPr="003E458C" w:rsidRDefault="004A1C95" w:rsidP="004A1C95">
      <w:pPr>
        <w:ind w:left="720" w:hanging="360"/>
        <w:jc w:val="both"/>
      </w:pPr>
      <w:r w:rsidRPr="003E458C">
        <w:t>II.</w:t>
      </w:r>
      <w:r w:rsidRPr="003E458C">
        <w:tab/>
        <w:t>Para a Teoria da Relatividade, quando o espaço dilata, o tempo contrai, enquanto que, para a física newtoniana, o espaço e o tempo sempre se mantêm absolutos.</w:t>
      </w:r>
    </w:p>
    <w:p w:rsidR="004A1C95" w:rsidRPr="003E458C" w:rsidRDefault="004A1C95" w:rsidP="004A1C95">
      <w:pPr>
        <w:ind w:left="720" w:hanging="360"/>
        <w:jc w:val="both"/>
      </w:pPr>
      <w:r w:rsidRPr="003E458C">
        <w:t>III.</w:t>
      </w:r>
      <w:r w:rsidRPr="003E458C">
        <w:tab/>
        <w:t>A Mecânica Clássica e a Teoria da Relatividade não limitam a velocidade que uma partícula pode adquirir.</w:t>
      </w:r>
    </w:p>
    <w:p w:rsidR="004A1C95" w:rsidRPr="003E458C" w:rsidRDefault="004A1C95" w:rsidP="004A1C95">
      <w:pPr>
        <w:ind w:left="720" w:hanging="360"/>
        <w:jc w:val="both"/>
      </w:pPr>
      <w:r w:rsidRPr="003E458C">
        <w:t>IV.</w:t>
      </w:r>
      <w:r w:rsidRPr="003E458C">
        <w:tab/>
        <w:t>Na relatividade de Galileu e Newton, o tempo não depende do referencial em que é medido, ou seja, é absoluto.</w:t>
      </w:r>
    </w:p>
    <w:p w:rsidR="004A1C95" w:rsidRPr="003E458C" w:rsidRDefault="004A1C95" w:rsidP="004A1C95">
      <w:pPr>
        <w:ind w:left="360" w:hanging="360"/>
        <w:jc w:val="both"/>
      </w:pPr>
    </w:p>
    <w:p w:rsidR="004A1C95" w:rsidRPr="003E458C" w:rsidRDefault="004A1C95" w:rsidP="004A1C95">
      <w:pPr>
        <w:ind w:left="360"/>
        <w:jc w:val="both"/>
      </w:pPr>
      <w:r w:rsidRPr="003E458C">
        <w:t>Após a análise feita, é (são) correta(s) apena(s) a(s) proposição(ões):</w:t>
      </w:r>
    </w:p>
    <w:p w:rsidR="004A1C95" w:rsidRPr="003E458C" w:rsidRDefault="004A1C95" w:rsidP="004A1C95">
      <w:pPr>
        <w:ind w:left="360" w:hanging="360"/>
        <w:jc w:val="both"/>
        <w:rPr>
          <w:b/>
        </w:rPr>
      </w:pPr>
    </w:p>
    <w:p w:rsidR="004A1C95" w:rsidRPr="003E458C" w:rsidRDefault="004A1C95" w:rsidP="004A1C95">
      <w:pPr>
        <w:ind w:left="720" w:hanging="360"/>
        <w:jc w:val="both"/>
      </w:pPr>
      <w:r w:rsidRPr="003E458C">
        <w:t>a)</w:t>
      </w:r>
      <w:r w:rsidRPr="003E458C">
        <w:tab/>
        <w:t>II e III</w:t>
      </w:r>
    </w:p>
    <w:p w:rsidR="004A1C95" w:rsidRPr="003E458C" w:rsidRDefault="004A1C95" w:rsidP="004A1C95">
      <w:pPr>
        <w:ind w:left="720" w:hanging="360"/>
        <w:jc w:val="both"/>
      </w:pPr>
      <w:r w:rsidRPr="003E458C">
        <w:t>b)</w:t>
      </w:r>
      <w:r w:rsidRPr="003E458C">
        <w:tab/>
        <w:t>I e IV</w:t>
      </w:r>
    </w:p>
    <w:p w:rsidR="004A1C95" w:rsidRPr="003E458C" w:rsidRDefault="004A1C95" w:rsidP="004A1C95">
      <w:pPr>
        <w:ind w:left="720" w:hanging="360"/>
        <w:jc w:val="both"/>
      </w:pPr>
      <w:r w:rsidRPr="003E458C">
        <w:t>c)</w:t>
      </w:r>
      <w:r w:rsidRPr="003E458C">
        <w:tab/>
        <w:t>I, II e IV</w:t>
      </w:r>
    </w:p>
    <w:p w:rsidR="004A1C95" w:rsidRPr="003E458C" w:rsidRDefault="004A1C95" w:rsidP="004A1C95">
      <w:pPr>
        <w:ind w:left="720" w:hanging="360"/>
        <w:jc w:val="both"/>
      </w:pPr>
      <w:r w:rsidRPr="003E458C">
        <w:t>d)</w:t>
      </w:r>
      <w:r w:rsidRPr="003E458C">
        <w:tab/>
        <w:t>III</w:t>
      </w:r>
    </w:p>
    <w:p w:rsidR="004A1C95" w:rsidRPr="003E458C" w:rsidRDefault="004A1C95" w:rsidP="004A1C95">
      <w:pPr>
        <w:ind w:left="720" w:hanging="360"/>
        <w:jc w:val="both"/>
      </w:pPr>
      <w:r w:rsidRPr="003E458C">
        <w:t>e)</w:t>
      </w:r>
      <w:r w:rsidRPr="003E458C">
        <w:tab/>
        <w:t>III e IV</w:t>
      </w:r>
    </w:p>
    <w:p w:rsidR="00302BE2" w:rsidRPr="004A1C95" w:rsidRDefault="00302BE2" w:rsidP="004A1C95"/>
    <w:sectPr w:rsidR="00302BE2" w:rsidRPr="004A1C95" w:rsidSect="004A1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1C95"/>
    <w:rsid w:val="001773BC"/>
    <w:rsid w:val="0023395C"/>
    <w:rsid w:val="00302BE2"/>
    <w:rsid w:val="004A1C95"/>
    <w:rsid w:val="009A683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D6A58-ED19-434A-BA6A-03ABAD71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