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B85" w:rsidRPr="000A0B25" w:rsidRDefault="00410B85" w:rsidP="00410B85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10B85" w:rsidRPr="002F3AE3" w:rsidRDefault="00410B85" w:rsidP="00410B85">
      <w:pPr>
        <w:ind w:left="360"/>
        <w:jc w:val="both"/>
      </w:pPr>
      <w:r w:rsidRPr="002F3AE3">
        <w:t>Uma das tecnologias renováveis de geração de energia elétrica é a célula fotovoltaica que, sob a ação da luz solar que incide sobre ela, gera a ejeção de elétrons que podem ser coletados na forma de corrente elétrica, veja a Figura 1. Por outro lado, um outro dispositivo, com função inversa, é a tela de osciloscópios semelhante às de TV, que, sob a ação de um feixe de elétrons que incide sobre ela, gera a emissão de luz, veja a Figura 2. Com fundamento nesses dois fenômenos, assinale a(s) afirmação(ões) correta(s).</w:t>
      </w:r>
    </w:p>
    <w:p w:rsidR="00410B85" w:rsidRPr="002F3AE3" w:rsidRDefault="00410B85" w:rsidP="00410B85">
      <w:pPr>
        <w:ind w:left="360" w:hanging="360"/>
        <w:jc w:val="both"/>
      </w:pPr>
    </w:p>
    <w:p w:rsidR="00410B85" w:rsidRPr="002F3AE3" w:rsidRDefault="00410B85" w:rsidP="00410B85">
      <w:pPr>
        <w:ind w:left="360" w:hanging="360"/>
        <w:jc w:val="center"/>
      </w:pPr>
      <w:r w:rsidRPr="002F3A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5pt;height:171.85pt">
            <v:imagedata r:id="rId4" o:title="" gain="86232f" blacklevel="-1966f" grayscale="t"/>
          </v:shape>
        </w:pict>
      </w:r>
      <w:r w:rsidRPr="002F3AE3">
        <w:t xml:space="preserve"> </w:t>
      </w:r>
      <w:r w:rsidRPr="002F3AE3">
        <w:pict>
          <v:shape id="_x0000_i1026" type="#_x0000_t75" style="width:163.95pt;height:175.1pt">
            <v:imagedata r:id="rId5" o:title="" gain="86232f" blacklevel="-1966f" grayscale="t"/>
          </v:shape>
        </w:pict>
      </w:r>
    </w:p>
    <w:p w:rsidR="00410B85" w:rsidRPr="002F3AE3" w:rsidRDefault="00410B85" w:rsidP="00410B85">
      <w:pPr>
        <w:ind w:left="360" w:hanging="360"/>
        <w:jc w:val="both"/>
      </w:pPr>
    </w:p>
    <w:p w:rsidR="00410B85" w:rsidRPr="002F3AE3" w:rsidRDefault="00410B85" w:rsidP="00410B85">
      <w:pPr>
        <w:ind w:left="720" w:hanging="360"/>
        <w:jc w:val="both"/>
      </w:pPr>
      <w:r w:rsidRPr="002F3AE3">
        <w:t>01.</w:t>
      </w:r>
      <w:r w:rsidRPr="002F3AE3">
        <w:tab/>
        <w:t>Quando a luz colide na célula fotovoltaica, os fótons são transformados em elétrons.</w:t>
      </w:r>
    </w:p>
    <w:p w:rsidR="00410B85" w:rsidRPr="002F3AE3" w:rsidRDefault="00410B85" w:rsidP="00410B85">
      <w:pPr>
        <w:ind w:left="720" w:hanging="360"/>
        <w:jc w:val="both"/>
      </w:pPr>
      <w:r w:rsidRPr="002F3AE3">
        <w:t>02.</w:t>
      </w:r>
      <w:r w:rsidRPr="002F3AE3">
        <w:tab/>
        <w:t>Quando o feixe de elétrons colide na tela do osciloscópio, os elétrons perdem suas cargas e transformam-se em fótons.</w:t>
      </w:r>
    </w:p>
    <w:p w:rsidR="00410B85" w:rsidRPr="002F3AE3" w:rsidRDefault="00410B85" w:rsidP="00410B85">
      <w:pPr>
        <w:ind w:left="720" w:hanging="360"/>
        <w:jc w:val="both"/>
      </w:pPr>
      <w:r w:rsidRPr="002F3AE3">
        <w:t>04.</w:t>
      </w:r>
      <w:r w:rsidRPr="002F3AE3">
        <w:tab/>
        <w:t>Os fótons de luz mais energéticos correspondem à luz de menores comprimentos de onda.</w:t>
      </w:r>
    </w:p>
    <w:p w:rsidR="00410B85" w:rsidRPr="002F3AE3" w:rsidRDefault="00410B85" w:rsidP="00410B85">
      <w:pPr>
        <w:ind w:left="720" w:hanging="360"/>
        <w:jc w:val="both"/>
      </w:pPr>
      <w:r w:rsidRPr="002F3AE3">
        <w:t>08.</w:t>
      </w:r>
      <w:r w:rsidRPr="002F3AE3">
        <w:tab/>
        <w:t>A luz emitida pela tela do osciloscópio na faixa do espectro visível, é proveniente de transições de elétrons entre as camadas eletrônicas dos átomos que compõem a tela.</w:t>
      </w:r>
    </w:p>
    <w:p w:rsidR="00410B85" w:rsidRPr="002F3AE3" w:rsidRDefault="00410B85" w:rsidP="00410B85">
      <w:pPr>
        <w:ind w:left="720" w:hanging="360"/>
        <w:jc w:val="both"/>
      </w:pPr>
      <w:r w:rsidRPr="002F3AE3">
        <w:t>16.</w:t>
      </w:r>
      <w:r w:rsidRPr="002F3AE3">
        <w:tab/>
        <w:t>O processo que ocorre na tela do osciloscópio é chamado de efeito fotoelétrico.</w:t>
      </w:r>
    </w:p>
    <w:p w:rsidR="00302BE2" w:rsidRPr="00410B85" w:rsidRDefault="00302BE2" w:rsidP="00410B85"/>
    <w:sectPr w:rsidR="00302BE2" w:rsidRPr="00410B85" w:rsidSect="00410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0B85"/>
    <w:rsid w:val="001773BC"/>
    <w:rsid w:val="0023395C"/>
    <w:rsid w:val="00302BE2"/>
    <w:rsid w:val="00410B85"/>
    <w:rsid w:val="0075634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FEE5F-5037-4D63-9FFD-9D08E1B6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