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FF9" w:rsidRPr="00040E6F" w:rsidRDefault="005E1FF9" w:rsidP="005E1FF9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5E1FF9" w:rsidRPr="00892331" w:rsidRDefault="005E1FF9" w:rsidP="005E1FF9">
      <w:pPr>
        <w:ind w:left="360"/>
        <w:jc w:val="both"/>
      </w:pPr>
      <w:r w:rsidRPr="00892331">
        <w:t xml:space="preserve">Um dos cientistas mais populares da atualidade é Albert Einstein, principalmente pela conhecida Teoria da Relatividade. Entretanto, foi a sua explicação sobre o chamado Efeito Fotoelétrico que resultou </w:t>
      </w:r>
      <w:smartTag w:uri="urn:schemas-microsoft-com:office:smarttags" w:element="PersonName">
        <w:smartTagPr>
          <w:attr w:name="ProductID" w:val="em um Pr￪mio Nobel"/>
        </w:smartTagPr>
        <w:r w:rsidRPr="00892331">
          <w:t>em um Prêmio Nobel</w:t>
        </w:r>
      </w:smartTag>
      <w:r w:rsidRPr="00892331">
        <w:t>, em 1921. O efeito fotoelétrico consiste em arrancar elétrons de um metal pela incidência de radiação eletromagnética de certa frequência. A base dessa teoria consiste no fato de que toda radiação eletromagnética, segundo Einstein, é constituída por quanta (plural de quantum) de energia, os fótons.</w:t>
      </w:r>
    </w:p>
    <w:p w:rsidR="005E1FF9" w:rsidRPr="00892331" w:rsidRDefault="005E1FF9" w:rsidP="005E1FF9">
      <w:pPr>
        <w:ind w:left="360"/>
        <w:jc w:val="both"/>
      </w:pPr>
      <w:r w:rsidRPr="00892331">
        <w:t>Ainda de acordo com essa teoria, a energia de cada fóton é dada por E = hf, onde h representa a constante de Planck e f representa a frequência da radiação.</w:t>
      </w:r>
    </w:p>
    <w:p w:rsidR="005E1FF9" w:rsidRPr="00892331" w:rsidRDefault="005E1FF9" w:rsidP="005E1FF9">
      <w:pPr>
        <w:ind w:left="360"/>
        <w:jc w:val="both"/>
      </w:pPr>
      <w:r w:rsidRPr="00892331">
        <w:t>Sobre o efeito fotoelétrico, então, é correto afirmar que</w:t>
      </w:r>
    </w:p>
    <w:p w:rsidR="005E1FF9" w:rsidRPr="00892331" w:rsidRDefault="005E1FF9" w:rsidP="005E1FF9">
      <w:pPr>
        <w:ind w:left="360" w:hanging="360"/>
        <w:jc w:val="both"/>
      </w:pPr>
    </w:p>
    <w:p w:rsidR="005E1FF9" w:rsidRPr="00892331" w:rsidRDefault="005E1FF9" w:rsidP="005E1FF9">
      <w:pPr>
        <w:ind w:left="720" w:hanging="360"/>
        <w:jc w:val="both"/>
      </w:pPr>
      <w:r w:rsidRPr="00892331">
        <w:t>a)</w:t>
      </w:r>
      <w:r w:rsidRPr="00892331">
        <w:tab/>
        <w:t>independentemente do número de fótons da radiação incidente, cada fóton só arrancará um elétron se a energia desse fóton for suficiente para tal.</w:t>
      </w:r>
    </w:p>
    <w:p w:rsidR="005E1FF9" w:rsidRPr="00892331" w:rsidRDefault="005E1FF9" w:rsidP="005E1FF9">
      <w:pPr>
        <w:ind w:left="720" w:hanging="360"/>
        <w:jc w:val="both"/>
      </w:pPr>
      <w:r w:rsidRPr="00892331">
        <w:t>b)</w:t>
      </w:r>
      <w:r w:rsidRPr="00892331">
        <w:tab/>
        <w:t>qualquer que seja a frequência da radiação incidente, os fótons terão energia para arrancar elétrons do metal sobre o qual incidem.</w:t>
      </w:r>
    </w:p>
    <w:p w:rsidR="005E1FF9" w:rsidRPr="00892331" w:rsidRDefault="005E1FF9" w:rsidP="005E1FF9">
      <w:pPr>
        <w:ind w:left="720" w:hanging="360"/>
        <w:jc w:val="both"/>
      </w:pPr>
      <w:r w:rsidRPr="00892331">
        <w:t>c)</w:t>
      </w:r>
      <w:r w:rsidRPr="00892331">
        <w:tab/>
        <w:t>quanto maior for o número de fótons da radiação incidente sobre um metal, mais elétrons serão arrancados, independentemente da sua energia.</w:t>
      </w:r>
    </w:p>
    <w:p w:rsidR="005E1FF9" w:rsidRPr="00892331" w:rsidRDefault="005E1FF9" w:rsidP="005E1FF9">
      <w:pPr>
        <w:ind w:left="720" w:hanging="360"/>
        <w:jc w:val="both"/>
      </w:pPr>
      <w:r w:rsidRPr="00892331">
        <w:t>d)</w:t>
      </w:r>
      <w:r w:rsidRPr="00892331">
        <w:tab/>
        <w:t>quanto maior for o comprimento de onda dos fótons da radiação incidente, mais elétrons serão arrancados.</w:t>
      </w:r>
    </w:p>
    <w:p w:rsidR="005E1FF9" w:rsidRPr="00892331" w:rsidRDefault="005E1FF9" w:rsidP="005E1FF9">
      <w:pPr>
        <w:ind w:left="720" w:hanging="360"/>
        <w:jc w:val="both"/>
      </w:pPr>
      <w:r w:rsidRPr="00892331">
        <w:t>e)</w:t>
      </w:r>
      <w:r w:rsidRPr="00892331">
        <w:tab/>
        <w:t>quanto maior for a velocidade dos fótons da radiação incidente, mais elétrons serão arrancados.</w:t>
      </w:r>
    </w:p>
    <w:p w:rsidR="00302BE2" w:rsidRPr="005E1FF9" w:rsidRDefault="00302BE2" w:rsidP="005E1FF9"/>
    <w:sectPr w:rsidR="00302BE2" w:rsidRPr="005E1FF9" w:rsidSect="005E1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1FF9"/>
    <w:rsid w:val="001773BC"/>
    <w:rsid w:val="0023395C"/>
    <w:rsid w:val="00302BE2"/>
    <w:rsid w:val="005E1FF9"/>
    <w:rsid w:val="00D969A5"/>
    <w:rsid w:val="00FA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60720D-9E15-48C5-8ED2-02B4C84A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