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A1" w:rsidRDefault="00B526A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526A1" w:rsidRPr="007024D9" w:rsidRDefault="00B526A1" w:rsidP="00B526A1">
      <w:pPr>
        <w:autoSpaceDE w:val="0"/>
        <w:autoSpaceDN w:val="0"/>
        <w:adjustRightInd w:val="0"/>
        <w:ind w:left="420"/>
        <w:jc w:val="both"/>
      </w:pPr>
      <w:r w:rsidRPr="007024D9">
        <w:t xml:space="preserve">Considere as informações e preencha os parênteses com V (verdadeiro) ou F (falso). </w:t>
      </w:r>
    </w:p>
    <w:p w:rsidR="00B526A1" w:rsidRPr="00093539" w:rsidRDefault="00B526A1" w:rsidP="00B526A1">
      <w:pPr>
        <w:autoSpaceDE w:val="0"/>
        <w:autoSpaceDN w:val="0"/>
        <w:adjustRightInd w:val="0"/>
        <w:ind w:left="420" w:hanging="420"/>
        <w:jc w:val="both"/>
      </w:pPr>
    </w:p>
    <w:p w:rsidR="00B526A1" w:rsidRPr="00093539" w:rsidRDefault="00B526A1" w:rsidP="00B526A1">
      <w:pPr>
        <w:autoSpaceDE w:val="0"/>
        <w:autoSpaceDN w:val="0"/>
        <w:adjustRightInd w:val="0"/>
        <w:ind w:left="420"/>
        <w:jc w:val="both"/>
      </w:pPr>
      <w:r w:rsidRPr="00093539">
        <w:t>A fissão e a fusão são processos que ocorrem em núcleos energeticamente instáveis como forma de reduzir essa instabilidade. A fusão é um processo que ocorre no Sol e em outras estrelas, enquanto a fissão é o processo utilizado em reatores nucleares, como o de Angra I.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</w:pP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</w:pPr>
      <w:r w:rsidRPr="00093539">
        <w:t>(  )</w:t>
      </w:r>
      <w:r w:rsidRPr="00093539">
        <w:tab/>
        <w:t>Na fissão, um núcleo se divide em núcleos mais leves, emitindo energia.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</w:pPr>
      <w:r w:rsidRPr="00093539">
        <w:t>(  )</w:t>
      </w:r>
      <w:r w:rsidRPr="00093539">
        <w:tab/>
        <w:t>Na fusão, dois núcleos se unem formando um núcleo mais pesado, absorvendo energia.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</w:pPr>
      <w:r w:rsidRPr="00093539">
        <w:t>(  )</w:t>
      </w:r>
      <w:r w:rsidRPr="00093539">
        <w:tab/>
        <w:t>Na fusão, a massa do núcleo formado é maior que a soma das massas dos núcleos que se fundiram.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</w:pPr>
      <w:r w:rsidRPr="00093539">
        <w:t>(  )</w:t>
      </w:r>
      <w:r w:rsidRPr="00093539">
        <w:tab/>
        <w:t>Na fissão, a soma das massas dos núcleos resultantes com a dos nêutrons emitidos é menor do que a massa do núcleo que sofreu a fissão.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</w:pPr>
      <w:r w:rsidRPr="00093539">
        <w:t>(  )</w:t>
      </w:r>
      <w:r w:rsidRPr="00093539">
        <w:tab/>
        <w:t>Tanto na fissão como na fusão ocorre a conversão de massa em energia.</w:t>
      </w:r>
    </w:p>
    <w:p w:rsidR="00B526A1" w:rsidRDefault="00B526A1" w:rsidP="00B526A1">
      <w:pPr>
        <w:autoSpaceDE w:val="0"/>
        <w:autoSpaceDN w:val="0"/>
        <w:adjustRightInd w:val="0"/>
        <w:ind w:left="420"/>
        <w:jc w:val="both"/>
      </w:pPr>
    </w:p>
    <w:p w:rsidR="00B526A1" w:rsidRPr="00093539" w:rsidRDefault="00B526A1" w:rsidP="00B526A1">
      <w:pPr>
        <w:autoSpaceDE w:val="0"/>
        <w:autoSpaceDN w:val="0"/>
        <w:adjustRightInd w:val="0"/>
        <w:ind w:left="420"/>
        <w:jc w:val="both"/>
      </w:pPr>
      <w:r w:rsidRPr="00093539">
        <w:t>A sequência correta, de cima para baixo, é:</w:t>
      </w:r>
    </w:p>
    <w:p w:rsidR="00B526A1" w:rsidRPr="00093539" w:rsidRDefault="00B526A1" w:rsidP="00B526A1">
      <w:pPr>
        <w:autoSpaceDE w:val="0"/>
        <w:autoSpaceDN w:val="0"/>
        <w:adjustRightInd w:val="0"/>
        <w:ind w:left="420" w:hanging="420"/>
        <w:jc w:val="both"/>
      </w:pP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093539">
        <w:rPr>
          <w:lang w:val="en-US"/>
        </w:rPr>
        <w:t>a)</w:t>
      </w:r>
      <w:r w:rsidRPr="00093539">
        <w:rPr>
          <w:lang w:val="en-US"/>
        </w:rPr>
        <w:tab/>
        <w:t>F – V – F – V – V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093539">
        <w:rPr>
          <w:lang w:val="en-US"/>
        </w:rPr>
        <w:t>b)</w:t>
      </w:r>
      <w:r w:rsidRPr="00093539">
        <w:rPr>
          <w:lang w:val="en-US"/>
        </w:rPr>
        <w:tab/>
        <w:t>F – F – V – V – F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093539">
        <w:rPr>
          <w:lang w:val="en-US"/>
        </w:rPr>
        <w:t>c)</w:t>
      </w:r>
      <w:r w:rsidRPr="00093539">
        <w:rPr>
          <w:lang w:val="en-US"/>
        </w:rPr>
        <w:tab/>
        <w:t>V – F – V – F – V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093539">
        <w:rPr>
          <w:lang w:val="en-US"/>
        </w:rPr>
        <w:t>d)</w:t>
      </w:r>
      <w:r w:rsidRPr="00093539">
        <w:rPr>
          <w:lang w:val="en-US"/>
        </w:rPr>
        <w:tab/>
        <w:t>V – F – F – V – V</w:t>
      </w:r>
    </w:p>
    <w:p w:rsidR="00B526A1" w:rsidRPr="00093539" w:rsidRDefault="00B526A1" w:rsidP="00B526A1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093539">
        <w:rPr>
          <w:lang w:val="en-US"/>
        </w:rPr>
        <w:t>e)</w:t>
      </w:r>
      <w:r w:rsidRPr="00093539">
        <w:rPr>
          <w:lang w:val="en-US"/>
        </w:rPr>
        <w:tab/>
        <w:t>V – V – V – F – F</w:t>
      </w:r>
    </w:p>
    <w:p w:rsidR="00302BE2" w:rsidRPr="00B526A1" w:rsidRDefault="00302BE2" w:rsidP="00B526A1"/>
    <w:sectPr w:rsidR="00302BE2" w:rsidRPr="00B526A1" w:rsidSect="00B5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6A1"/>
    <w:rsid w:val="001773BC"/>
    <w:rsid w:val="0023395C"/>
    <w:rsid w:val="00302BE2"/>
    <w:rsid w:val="005A0BA3"/>
    <w:rsid w:val="00B526A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3FF9D-9264-4381-AB81-40C03D6A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