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F1" w:rsidRDefault="006512F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512F1" w:rsidRPr="00F72BEF" w:rsidRDefault="006512F1" w:rsidP="006512F1">
      <w:pPr>
        <w:autoSpaceDE w:val="0"/>
        <w:autoSpaceDN w:val="0"/>
        <w:adjustRightInd w:val="0"/>
        <w:ind w:left="420"/>
        <w:jc w:val="both"/>
      </w:pPr>
      <w:r w:rsidRPr="00F72BEF">
        <w:t>O astrofísico Carl Sagan escreveu em seu livro “Cosmos”, de 1980:</w:t>
      </w:r>
    </w:p>
    <w:p w:rsidR="006512F1" w:rsidRPr="00F72BEF" w:rsidRDefault="006512F1" w:rsidP="006512F1">
      <w:pPr>
        <w:ind w:left="420" w:hanging="420"/>
        <w:jc w:val="both"/>
      </w:pPr>
    </w:p>
    <w:p w:rsidR="006512F1" w:rsidRPr="00F72BEF" w:rsidRDefault="006512F1" w:rsidP="006512F1">
      <w:pPr>
        <w:autoSpaceDE w:val="0"/>
        <w:autoSpaceDN w:val="0"/>
        <w:adjustRightInd w:val="0"/>
        <w:ind w:left="420"/>
        <w:jc w:val="both"/>
      </w:pPr>
      <w:r w:rsidRPr="00F72BEF">
        <w:t>“Eu sou feito de átomos. Meu cotovelo, que está sobre a mesa na minha frente, é feito de átomos. A mesa é feita de átomos. Mas, se átomos são tão pequenos e vazios e os núcleos são menores ainda, porque a mesa me sustenta?”</w:t>
      </w:r>
    </w:p>
    <w:p w:rsidR="006512F1" w:rsidRPr="00F72BEF" w:rsidRDefault="006512F1" w:rsidP="006512F1">
      <w:pPr>
        <w:ind w:left="420" w:hanging="420"/>
        <w:jc w:val="both"/>
      </w:pPr>
    </w:p>
    <w:p w:rsidR="006512F1" w:rsidRPr="00F72BEF" w:rsidRDefault="006512F1" w:rsidP="006512F1">
      <w:pPr>
        <w:autoSpaceDE w:val="0"/>
        <w:autoSpaceDN w:val="0"/>
        <w:adjustRightInd w:val="0"/>
        <w:ind w:left="420"/>
        <w:jc w:val="both"/>
      </w:pPr>
      <w:r w:rsidRPr="00F72BEF">
        <w:t>Como resposta a esta indagação, pode-se dizer que os átomos que constituem o cotovelo do cientista não deslizam através dos átomos presentes na mesa porque:</w:t>
      </w:r>
    </w:p>
    <w:p w:rsidR="006512F1" w:rsidRPr="00F72BEF" w:rsidRDefault="006512F1" w:rsidP="006512F1">
      <w:pPr>
        <w:ind w:left="420" w:hanging="420"/>
        <w:jc w:val="both"/>
      </w:pPr>
    </w:p>
    <w:p w:rsidR="006512F1" w:rsidRPr="00F72BEF" w:rsidRDefault="006512F1" w:rsidP="006512F1">
      <w:pPr>
        <w:autoSpaceDE w:val="0"/>
        <w:autoSpaceDN w:val="0"/>
        <w:adjustRightInd w:val="0"/>
        <w:ind w:left="840" w:hanging="420"/>
        <w:jc w:val="both"/>
      </w:pPr>
      <w:r w:rsidRPr="00F72BEF">
        <w:t>a)</w:t>
      </w:r>
      <w:r w:rsidRPr="00F72BEF">
        <w:tab/>
        <w:t>os átomos da mesa são tão densos que não há espaço entre seus núcleos para abrigar átomos do cotovelo.</w:t>
      </w:r>
    </w:p>
    <w:p w:rsidR="006512F1" w:rsidRPr="00F72BEF" w:rsidRDefault="006512F1" w:rsidP="006512F1">
      <w:pPr>
        <w:autoSpaceDE w:val="0"/>
        <w:autoSpaceDN w:val="0"/>
        <w:adjustRightInd w:val="0"/>
        <w:ind w:left="840" w:hanging="420"/>
        <w:jc w:val="both"/>
      </w:pPr>
      <w:r w:rsidRPr="00F72BEF">
        <w:t>b)</w:t>
      </w:r>
      <w:r w:rsidRPr="00F72BEF">
        <w:tab/>
        <w:t>os prótons dos núcleos dos átomos da mesa e do cotovelo repelem-se eletricamente.</w:t>
      </w:r>
    </w:p>
    <w:p w:rsidR="006512F1" w:rsidRPr="00F72BEF" w:rsidRDefault="006512F1" w:rsidP="006512F1">
      <w:pPr>
        <w:autoSpaceDE w:val="0"/>
        <w:autoSpaceDN w:val="0"/>
        <w:adjustRightInd w:val="0"/>
        <w:ind w:left="840" w:hanging="420"/>
        <w:jc w:val="both"/>
      </w:pPr>
      <w:r w:rsidRPr="00F72BEF">
        <w:t>c)</w:t>
      </w:r>
      <w:r w:rsidRPr="00F72BEF">
        <w:tab/>
        <w:t>os elétrons das eletrosferas dos átomos da mesa e do cotovelo repelem-se eletricamente.</w:t>
      </w:r>
    </w:p>
    <w:p w:rsidR="006512F1" w:rsidRPr="00F72BEF" w:rsidRDefault="006512F1" w:rsidP="006512F1">
      <w:pPr>
        <w:autoSpaceDE w:val="0"/>
        <w:autoSpaceDN w:val="0"/>
        <w:adjustRightInd w:val="0"/>
        <w:ind w:left="840" w:hanging="420"/>
        <w:jc w:val="both"/>
      </w:pPr>
      <w:r w:rsidRPr="00F72BEF">
        <w:t>d)</w:t>
      </w:r>
      <w:r w:rsidRPr="00F72BEF">
        <w:tab/>
        <w:t>se isso acontecesse, os prótons dos átomos da mesa se combinariam com os elétrons dos átomos do cotovelo gerando apenas nêutrons.</w:t>
      </w:r>
    </w:p>
    <w:p w:rsidR="006512F1" w:rsidRPr="00F72BEF" w:rsidRDefault="006512F1" w:rsidP="006512F1">
      <w:pPr>
        <w:autoSpaceDE w:val="0"/>
        <w:autoSpaceDN w:val="0"/>
        <w:adjustRightInd w:val="0"/>
        <w:ind w:left="840" w:hanging="420"/>
        <w:jc w:val="both"/>
      </w:pPr>
      <w:r w:rsidRPr="00F72BEF">
        <w:t>e)</w:t>
      </w:r>
      <w:r w:rsidRPr="00F72BEF">
        <w:tab/>
        <w:t>se isso acontecesse, os elétrons dos átomos da mesa se combinariam com os prótons dos átomos do cotovelo gerando apenas nêutrons.</w:t>
      </w:r>
    </w:p>
    <w:p w:rsidR="006512F1" w:rsidRPr="006512F1" w:rsidRDefault="006512F1" w:rsidP="006512F1"/>
    <w:sectPr w:rsidR="006512F1" w:rsidRPr="006512F1" w:rsidSect="00651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12F1"/>
    <w:rsid w:val="005927CF"/>
    <w:rsid w:val="006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FBC8F-6431-4A0F-BD28-4B814146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