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82D" w:rsidRDefault="0065382D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65382D" w:rsidRPr="00597003" w:rsidRDefault="0065382D" w:rsidP="0065382D">
      <w:pPr>
        <w:autoSpaceDE w:val="0"/>
        <w:autoSpaceDN w:val="0"/>
        <w:adjustRightInd w:val="0"/>
        <w:ind w:left="420"/>
        <w:jc w:val="both"/>
      </w:pPr>
      <w:r w:rsidRPr="00597003">
        <w:t xml:space="preserve">Quando um átomo de urânio-235 é bombardeado por um nêutron, uma das possíveis reações de fissão é </w:t>
      </w:r>
      <w:r w:rsidRPr="00597003">
        <w:rPr>
          <w:position w:val="-10"/>
        </w:rPr>
        <w:object w:dxaOrig="27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05pt;height:17.2pt" o:ole="">
            <v:imagedata r:id="rId4" o:title=""/>
          </v:shape>
          <o:OLEObject Type="Embed" ProgID="Equation.3" ShapeID="_x0000_i1025" DrawAspect="Content" ObjectID="_1536687435" r:id="rId5"/>
        </w:object>
      </w:r>
      <w:r w:rsidRPr="00597003">
        <w:t>. Cada átomo de urânio-235 que sofre fissão libera a energia média de 208MeV . Admita-se que toda essa energia liberada na fissão de um átomo de urânio-235 possa ser transformada em energia elétrica numa usina nuclear.</w:t>
      </w:r>
    </w:p>
    <w:p w:rsidR="0065382D" w:rsidRPr="00597003" w:rsidRDefault="0065382D" w:rsidP="0065382D">
      <w:pPr>
        <w:autoSpaceDE w:val="0"/>
        <w:autoSpaceDN w:val="0"/>
        <w:adjustRightInd w:val="0"/>
        <w:ind w:left="420"/>
        <w:jc w:val="both"/>
      </w:pPr>
      <w:r w:rsidRPr="00597003">
        <w:t>Por quanto tempo uma residência comum seria abastecida por toda a energia elétrica liberada por 1kg de átomos de urânio-235?</w:t>
      </w:r>
    </w:p>
    <w:p w:rsidR="0065382D" w:rsidRPr="00597003" w:rsidRDefault="0065382D" w:rsidP="0065382D">
      <w:pPr>
        <w:autoSpaceDE w:val="0"/>
        <w:autoSpaceDN w:val="0"/>
        <w:adjustRightInd w:val="0"/>
        <w:ind w:left="420" w:hanging="420"/>
        <w:jc w:val="both"/>
      </w:pPr>
    </w:p>
    <w:p w:rsidR="0065382D" w:rsidRPr="00597003" w:rsidRDefault="0065382D" w:rsidP="0065382D">
      <w:pPr>
        <w:autoSpaceDE w:val="0"/>
        <w:autoSpaceDN w:val="0"/>
        <w:adjustRightInd w:val="0"/>
        <w:ind w:left="420"/>
        <w:jc w:val="both"/>
      </w:pPr>
      <w:r w:rsidRPr="00597003">
        <w:rPr>
          <w:b/>
        </w:rPr>
        <w:t>Dados</w:t>
      </w:r>
      <w:r w:rsidRPr="00597003">
        <w:t>: 1MeV equivale a 4,45</w:t>
      </w:r>
      <w:r w:rsidRPr="00597003">
        <w:sym w:font="Symbol" w:char="F0B4"/>
      </w:r>
      <w:r w:rsidRPr="00597003">
        <w:t>10</w:t>
      </w:r>
      <w:r w:rsidRPr="00597003">
        <w:rPr>
          <w:vertAlign w:val="superscript"/>
        </w:rPr>
        <w:t>–20</w:t>
      </w:r>
      <w:r w:rsidRPr="00597003">
        <w:t>kWh.</w:t>
      </w:r>
    </w:p>
    <w:p w:rsidR="0065382D" w:rsidRPr="00597003" w:rsidRDefault="0065382D" w:rsidP="0065382D">
      <w:pPr>
        <w:autoSpaceDE w:val="0"/>
        <w:autoSpaceDN w:val="0"/>
        <w:adjustRightInd w:val="0"/>
        <w:ind w:left="420" w:hanging="420"/>
        <w:jc w:val="both"/>
      </w:pPr>
    </w:p>
    <w:p w:rsidR="0065382D" w:rsidRPr="00597003" w:rsidRDefault="0065382D" w:rsidP="0065382D">
      <w:pPr>
        <w:autoSpaceDE w:val="0"/>
        <w:autoSpaceDN w:val="0"/>
        <w:adjustRightInd w:val="0"/>
        <w:ind w:left="420"/>
        <w:jc w:val="both"/>
      </w:pPr>
      <w:r w:rsidRPr="00597003">
        <w:t>O consumo médio mensal de uma residência comum é de 230kWh.</w:t>
      </w:r>
    </w:p>
    <w:p w:rsidR="0065382D" w:rsidRPr="00597003" w:rsidRDefault="0065382D" w:rsidP="0065382D">
      <w:pPr>
        <w:autoSpaceDE w:val="0"/>
        <w:autoSpaceDN w:val="0"/>
        <w:adjustRightInd w:val="0"/>
        <w:ind w:left="420" w:hanging="420"/>
        <w:jc w:val="both"/>
      </w:pPr>
    </w:p>
    <w:p w:rsidR="0065382D" w:rsidRPr="00597003" w:rsidRDefault="0065382D" w:rsidP="0065382D">
      <w:pPr>
        <w:autoSpaceDE w:val="0"/>
        <w:autoSpaceDN w:val="0"/>
        <w:adjustRightInd w:val="0"/>
        <w:ind w:left="840" w:hanging="420"/>
        <w:jc w:val="both"/>
      </w:pPr>
      <w:r w:rsidRPr="00597003">
        <w:t>a)</w:t>
      </w:r>
      <w:r w:rsidRPr="00597003">
        <w:tab/>
        <w:t>Mais de 8000 anos.</w:t>
      </w:r>
    </w:p>
    <w:p w:rsidR="0065382D" w:rsidRPr="00597003" w:rsidRDefault="0065382D" w:rsidP="0065382D">
      <w:pPr>
        <w:autoSpaceDE w:val="0"/>
        <w:autoSpaceDN w:val="0"/>
        <w:adjustRightInd w:val="0"/>
        <w:ind w:left="840" w:hanging="420"/>
        <w:jc w:val="both"/>
      </w:pPr>
      <w:r w:rsidRPr="00597003">
        <w:t>b)</w:t>
      </w:r>
      <w:r w:rsidRPr="00597003">
        <w:tab/>
        <w:t>100 anos.</w:t>
      </w:r>
    </w:p>
    <w:p w:rsidR="0065382D" w:rsidRPr="00597003" w:rsidRDefault="0065382D" w:rsidP="0065382D">
      <w:pPr>
        <w:autoSpaceDE w:val="0"/>
        <w:autoSpaceDN w:val="0"/>
        <w:adjustRightInd w:val="0"/>
        <w:ind w:left="840" w:hanging="420"/>
        <w:jc w:val="both"/>
      </w:pPr>
      <w:r w:rsidRPr="00597003">
        <w:t>c)</w:t>
      </w:r>
      <w:r w:rsidRPr="00597003">
        <w:tab/>
        <w:t>2000 meses.</w:t>
      </w:r>
    </w:p>
    <w:p w:rsidR="0065382D" w:rsidRPr="00597003" w:rsidRDefault="0065382D" w:rsidP="0065382D">
      <w:pPr>
        <w:autoSpaceDE w:val="0"/>
        <w:autoSpaceDN w:val="0"/>
        <w:adjustRightInd w:val="0"/>
        <w:ind w:left="840" w:hanging="420"/>
        <w:jc w:val="both"/>
      </w:pPr>
      <w:r w:rsidRPr="00597003">
        <w:t>d)</w:t>
      </w:r>
      <w:r w:rsidRPr="00597003">
        <w:tab/>
        <w:t>O urânio-235 não é um átomo fissionável.</w:t>
      </w:r>
    </w:p>
    <w:p w:rsidR="0065382D" w:rsidRPr="00597003" w:rsidRDefault="0065382D" w:rsidP="0065382D">
      <w:pPr>
        <w:autoSpaceDE w:val="0"/>
        <w:autoSpaceDN w:val="0"/>
        <w:adjustRightInd w:val="0"/>
        <w:ind w:left="840" w:hanging="420"/>
        <w:jc w:val="both"/>
      </w:pPr>
      <w:r w:rsidRPr="00597003">
        <w:t>e)</w:t>
      </w:r>
      <w:r w:rsidRPr="00597003">
        <w:tab/>
        <w:t>É impossível converter energia nuclear em energia elétrica.</w:t>
      </w:r>
    </w:p>
    <w:p w:rsidR="00302BE2" w:rsidRPr="0065382D" w:rsidRDefault="00302BE2" w:rsidP="0065382D"/>
    <w:sectPr w:rsidR="00302BE2" w:rsidRPr="0065382D" w:rsidSect="00653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382D"/>
    <w:rsid w:val="001773BC"/>
    <w:rsid w:val="0023395C"/>
    <w:rsid w:val="00302BE2"/>
    <w:rsid w:val="0065382D"/>
    <w:rsid w:val="00C860E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16677-547D-4221-A364-7C3A1CAB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