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A12" w:rsidRDefault="00751A12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51A12" w:rsidRPr="00DF4434" w:rsidRDefault="00751A12" w:rsidP="00751A12">
      <w:pPr>
        <w:ind w:left="420"/>
        <w:jc w:val="both"/>
      </w:pPr>
      <w:r w:rsidRPr="00DF4434">
        <w:t xml:space="preserve">Uma caneta-laser de 5,0 mW de potência produz um feixe de luz vermelha de comprimento de onda 660 nm. O feixe, vindo do ar de índice de refração </w:t>
      </w:r>
      <w:r w:rsidRPr="00DF4434">
        <w:rPr>
          <w:iCs/>
        </w:rPr>
        <w:t>n</w:t>
      </w:r>
      <w:r w:rsidRPr="00DF4434">
        <w:rPr>
          <w:vertAlign w:val="subscript"/>
        </w:rPr>
        <w:t>ar</w:t>
      </w:r>
      <w:r w:rsidRPr="00DF4434">
        <w:t xml:space="preserve"> = 1, incide em uma lâmina de vidro de faces paralelas e de espessura </w:t>
      </w:r>
      <w:r w:rsidRPr="00DF4434">
        <w:rPr>
          <w:iCs/>
        </w:rPr>
        <w:t xml:space="preserve">e </w:t>
      </w:r>
      <w:r w:rsidRPr="00DF4434">
        <w:t xml:space="preserve">= 40mm, fazendo um ângulo </w:t>
      </w:r>
      <w:r w:rsidRPr="00DF4434">
        <w:sym w:font="Symbol" w:char="F071"/>
      </w:r>
      <w:r w:rsidRPr="00DF4434">
        <w:t xml:space="preserve"> com a direção normal às faces da lâmina, tal que cos</w:t>
      </w:r>
      <w:r w:rsidRPr="00DF4434">
        <w:sym w:font="Symbol" w:char="F071"/>
      </w:r>
      <w:r w:rsidRPr="00DF4434">
        <w:t xml:space="preserve"> = 0,60 , conforme figura. Dentro da lâmina, o feixe faz um ângulo </w:t>
      </w:r>
      <w:r w:rsidRPr="00DF4434">
        <w:sym w:font="Symbol" w:char="F061"/>
      </w:r>
      <w:r w:rsidRPr="00DF4434">
        <w:t xml:space="preserve"> com a direção normal, tal que cos</w:t>
      </w:r>
      <w:r w:rsidRPr="00DF4434">
        <w:sym w:font="Symbol" w:char="F061"/>
      </w:r>
      <w:r w:rsidRPr="00DF4434">
        <w:t xml:space="preserve"> = 0,80. Dado: 1 nm = 1</w:t>
      </w:r>
      <w:r w:rsidRPr="00DF4434">
        <w:sym w:font="Symbol" w:char="F0B4"/>
      </w:r>
      <w:r w:rsidRPr="00DF4434">
        <w:t>10</w:t>
      </w:r>
      <w:r w:rsidRPr="00DF4434">
        <w:rPr>
          <w:vertAlign w:val="superscript"/>
        </w:rPr>
        <w:t>–9</w:t>
      </w:r>
      <w:r w:rsidRPr="00DF4434">
        <w:t xml:space="preserve"> m .</w:t>
      </w:r>
    </w:p>
    <w:p w:rsidR="00751A12" w:rsidRPr="00DF4434" w:rsidRDefault="00751A12" w:rsidP="00751A12">
      <w:pPr>
        <w:ind w:left="420" w:hanging="420"/>
        <w:jc w:val="both"/>
      </w:pPr>
    </w:p>
    <w:p w:rsidR="00751A12" w:rsidRPr="00DF4434" w:rsidRDefault="00751A12" w:rsidP="00751A12">
      <w:pPr>
        <w:jc w:val="center"/>
      </w:pPr>
      <w:r w:rsidRPr="00DF443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119.85pt">
            <v:imagedata r:id="rId4" o:title="" gain="79922f" blacklevel="-1966f" grayscale="t"/>
          </v:shape>
        </w:pict>
      </w:r>
    </w:p>
    <w:p w:rsidR="00751A12" w:rsidRPr="00DF4434" w:rsidRDefault="00751A12" w:rsidP="00751A12">
      <w:pPr>
        <w:ind w:left="420" w:hanging="420"/>
        <w:jc w:val="both"/>
      </w:pPr>
    </w:p>
    <w:p w:rsidR="00751A12" w:rsidRPr="00DF4434" w:rsidRDefault="00751A12" w:rsidP="00751A12">
      <w:pPr>
        <w:ind w:left="840" w:hanging="420"/>
        <w:jc w:val="both"/>
      </w:pPr>
      <w:r w:rsidRPr="00DF4434">
        <w:t>a)</w:t>
      </w:r>
      <w:r w:rsidRPr="00DF4434">
        <w:tab/>
        <w:t>Supondo que toda energia fornecida pela caneta se converta em energia da radiação luminosa, determine o número de fótons emitidos pela caneta-laser durante uma hora de operação.</w:t>
      </w:r>
    </w:p>
    <w:p w:rsidR="00751A12" w:rsidRPr="00DF4434" w:rsidRDefault="00751A12" w:rsidP="00751A12">
      <w:pPr>
        <w:ind w:left="840" w:hanging="420"/>
        <w:jc w:val="both"/>
      </w:pPr>
      <w:r w:rsidRPr="00DF4434">
        <w:t>b)</w:t>
      </w:r>
      <w:r w:rsidRPr="00DF4434">
        <w:tab/>
        <w:t xml:space="preserve">Sabendo que um elétron-volt (1 </w:t>
      </w:r>
      <w:r w:rsidRPr="00DF4434">
        <w:rPr>
          <w:i/>
          <w:iCs/>
        </w:rPr>
        <w:t>e</w:t>
      </w:r>
      <w:r w:rsidRPr="00DF4434">
        <w:t>V) é a quantidade de energia que um elétron adquire ao passar por dois pontos em que há uma ddp de 1 V, determine a energia de cada fóton vermelho em elétron-volts.</w:t>
      </w:r>
    </w:p>
    <w:p w:rsidR="00751A12" w:rsidRPr="00DF4434" w:rsidRDefault="00751A12" w:rsidP="00751A12">
      <w:pPr>
        <w:ind w:left="840" w:hanging="420"/>
        <w:jc w:val="both"/>
      </w:pPr>
      <w:r w:rsidRPr="00DF4434">
        <w:t>c)</w:t>
      </w:r>
      <w:r w:rsidRPr="00DF4434">
        <w:tab/>
        <w:t xml:space="preserve">Determine o valor do deslocamento lateral do feixe (indicado por </w:t>
      </w:r>
      <w:r w:rsidRPr="00DF4434">
        <w:rPr>
          <w:i/>
          <w:iCs/>
        </w:rPr>
        <w:t xml:space="preserve">d </w:t>
      </w:r>
      <w:r w:rsidRPr="00DF4434">
        <w:t>na figura).</w:t>
      </w:r>
    </w:p>
    <w:p w:rsidR="00751A12" w:rsidRPr="00DF4434" w:rsidRDefault="00751A12" w:rsidP="00751A12">
      <w:pPr>
        <w:ind w:left="840" w:hanging="420"/>
        <w:jc w:val="both"/>
      </w:pPr>
      <w:r w:rsidRPr="00DF4434">
        <w:t>d)</w:t>
      </w:r>
      <w:r w:rsidRPr="00DF4434">
        <w:tab/>
        <w:t>Determine o comprimento de onda e a frequência de cada fóton dentro do vidro.</w:t>
      </w:r>
    </w:p>
    <w:p w:rsidR="00302BE2" w:rsidRPr="00751A12" w:rsidRDefault="00302BE2" w:rsidP="00751A12"/>
    <w:sectPr w:rsidR="00302BE2" w:rsidRPr="00751A12" w:rsidSect="00751A1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1A12"/>
    <w:rsid w:val="00117AD9"/>
    <w:rsid w:val="001773BC"/>
    <w:rsid w:val="00195613"/>
    <w:rsid w:val="0023395C"/>
    <w:rsid w:val="00302BE2"/>
    <w:rsid w:val="00751A1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44D73-B659-4C26-BE5E-997E2E64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