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A72" w:rsidRDefault="00FB5A72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FB5A72" w:rsidRPr="0010342C" w:rsidRDefault="00FB5A72" w:rsidP="00FB5A72">
      <w:pPr>
        <w:ind w:left="420"/>
        <w:jc w:val="both"/>
      </w:pPr>
      <w:r w:rsidRPr="0010342C">
        <w:t xml:space="preserve">O enunciado “Em um mesmo átomo, não podem existir dois elétrons com o mesmo conjunto de números quânticos” refere-se a(ao): </w:t>
      </w:r>
    </w:p>
    <w:p w:rsidR="00FB5A72" w:rsidRPr="0010342C" w:rsidRDefault="00FB5A72" w:rsidP="00FB5A72">
      <w:pPr>
        <w:ind w:left="420" w:hanging="420"/>
        <w:jc w:val="both"/>
      </w:pPr>
    </w:p>
    <w:p w:rsidR="00FB5A72" w:rsidRPr="0010342C" w:rsidRDefault="00FB5A72" w:rsidP="00FB5A72">
      <w:pPr>
        <w:ind w:left="840" w:hanging="420"/>
        <w:jc w:val="both"/>
      </w:pPr>
      <w:r w:rsidRPr="0010342C">
        <w:t>a)</w:t>
      </w:r>
      <w:r w:rsidRPr="0010342C">
        <w:tab/>
        <w:t xml:space="preserve">Princípio da Exclusão de Pauli. </w:t>
      </w:r>
    </w:p>
    <w:p w:rsidR="00FB5A72" w:rsidRPr="0010342C" w:rsidRDefault="00FB5A72" w:rsidP="00FB5A72">
      <w:pPr>
        <w:ind w:left="840" w:hanging="420"/>
        <w:jc w:val="both"/>
      </w:pPr>
      <w:r w:rsidRPr="0010342C">
        <w:t>b)</w:t>
      </w:r>
      <w:r w:rsidRPr="0010342C">
        <w:tab/>
        <w:t xml:space="preserve">Princípio da Conservação de Energia. </w:t>
      </w:r>
    </w:p>
    <w:p w:rsidR="00FB5A72" w:rsidRPr="0010342C" w:rsidRDefault="00FB5A72" w:rsidP="00FB5A72">
      <w:pPr>
        <w:ind w:left="840" w:hanging="420"/>
        <w:jc w:val="both"/>
      </w:pPr>
      <w:r w:rsidRPr="0010342C">
        <w:t>c)</w:t>
      </w:r>
      <w:r w:rsidRPr="0010342C">
        <w:tab/>
        <w:t xml:space="preserve">modelo atômico de Thomson. </w:t>
      </w:r>
    </w:p>
    <w:p w:rsidR="00FB5A72" w:rsidRPr="0010342C" w:rsidRDefault="00FB5A72" w:rsidP="00FB5A72">
      <w:pPr>
        <w:ind w:left="840" w:hanging="420"/>
        <w:jc w:val="both"/>
      </w:pPr>
      <w:r w:rsidRPr="0010342C">
        <w:t>d)</w:t>
      </w:r>
      <w:r w:rsidRPr="0010342C">
        <w:tab/>
        <w:t xml:space="preserve">modelo atômico de Rutherford. </w:t>
      </w:r>
    </w:p>
    <w:p w:rsidR="00FB5A72" w:rsidRPr="0010342C" w:rsidRDefault="00FB5A72" w:rsidP="00FB5A72">
      <w:pPr>
        <w:ind w:left="840" w:hanging="420"/>
        <w:jc w:val="both"/>
      </w:pPr>
      <w:r w:rsidRPr="0010342C">
        <w:t>e)</w:t>
      </w:r>
      <w:r w:rsidRPr="0010342C">
        <w:tab/>
        <w:t xml:space="preserve">um dos Princípios da Teoria da Relatividade Restrita. </w:t>
      </w:r>
    </w:p>
    <w:p w:rsidR="00302BE2" w:rsidRPr="00FB5A72" w:rsidRDefault="00302BE2" w:rsidP="00FB5A72"/>
    <w:sectPr w:rsidR="00302BE2" w:rsidRPr="00FB5A72" w:rsidSect="00FB5A7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5A72"/>
    <w:rsid w:val="001773BC"/>
    <w:rsid w:val="00195613"/>
    <w:rsid w:val="0023395C"/>
    <w:rsid w:val="00302BE2"/>
    <w:rsid w:val="00780C20"/>
    <w:rsid w:val="00D969A5"/>
    <w:rsid w:val="00FB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701AC2-3661-486E-B1F8-4861A09E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18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2016-09-29T23:52:00Z</dcterms:created>
  <dcterms:modified xsi:type="dcterms:W3CDTF">2016-09-29T23:52:00Z</dcterms:modified>
</cp:coreProperties>
</file>