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1A" w:rsidRDefault="00661E1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61E1A" w:rsidRPr="000B793D" w:rsidRDefault="00661E1A" w:rsidP="00661E1A">
      <w:pPr>
        <w:ind w:left="420"/>
        <w:jc w:val="both"/>
      </w:pPr>
      <w:r w:rsidRPr="000B793D">
        <w:t>As ondas eletromagnéticas, como a luz e as ondas de rádio, têm um “sério problema de identidade”. Em algumas situações apresentam-se como onda, em outras, apresentam-se como partícula, como no efeito fotoelétrico, em que são chamadas de fótons. Isto é o que chamamos de dualidade onda-partícula, uma das peculiaridades que encontramos no universo da Física e que nos leva à seguinte pergunta: “Afinal, a luz é onda ou partícula?”. O mesmo acontece com um feixe de elétrons, que pode se comportar ora como onda, ora como partícula.</w:t>
      </w:r>
    </w:p>
    <w:p w:rsidR="00661E1A" w:rsidRPr="000B793D" w:rsidRDefault="00661E1A" w:rsidP="00661E1A">
      <w:pPr>
        <w:ind w:left="420" w:hanging="420"/>
        <w:jc w:val="both"/>
      </w:pPr>
    </w:p>
    <w:p w:rsidR="00661E1A" w:rsidRPr="000B793D" w:rsidRDefault="00661E1A" w:rsidP="00661E1A">
      <w:pPr>
        <w:jc w:val="center"/>
      </w:pPr>
      <w:r w:rsidRPr="000B793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3pt;height:62.7pt">
            <v:imagedata r:id="rId4" o:title="" grayscale="t"/>
          </v:shape>
        </w:pict>
      </w:r>
    </w:p>
    <w:p w:rsidR="00661E1A" w:rsidRPr="000B793D" w:rsidRDefault="00661E1A" w:rsidP="00661E1A">
      <w:pPr>
        <w:ind w:left="420" w:hanging="420"/>
        <w:jc w:val="both"/>
      </w:pPr>
    </w:p>
    <w:p w:rsidR="00661E1A" w:rsidRPr="000B793D" w:rsidRDefault="00661E1A" w:rsidP="00661E1A">
      <w:pPr>
        <w:ind w:left="420"/>
        <w:jc w:val="both"/>
      </w:pPr>
      <w:r w:rsidRPr="000B793D">
        <w:t xml:space="preserve">Com base no que foi exposto, assinale a(s) proposição(ões) </w:t>
      </w:r>
      <w:r w:rsidRPr="000B793D">
        <w:rPr>
          <w:b/>
          <w:bCs/>
        </w:rPr>
        <w:t>CORRETA(S)</w:t>
      </w:r>
      <w:r w:rsidRPr="000B793D">
        <w:t>.</w:t>
      </w:r>
    </w:p>
    <w:p w:rsidR="00661E1A" w:rsidRPr="000B793D" w:rsidRDefault="00661E1A" w:rsidP="00661E1A">
      <w:pPr>
        <w:ind w:left="420" w:hanging="420"/>
        <w:jc w:val="both"/>
      </w:pPr>
    </w:p>
    <w:p w:rsidR="00661E1A" w:rsidRPr="000B793D" w:rsidRDefault="00661E1A" w:rsidP="00661E1A">
      <w:pPr>
        <w:ind w:left="840" w:hanging="420"/>
        <w:jc w:val="both"/>
      </w:pPr>
      <w:r w:rsidRPr="000B793D">
        <w:t>01.</w:t>
      </w:r>
      <w:r w:rsidRPr="000B793D">
        <w:tab/>
        <w:t xml:space="preserve">Um feixe de elétrons incide sobre um obstáculo que possui duas fendas, atingindo um anteparo e formando a imagem apresentada na figura acima. A imagem indica que um feixe de elétrons possui um comportamento ondulatório, o que leva a concluir que a matéria também possui um caráter dualístico. </w:t>
      </w:r>
    </w:p>
    <w:p w:rsidR="00661E1A" w:rsidRPr="000B793D" w:rsidRDefault="00661E1A" w:rsidP="00661E1A">
      <w:pPr>
        <w:ind w:left="840" w:hanging="420"/>
        <w:jc w:val="both"/>
      </w:pPr>
      <w:r w:rsidRPr="000B793D">
        <w:t>02.</w:t>
      </w:r>
      <w:r w:rsidRPr="000B793D">
        <w:tab/>
        <w:t xml:space="preserve">O fenômeno da difração só fica evidente quando o comprimento de onda é da ordem de grandeza da abertura da fenda. </w:t>
      </w:r>
    </w:p>
    <w:p w:rsidR="00661E1A" w:rsidRPr="000B793D" w:rsidRDefault="00661E1A" w:rsidP="00661E1A">
      <w:pPr>
        <w:ind w:left="840" w:hanging="420"/>
        <w:jc w:val="both"/>
      </w:pPr>
      <w:r w:rsidRPr="000B793D">
        <w:t>04.</w:t>
      </w:r>
      <w:r w:rsidRPr="000B793D">
        <w:tab/>
        <w:t xml:space="preserve">O físico francês Louis de Broglie apresentou uma teoria ousada, baseada na seguinte hipótese: “se fótons apresentam características de onda e partícula [...], se elétrons são partículas mas também apresentam características ondulatórias, talvez todas as formas de matéria tenham características duais de onda e partícula”. </w:t>
      </w:r>
    </w:p>
    <w:p w:rsidR="00661E1A" w:rsidRPr="000B793D" w:rsidRDefault="00661E1A" w:rsidP="00661E1A">
      <w:pPr>
        <w:ind w:left="840" w:hanging="420"/>
        <w:jc w:val="both"/>
      </w:pPr>
      <w:r w:rsidRPr="000B793D">
        <w:t>08.</w:t>
      </w:r>
      <w:r w:rsidRPr="000B793D">
        <w:tab/>
        <w:t xml:space="preserve">Admitindo que a massa do elétron seja </w:t>
      </w:r>
      <w:r w:rsidRPr="000B793D">
        <w:rPr>
          <w:i/>
          <w:iCs/>
        </w:rPr>
        <w:t>9,1</w:t>
      </w:r>
      <w:r w:rsidRPr="000B793D">
        <w:rPr>
          <w:i/>
          <w:iCs/>
        </w:rPr>
        <w:sym w:font="Symbol" w:char="F0D7"/>
      </w:r>
      <w:r w:rsidRPr="000B793D">
        <w:rPr>
          <w:i/>
          <w:iCs/>
        </w:rPr>
        <w:t>10</w:t>
      </w:r>
      <w:r w:rsidRPr="000B793D">
        <w:rPr>
          <w:i/>
          <w:iCs/>
          <w:vertAlign w:val="superscript"/>
        </w:rPr>
        <w:t>–31</w:t>
      </w:r>
      <w:r w:rsidRPr="000B793D">
        <w:rPr>
          <w:i/>
          <w:iCs/>
        </w:rPr>
        <w:t xml:space="preserve"> kg </w:t>
      </w:r>
      <w:r w:rsidRPr="000B793D">
        <w:t xml:space="preserve">e que viaja com uma velocidade de </w:t>
      </w:r>
      <w:r w:rsidRPr="000B793D">
        <w:rPr>
          <w:i/>
          <w:iCs/>
        </w:rPr>
        <w:t>3</w:t>
      </w:r>
      <w:r w:rsidRPr="000B793D">
        <w:rPr>
          <w:i/>
          <w:iCs/>
        </w:rPr>
        <w:sym w:font="Symbol" w:char="F0D7"/>
      </w:r>
      <w:r w:rsidRPr="000B793D">
        <w:rPr>
          <w:i/>
          <w:iCs/>
        </w:rPr>
        <w:t>10</w:t>
      </w:r>
      <w:r w:rsidRPr="000B793D">
        <w:rPr>
          <w:i/>
          <w:iCs/>
          <w:vertAlign w:val="superscript"/>
        </w:rPr>
        <w:t>6</w:t>
      </w:r>
      <w:r w:rsidRPr="000B793D">
        <w:rPr>
          <w:i/>
          <w:iCs/>
        </w:rPr>
        <w:t xml:space="preserve"> m/s</w:t>
      </w:r>
      <w:r w:rsidRPr="000B793D">
        <w:t xml:space="preserve">, o comprimento de onda de De Broglie para o elétron em questão é </w:t>
      </w:r>
      <w:r w:rsidRPr="000B793D">
        <w:rPr>
          <w:i/>
          <w:iCs/>
        </w:rPr>
        <w:t>2,4</w:t>
      </w:r>
      <w:r w:rsidRPr="000B793D">
        <w:rPr>
          <w:i/>
          <w:iCs/>
        </w:rPr>
        <w:sym w:font="Symbol" w:char="F0D7"/>
      </w:r>
      <w:r w:rsidRPr="000B793D">
        <w:rPr>
          <w:i/>
          <w:iCs/>
        </w:rPr>
        <w:t>10</w:t>
      </w:r>
      <w:r w:rsidRPr="000B793D">
        <w:rPr>
          <w:i/>
          <w:iCs/>
          <w:vertAlign w:val="superscript"/>
        </w:rPr>
        <w:t>–12</w:t>
      </w:r>
      <w:r w:rsidRPr="000B793D">
        <w:rPr>
          <w:i/>
          <w:iCs/>
        </w:rPr>
        <w:t xml:space="preserve"> m</w:t>
      </w:r>
      <w:r w:rsidRPr="000B793D">
        <w:t xml:space="preserve">. </w:t>
      </w:r>
    </w:p>
    <w:p w:rsidR="00661E1A" w:rsidRPr="000B793D" w:rsidRDefault="00661E1A" w:rsidP="00661E1A">
      <w:pPr>
        <w:ind w:left="840" w:hanging="420"/>
        <w:jc w:val="both"/>
      </w:pPr>
      <w:r w:rsidRPr="000B793D">
        <w:t>16.</w:t>
      </w:r>
      <w:r w:rsidRPr="000B793D">
        <w:tab/>
        <w:t xml:space="preserve">Após a onda passar pela fenda dupla, as frentes de ondas geradas em cada fenda sofrem o fenômeno de interferência, que pode ser construtiva ou destrutiva. Desta forma, fica evidente o princípio de dependência de propagação de uma onda. </w:t>
      </w:r>
    </w:p>
    <w:p w:rsidR="00661E1A" w:rsidRPr="000B793D" w:rsidRDefault="00661E1A" w:rsidP="00661E1A">
      <w:pPr>
        <w:ind w:left="840" w:hanging="420"/>
        <w:jc w:val="both"/>
      </w:pPr>
      <w:r w:rsidRPr="000B793D">
        <w:t>32.</w:t>
      </w:r>
      <w:r w:rsidRPr="000B793D">
        <w:tab/>
        <w:t>Christian Huygens, físico holandês, foi o primeiro a discutir o caráter dualístico da luz e, para tanto, propôs o experimento de fenda dupla.</w:t>
      </w:r>
    </w:p>
    <w:p w:rsidR="00661E1A" w:rsidRPr="00661E1A" w:rsidRDefault="00661E1A" w:rsidP="00661E1A"/>
    <w:sectPr w:rsidR="00661E1A" w:rsidRPr="00661E1A" w:rsidSect="00661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1E1A"/>
    <w:rsid w:val="00112860"/>
    <w:rsid w:val="0066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ECEE1-7112-4966-9CED-8E72CFE8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