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86" w:rsidRDefault="00497786">
      <w:pPr>
        <w:rPr>
          <w:b/>
        </w:rPr>
      </w:pPr>
      <w:r>
        <w:rPr>
          <w:b/>
        </w:rPr>
        <w:t xml:space="preserve">  </w:t>
      </w:r>
    </w:p>
    <w:p w:rsidR="00497786" w:rsidRPr="00F07715" w:rsidRDefault="00497786" w:rsidP="00B53759">
      <w:pPr>
        <w:ind w:left="420"/>
        <w:jc w:val="both"/>
      </w:pPr>
      <w:r w:rsidRPr="00F07715">
        <w:t>No quadro abaixo, encontra-se a energia aproximada liberada em alguns processos.</w:t>
      </w:r>
    </w:p>
    <w:p w:rsidR="00497786" w:rsidRPr="00F07715" w:rsidRDefault="00497786" w:rsidP="00B53759">
      <w:pPr>
        <w:ind w:left="420" w:hanging="420"/>
        <w:jc w:val="both"/>
      </w:pPr>
    </w:p>
    <w:p w:rsidR="00497786" w:rsidRPr="00F07715" w:rsidRDefault="00497786" w:rsidP="00B53759">
      <w:pPr>
        <w:jc w:val="center"/>
      </w:pPr>
      <w:r w:rsidRPr="00F0771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93.75pt">
            <v:imagedata r:id="rId4" o:title="" gain="86232f" blacklevel="-3932f" grayscale="t"/>
          </v:shape>
        </w:pict>
      </w:r>
    </w:p>
    <w:p w:rsidR="00497786" w:rsidRPr="00F07715" w:rsidRDefault="00497786" w:rsidP="00B53759">
      <w:pPr>
        <w:ind w:left="420" w:hanging="420"/>
        <w:jc w:val="both"/>
      </w:pPr>
    </w:p>
    <w:p w:rsidR="00497786" w:rsidRPr="00F07715" w:rsidRDefault="00497786" w:rsidP="00B53759">
      <w:pPr>
        <w:ind w:left="420"/>
        <w:jc w:val="both"/>
      </w:pPr>
      <w:r w:rsidRPr="00F07715">
        <w:t xml:space="preserve">Sabendo-se que 1 quiloton é o equivalente energético à explosão de mil quilos de TNT, assinale o que for </w:t>
      </w:r>
      <w:r w:rsidRPr="00F07715">
        <w:rPr>
          <w:b/>
        </w:rPr>
        <w:t>correto</w:t>
      </w:r>
      <w:r w:rsidRPr="00F07715">
        <w:t>.</w:t>
      </w:r>
    </w:p>
    <w:p w:rsidR="00497786" w:rsidRPr="00F07715" w:rsidRDefault="00497786" w:rsidP="00B53759">
      <w:pPr>
        <w:ind w:left="420" w:hanging="420"/>
        <w:jc w:val="both"/>
      </w:pPr>
    </w:p>
    <w:p w:rsidR="00497786" w:rsidRPr="00F07715" w:rsidRDefault="00497786" w:rsidP="00B53759">
      <w:pPr>
        <w:ind w:left="840" w:hanging="420"/>
        <w:jc w:val="both"/>
      </w:pPr>
      <w:r w:rsidRPr="00F07715">
        <w:t>01.</w:t>
      </w:r>
      <w:r w:rsidRPr="00F07715">
        <w:tab/>
        <w:t>A fusão nuclear é o processo de quebra de núcleos grandes em núcleos menores, liberando energia.</w:t>
      </w:r>
    </w:p>
    <w:p w:rsidR="00497786" w:rsidRPr="00F07715" w:rsidRDefault="00497786" w:rsidP="00B53759">
      <w:pPr>
        <w:ind w:left="840" w:hanging="420"/>
        <w:jc w:val="both"/>
      </w:pPr>
      <w:r w:rsidRPr="00F07715">
        <w:t>02.</w:t>
      </w:r>
      <w:r w:rsidRPr="00F07715">
        <w:tab/>
        <w:t>Uma bomba de TNT de uma tonelada tem a mesma energia da combustão de 10 mil quilos de etanol.</w:t>
      </w:r>
    </w:p>
    <w:p w:rsidR="00497786" w:rsidRPr="00F07715" w:rsidRDefault="00497786" w:rsidP="00B53759">
      <w:pPr>
        <w:ind w:left="840" w:hanging="420"/>
        <w:jc w:val="both"/>
      </w:pPr>
      <w:r w:rsidRPr="00F07715">
        <w:t>04.</w:t>
      </w:r>
      <w:r w:rsidRPr="00F07715">
        <w:tab/>
        <w:t>Para uma bomba atômica (baseada na fissão de urânio-235) de 20 quilotons de energia, é necessário menos de um grama de urânio.</w:t>
      </w:r>
    </w:p>
    <w:p w:rsidR="00497786" w:rsidRPr="00F07715" w:rsidRDefault="00497786" w:rsidP="00B53759">
      <w:pPr>
        <w:ind w:left="840" w:hanging="420"/>
        <w:jc w:val="both"/>
      </w:pPr>
      <w:r w:rsidRPr="00F07715">
        <w:t>08.</w:t>
      </w:r>
      <w:r w:rsidRPr="00F07715">
        <w:tab/>
        <w:t>Uma das vantagens da fusão nuclear em relação à fissão nuclear é a abundância de hidrogênio na natureza.</w:t>
      </w:r>
    </w:p>
    <w:p w:rsidR="00497786" w:rsidRPr="00F07715" w:rsidRDefault="00497786" w:rsidP="00B53759">
      <w:pPr>
        <w:ind w:left="840" w:hanging="420"/>
        <w:jc w:val="both"/>
      </w:pPr>
      <w:r w:rsidRPr="00F07715">
        <w:t>16.</w:t>
      </w:r>
      <w:r w:rsidRPr="00F07715">
        <w:tab/>
        <w:t>Se uma bomba baseada na fusão de hidrogênio tem 58 quilotons, então ela é equivalente à queima de mais de 5,8 toneladas de hidrogênio.</w:t>
      </w:r>
    </w:p>
    <w:p w:rsidR="002315DF" w:rsidRPr="00497786" w:rsidRDefault="002315DF" w:rsidP="00497786"/>
    <w:sectPr w:rsidR="002315DF" w:rsidRPr="00497786" w:rsidSect="00390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97786"/>
    <w:rsid w:val="002315DF"/>
    <w:rsid w:val="00497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2019-03-22T12:24:00Z</dcterms:created>
  <dcterms:modified xsi:type="dcterms:W3CDTF">2019-03-22T12:24:00Z</dcterms:modified>
</cp:coreProperties>
</file>