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225" w:rsidRDefault="00683225">
      <w:pPr>
        <w:rPr>
          <w:b/>
        </w:rPr>
      </w:pPr>
      <w:r>
        <w:rPr>
          <w:b/>
        </w:rPr>
        <w:t xml:space="preserve">  </w:t>
      </w:r>
    </w:p>
    <w:p w:rsidR="00683225" w:rsidRPr="00FE62F1" w:rsidRDefault="00683225" w:rsidP="00867F74">
      <w:pPr>
        <w:ind w:left="420"/>
        <w:jc w:val="both"/>
      </w:pPr>
      <w:r w:rsidRPr="00FE62F1">
        <w:t>Na noite do dia 14 de novembro de 2016 aconteceu o chamado fenômeno da Super Lua. A informação transmitida por muitos dos veículos de comunicação era de que, naquela noite, “a lua cheia aumentaria de tamanho”. Essa afirmativa não é cientificamente correta, visto que a Lua em si mantém seu tamanho natural. Qual a explicação mais correta para o fenômeno?</w:t>
      </w:r>
    </w:p>
    <w:p w:rsidR="00683225" w:rsidRPr="00FE62F1" w:rsidRDefault="00683225" w:rsidP="00867F74">
      <w:pPr>
        <w:ind w:left="420" w:hanging="420"/>
        <w:jc w:val="both"/>
      </w:pPr>
    </w:p>
    <w:p w:rsidR="00683225" w:rsidRPr="00FE62F1" w:rsidRDefault="00683225" w:rsidP="00867F74">
      <w:pPr>
        <w:ind w:left="840" w:hanging="420"/>
        <w:jc w:val="both"/>
      </w:pPr>
      <w:r w:rsidRPr="00FE62F1">
        <w:t>a)</w:t>
      </w:r>
      <w:r w:rsidRPr="00FE62F1">
        <w:tab/>
        <w:t>O aumento visual no tamanho da Lua ocorre pelo aumento de seu brilho gerado quando nosso satélite se encontra na fase de lua cheia.</w:t>
      </w:r>
    </w:p>
    <w:p w:rsidR="00683225" w:rsidRPr="00FE62F1" w:rsidRDefault="00683225" w:rsidP="00867F74">
      <w:pPr>
        <w:ind w:left="840" w:hanging="420"/>
        <w:jc w:val="both"/>
      </w:pPr>
      <w:r w:rsidRPr="00FE62F1">
        <w:t>b)</w:t>
      </w:r>
      <w:r w:rsidRPr="00FE62F1">
        <w:tab/>
        <w:t>A Terra se encontra no ponto mais próximo do Sol, o que aproxima mais a Lua da Terra devido ao aumento dos efeitos gravitacionais do Sol.</w:t>
      </w:r>
    </w:p>
    <w:p w:rsidR="00683225" w:rsidRPr="00FE62F1" w:rsidRDefault="00683225" w:rsidP="00867F74">
      <w:pPr>
        <w:ind w:left="840" w:hanging="420"/>
        <w:jc w:val="both"/>
      </w:pPr>
      <w:r w:rsidRPr="00FE62F1">
        <w:t>c)</w:t>
      </w:r>
      <w:r w:rsidRPr="00FE62F1">
        <w:tab/>
        <w:t>No perigeu da órbita lunar, a coluna de ar entre a Terra e a Lua diminui; assim, a atmosfera proporciona um efeito de ampliação visual por refração.</w:t>
      </w:r>
    </w:p>
    <w:p w:rsidR="00683225" w:rsidRPr="00FE62F1" w:rsidRDefault="00683225" w:rsidP="00867F74">
      <w:pPr>
        <w:ind w:left="840" w:hanging="420"/>
        <w:jc w:val="both"/>
      </w:pPr>
      <w:r w:rsidRPr="00FE62F1">
        <w:t>d)</w:t>
      </w:r>
      <w:r w:rsidRPr="00FE62F1">
        <w:tab/>
        <w:t>As forças de maré são mais intensas durante o período de Lua cheia proporcionando, assim, uma maior aproximação desse astro em relação à Terra.</w:t>
      </w:r>
    </w:p>
    <w:p w:rsidR="00683225" w:rsidRPr="00FE62F1" w:rsidRDefault="00683225" w:rsidP="00867F74">
      <w:pPr>
        <w:ind w:left="840" w:hanging="420"/>
        <w:jc w:val="both"/>
      </w:pPr>
      <w:r w:rsidRPr="00FE62F1">
        <w:t>e)</w:t>
      </w:r>
      <w:r w:rsidRPr="00FE62F1">
        <w:tab/>
        <w:t>A trajetória lunar não é circular, de forma que ao atingir o ponto mais próximo da Terra temos apenas um aumento aparente devido à proximidade.</w:t>
      </w:r>
    </w:p>
    <w:p w:rsidR="002315DF" w:rsidRPr="00683225" w:rsidRDefault="002315DF" w:rsidP="00683225"/>
    <w:sectPr w:rsidR="002315DF" w:rsidRPr="00683225" w:rsidSect="00B65E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683225"/>
    <w:rsid w:val="002315DF"/>
    <w:rsid w:val="00683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913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2019-03-22T12:31:00Z</dcterms:created>
  <dcterms:modified xsi:type="dcterms:W3CDTF">2019-03-22T12:31:00Z</dcterms:modified>
</cp:coreProperties>
</file>