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4D" w:rsidRDefault="005A374D">
      <w:pPr>
        <w:rPr>
          <w:b/>
        </w:rPr>
      </w:pPr>
      <w:r>
        <w:rPr>
          <w:b/>
        </w:rPr>
        <w:t xml:space="preserve">  </w:t>
      </w:r>
    </w:p>
    <w:p w:rsidR="005A374D" w:rsidRPr="00F92925" w:rsidRDefault="005A374D" w:rsidP="00A521BA">
      <w:pPr>
        <w:ind w:left="420"/>
        <w:jc w:val="both"/>
      </w:pPr>
      <w:r w:rsidRPr="00F92925">
        <w:t>O estágio atual da tecnologia, da informática e das comunicações é decorrente, entre muitas causas, da compreensão profunda acerca da estrutura fina da matéria. O conhecimento da estrutura atômica dos materiais nos deu a oportunidade da construção de novos materiais, bem como da utilização de novos processos que alavancaram a eletrônica e a computação. Quanto à estrutura fina da matéria e ao histórico dos modelos atômicos, assinale a alternativa correta.</w:t>
      </w:r>
    </w:p>
    <w:p w:rsidR="005A374D" w:rsidRPr="00F92925" w:rsidRDefault="005A374D" w:rsidP="00A521BA">
      <w:pPr>
        <w:ind w:left="840" w:hanging="420"/>
        <w:jc w:val="both"/>
        <w:rPr>
          <w:b/>
          <w:bCs/>
        </w:rPr>
      </w:pPr>
    </w:p>
    <w:p w:rsidR="005A374D" w:rsidRPr="00F92925" w:rsidRDefault="005A374D" w:rsidP="00A521BA">
      <w:pPr>
        <w:ind w:left="840" w:hanging="420"/>
        <w:jc w:val="both"/>
      </w:pPr>
      <w:r w:rsidRPr="00F92925">
        <w:rPr>
          <w:bCs/>
        </w:rPr>
        <w:t>a)</w:t>
      </w:r>
      <w:r w:rsidRPr="00F92925">
        <w:rPr>
          <w:b/>
          <w:bCs/>
        </w:rPr>
        <w:tab/>
      </w:r>
      <w:r w:rsidRPr="00F92925">
        <w:t>Atualmente sabe-se que as menores partículas da natureza são os átomos.</w:t>
      </w:r>
    </w:p>
    <w:p w:rsidR="005A374D" w:rsidRPr="00F92925" w:rsidRDefault="005A374D" w:rsidP="00A521BA">
      <w:pPr>
        <w:ind w:left="840" w:hanging="420"/>
        <w:jc w:val="both"/>
      </w:pPr>
      <w:r w:rsidRPr="00F92925">
        <w:rPr>
          <w:bCs/>
        </w:rPr>
        <w:t>b)</w:t>
      </w:r>
      <w:r w:rsidRPr="00F92925">
        <w:rPr>
          <w:b/>
          <w:bCs/>
        </w:rPr>
        <w:tab/>
      </w:r>
      <w:r w:rsidRPr="00F92925">
        <w:t>O modelo atômico atual preconiza a existência de regiões de maior probabilidade do movimento eletrônico. Tais regiões são os orbitais, que podem ter formas volumétricas, como a esférica.</w:t>
      </w:r>
    </w:p>
    <w:p w:rsidR="005A374D" w:rsidRPr="00F92925" w:rsidRDefault="005A374D" w:rsidP="00A521BA">
      <w:pPr>
        <w:ind w:left="840" w:hanging="420"/>
        <w:jc w:val="both"/>
      </w:pPr>
      <w:r w:rsidRPr="00F92925">
        <w:rPr>
          <w:bCs/>
        </w:rPr>
        <w:t>c)</w:t>
      </w:r>
      <w:r w:rsidRPr="00F92925">
        <w:rPr>
          <w:b/>
          <w:bCs/>
        </w:rPr>
        <w:tab/>
      </w:r>
      <w:r w:rsidRPr="00F92925">
        <w:t>Os elétrons ocupam órbitas circulares ou elípticas ao redor de um núcleo atômico de carga elétrica positiva.</w:t>
      </w:r>
    </w:p>
    <w:p w:rsidR="005A374D" w:rsidRPr="00F92925" w:rsidRDefault="005A374D" w:rsidP="00A521BA">
      <w:pPr>
        <w:ind w:left="840" w:hanging="420"/>
        <w:jc w:val="both"/>
      </w:pPr>
      <w:r w:rsidRPr="00F92925">
        <w:rPr>
          <w:bCs/>
        </w:rPr>
        <w:t>d)</w:t>
      </w:r>
      <w:r w:rsidRPr="00F92925">
        <w:rPr>
          <w:b/>
          <w:bCs/>
        </w:rPr>
        <w:tab/>
      </w:r>
      <w:r w:rsidRPr="00F92925">
        <w:t>A corrente elétrica em um circuito é decorrente do movimento dos prótons dos átomos.</w:t>
      </w:r>
    </w:p>
    <w:p w:rsidR="005A374D" w:rsidRPr="00F92925" w:rsidRDefault="005A374D" w:rsidP="00A521BA">
      <w:pPr>
        <w:ind w:left="840" w:hanging="420"/>
        <w:jc w:val="both"/>
      </w:pPr>
      <w:r w:rsidRPr="00F92925">
        <w:rPr>
          <w:bCs/>
        </w:rPr>
        <w:t>e)</w:t>
      </w:r>
      <w:r w:rsidRPr="00F92925">
        <w:rPr>
          <w:b/>
          <w:bCs/>
        </w:rPr>
        <w:tab/>
      </w:r>
      <w:r w:rsidRPr="00F92925">
        <w:t>O modelo atômico proposto por Thomson propõe a existência de pequenas partículas neutras: os nêutrons.</w:t>
      </w:r>
    </w:p>
    <w:p w:rsidR="002315DF" w:rsidRPr="005A374D" w:rsidRDefault="002315DF" w:rsidP="005A374D"/>
    <w:sectPr w:rsidR="002315DF" w:rsidRPr="005A374D" w:rsidSect="004A6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5A374D"/>
    <w:rsid w:val="002315DF"/>
    <w:rsid w:val="005A3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2019-03-22T13:07:00Z</dcterms:created>
  <dcterms:modified xsi:type="dcterms:W3CDTF">2019-03-22T13:07:00Z</dcterms:modified>
</cp:coreProperties>
</file>