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F8" w:rsidRDefault="00EC24F8">
      <w:pPr>
        <w:rPr>
          <w:b/>
        </w:rPr>
      </w:pPr>
      <w:r>
        <w:rPr>
          <w:b/>
        </w:rPr>
        <w:t xml:space="preserve">  </w:t>
      </w:r>
    </w:p>
    <w:p w:rsidR="00EC24F8" w:rsidRPr="00BC10A1" w:rsidRDefault="00EC24F8" w:rsidP="00454E9D">
      <w:pPr>
        <w:ind w:left="420" w:firstLine="288"/>
        <w:jc w:val="both"/>
      </w:pPr>
      <w:r w:rsidRPr="00BC10A1">
        <w:t>O avanço científico e tecnológico da física nuclear permitiu conhecer, com maiores detalhes, o decaimento radioativo dos núcleos atômicos instáveis, desenvolvendo-se algumas aplicações para a radiação de grande penetração no corpo humano, utilizada, por exemplo, no tratamento do câncer.</w:t>
      </w:r>
    </w:p>
    <w:p w:rsidR="00EC24F8" w:rsidRPr="00BC10A1" w:rsidRDefault="00EC24F8" w:rsidP="00454E9D">
      <w:pPr>
        <w:ind w:left="420" w:hanging="420"/>
        <w:jc w:val="both"/>
      </w:pPr>
    </w:p>
    <w:p w:rsidR="00EC24F8" w:rsidRPr="00BC10A1" w:rsidRDefault="00EC24F8" w:rsidP="00454E9D">
      <w:pPr>
        <w:ind w:left="420"/>
        <w:jc w:val="both"/>
      </w:pPr>
      <w:r w:rsidRPr="00BC10A1">
        <w:t>A aplicação citada no texto se refere a qual tipo de radiação?</w:t>
      </w:r>
    </w:p>
    <w:p w:rsidR="00EC24F8" w:rsidRPr="00BC10A1" w:rsidRDefault="00EC24F8" w:rsidP="00454E9D">
      <w:pPr>
        <w:ind w:left="420" w:hanging="420"/>
        <w:jc w:val="both"/>
      </w:pPr>
    </w:p>
    <w:p w:rsidR="00EC24F8" w:rsidRPr="00BC10A1" w:rsidRDefault="00EC24F8" w:rsidP="00454E9D">
      <w:pPr>
        <w:ind w:left="840" w:hanging="420"/>
        <w:jc w:val="both"/>
      </w:pPr>
      <w:r w:rsidRPr="00BC10A1">
        <w:t>a)</w:t>
      </w:r>
      <w:r w:rsidRPr="00BC10A1">
        <w:tab/>
        <w:t>Beta.</w:t>
      </w:r>
    </w:p>
    <w:p w:rsidR="00EC24F8" w:rsidRPr="00BC10A1" w:rsidRDefault="00EC24F8" w:rsidP="00454E9D">
      <w:pPr>
        <w:ind w:left="840" w:hanging="420"/>
        <w:jc w:val="both"/>
      </w:pPr>
      <w:r w:rsidRPr="00BC10A1">
        <w:t>b)</w:t>
      </w:r>
      <w:r w:rsidRPr="00BC10A1">
        <w:tab/>
        <w:t>Alfa.</w:t>
      </w:r>
    </w:p>
    <w:p w:rsidR="00EC24F8" w:rsidRPr="00BC10A1" w:rsidRDefault="00EC24F8" w:rsidP="00454E9D">
      <w:pPr>
        <w:ind w:left="840" w:hanging="420"/>
        <w:jc w:val="both"/>
      </w:pPr>
      <w:r w:rsidRPr="00BC10A1">
        <w:t>c)</w:t>
      </w:r>
      <w:r w:rsidRPr="00BC10A1">
        <w:tab/>
        <w:t>Gama.</w:t>
      </w:r>
    </w:p>
    <w:p w:rsidR="00EC24F8" w:rsidRPr="00BC10A1" w:rsidRDefault="00EC24F8" w:rsidP="00454E9D">
      <w:pPr>
        <w:ind w:left="840" w:hanging="420"/>
        <w:jc w:val="both"/>
      </w:pPr>
      <w:r w:rsidRPr="00BC10A1">
        <w:t>d)</w:t>
      </w:r>
      <w:r w:rsidRPr="00BC10A1">
        <w:tab/>
        <w:t>Raios X.</w:t>
      </w:r>
    </w:p>
    <w:p w:rsidR="00EC24F8" w:rsidRPr="00BC10A1" w:rsidRDefault="00EC24F8" w:rsidP="00454E9D">
      <w:pPr>
        <w:ind w:left="840" w:hanging="420"/>
        <w:jc w:val="both"/>
      </w:pPr>
      <w:r w:rsidRPr="00BC10A1">
        <w:t>e)</w:t>
      </w:r>
      <w:r w:rsidRPr="00BC10A1">
        <w:tab/>
        <w:t>Ultravioleta.</w:t>
      </w:r>
    </w:p>
    <w:p w:rsidR="007842C2" w:rsidRPr="00EC24F8" w:rsidRDefault="007842C2" w:rsidP="00EC24F8"/>
    <w:sectPr w:rsidR="007842C2" w:rsidRPr="00EC24F8" w:rsidSect="00A2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C24F8"/>
    <w:rsid w:val="007842C2"/>
    <w:rsid w:val="00EC2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2020-04-03T22:46:00Z</dcterms:created>
  <dcterms:modified xsi:type="dcterms:W3CDTF">2020-04-03T22:46:00Z</dcterms:modified>
</cp:coreProperties>
</file>