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6A" w:rsidRDefault="00ED6D6A">
      <w:pPr>
        <w:rPr>
          <w:b/>
        </w:rPr>
      </w:pPr>
      <w:r>
        <w:rPr>
          <w:b/>
        </w:rPr>
        <w:t xml:space="preserve">  </w:t>
      </w:r>
    </w:p>
    <w:p w:rsidR="00ED6D6A" w:rsidRPr="00E85E06" w:rsidRDefault="00ED6D6A" w:rsidP="00FE0C4F">
      <w:pPr>
        <w:ind w:left="420"/>
        <w:jc w:val="both"/>
      </w:pPr>
      <w:r w:rsidRPr="00E85E06">
        <w:t>O modelo de Bohr para o átomo de hidrogênio supunha que o núcleo, constituído de um próton, ficava imóvel e o elétron orbitava numa trajetória clássica em torno dele. A força elétrica de atração entre as duas partículas (responsável pela aceleração centrípeta) mantinha o elétron em sua órbita. A partir dessas suposições e da hipótese de quantização do momento angular das órbitas (o elétron só poderia existir em certos estados estacionários), Bohr chegou a uma expressão para as energias de transição entre níveis do átomo de hidrogênio, que pode ser representada pela expressão</w:t>
      </w:r>
    </w:p>
    <w:p w:rsidR="00ED6D6A" w:rsidRPr="00E85E06" w:rsidRDefault="00ED6D6A" w:rsidP="00FE0C4F">
      <w:pPr>
        <w:jc w:val="center"/>
      </w:pPr>
      <w:r w:rsidRPr="00E85E06">
        <w:rPr>
          <w:position w:val="-22"/>
        </w:rPr>
        <w:object w:dxaOrig="19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7pt" o:ole="">
            <v:imagedata r:id="rId4" o:title=""/>
          </v:shape>
          <o:OLEObject Type="Embed" ProgID="Equation.3" ShapeID="_x0000_i1025" DrawAspect="Content" ObjectID="_1614766280" r:id="rId5"/>
        </w:object>
      </w:r>
    </w:p>
    <w:p w:rsidR="00ED6D6A" w:rsidRPr="00E85E06" w:rsidRDefault="00ED6D6A" w:rsidP="00FE0C4F">
      <w:pPr>
        <w:ind w:left="420"/>
        <w:jc w:val="both"/>
      </w:pPr>
      <w:r w:rsidRPr="00E85E06">
        <w:t>onde E</w:t>
      </w:r>
      <w:r w:rsidRPr="00E85E06">
        <w:rPr>
          <w:vertAlign w:val="subscript"/>
        </w:rPr>
        <w:t>1</w:t>
      </w:r>
      <w:r w:rsidRPr="00E85E06">
        <w:t xml:space="preserve"> = –13,6 eV é a energia do estado fundamental do átomo, e m e n são inteiros positivos que representam números dos orbitais eletrônicos.</w:t>
      </w:r>
    </w:p>
    <w:p w:rsidR="00ED6D6A" w:rsidRPr="00E85E06" w:rsidRDefault="00ED6D6A" w:rsidP="00FE0C4F">
      <w:pPr>
        <w:ind w:left="420" w:hanging="420"/>
        <w:jc w:val="both"/>
      </w:pPr>
    </w:p>
    <w:p w:rsidR="00ED6D6A" w:rsidRPr="00E85E06" w:rsidRDefault="00ED6D6A" w:rsidP="00FE0C4F">
      <w:pPr>
        <w:ind w:left="420"/>
        <w:jc w:val="both"/>
      </w:pPr>
      <w:r w:rsidRPr="00E85E06">
        <w:t>A quantidade de energia que o átomo de hidrogênio deve absorver para que ocorra uma transição do estado fundamental para o primeiro estado excitado é igual a</w:t>
      </w:r>
    </w:p>
    <w:p w:rsidR="00ED6D6A" w:rsidRPr="00E85E06" w:rsidRDefault="00ED6D6A" w:rsidP="00FE0C4F">
      <w:pPr>
        <w:ind w:left="420" w:hanging="420"/>
        <w:jc w:val="both"/>
      </w:pPr>
    </w:p>
    <w:p w:rsidR="00ED6D6A" w:rsidRPr="00E85E06" w:rsidRDefault="00ED6D6A" w:rsidP="00FE0C4F">
      <w:pPr>
        <w:ind w:left="840" w:hanging="420"/>
        <w:jc w:val="both"/>
      </w:pPr>
      <w:r w:rsidRPr="00E85E06">
        <w:t>a)</w:t>
      </w:r>
      <w:r w:rsidRPr="00E85E06">
        <w:tab/>
        <w:t>10,60 eV.</w:t>
      </w:r>
    </w:p>
    <w:p w:rsidR="00ED6D6A" w:rsidRPr="00E85E06" w:rsidRDefault="00ED6D6A" w:rsidP="00FE0C4F">
      <w:pPr>
        <w:ind w:left="840" w:hanging="420"/>
        <w:jc w:val="both"/>
      </w:pPr>
      <w:r w:rsidRPr="00E85E06">
        <w:t>b)</w:t>
      </w:r>
      <w:r w:rsidRPr="00E85E06">
        <w:tab/>
        <w:t>10,20 eV.</w:t>
      </w:r>
    </w:p>
    <w:p w:rsidR="00ED6D6A" w:rsidRPr="00E85E06" w:rsidRDefault="00ED6D6A" w:rsidP="00FE0C4F">
      <w:pPr>
        <w:ind w:left="840" w:hanging="420"/>
        <w:jc w:val="both"/>
      </w:pPr>
      <w:r w:rsidRPr="00E85E06">
        <w:t>c)</w:t>
      </w:r>
      <w:r w:rsidRPr="00E85E06">
        <w:tab/>
        <w:t>9,98 eV.</w:t>
      </w:r>
    </w:p>
    <w:p w:rsidR="00ED6D6A" w:rsidRPr="00E85E06" w:rsidRDefault="00ED6D6A" w:rsidP="00FE0C4F">
      <w:pPr>
        <w:ind w:left="840" w:hanging="420"/>
        <w:jc w:val="both"/>
      </w:pPr>
      <w:r w:rsidRPr="00E85E06">
        <w:t>d)</w:t>
      </w:r>
      <w:r w:rsidRPr="00E85E06">
        <w:tab/>
        <w:t>10,06 eV.</w:t>
      </w:r>
    </w:p>
    <w:p w:rsidR="002315DF" w:rsidRPr="00ED6D6A" w:rsidRDefault="002315DF" w:rsidP="00ED6D6A"/>
    <w:sectPr w:rsidR="002315DF" w:rsidRPr="00ED6D6A" w:rsidSect="001B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D6D6A"/>
    <w:rsid w:val="002315DF"/>
    <w:rsid w:val="00ED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2019-03-22T13:52:00Z</dcterms:created>
  <dcterms:modified xsi:type="dcterms:W3CDTF">2019-03-22T13:52:00Z</dcterms:modified>
</cp:coreProperties>
</file>