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BFD" w:rsidRDefault="00655BFD">
      <w:pPr>
        <w:rPr>
          <w:b/>
        </w:rPr>
      </w:pPr>
      <w:r>
        <w:rPr>
          <w:b/>
        </w:rPr>
        <w:t xml:space="preserve">  </w:t>
      </w:r>
    </w:p>
    <w:p w:rsidR="00655BFD" w:rsidRPr="003442FD" w:rsidRDefault="00655BFD" w:rsidP="00D26BE4">
      <w:pPr>
        <w:jc w:val="center"/>
      </w:pPr>
      <w:r w:rsidRPr="003442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26.75pt">
            <v:imagedata r:id="rId4" o:title="" gain="74473f" blacklevel="-1966f" grayscale="t"/>
          </v:shape>
        </w:pict>
      </w:r>
    </w:p>
    <w:p w:rsidR="00655BFD" w:rsidRPr="003442FD" w:rsidRDefault="00655BFD" w:rsidP="00D26BE4">
      <w:pPr>
        <w:ind w:left="420" w:hanging="420"/>
        <w:jc w:val="right"/>
      </w:pPr>
      <w:r w:rsidRPr="003442FD">
        <w:t>(Disponível em: &lt;http://www.filmeb.</w:t>
      </w:r>
      <w:r w:rsidRPr="003442FD">
        <w:br/>
        <w:t>com.br/calendario-de-estreias/caver-</w:t>
      </w:r>
      <w:r w:rsidRPr="003442FD">
        <w:br/>
        <w:t>nados-sonhos-esquecidos&gt;. Aces-</w:t>
      </w:r>
      <w:r w:rsidRPr="003442FD">
        <w:br/>
        <w:t>so em: 9 out. 2017).</w:t>
      </w:r>
    </w:p>
    <w:p w:rsidR="00655BFD" w:rsidRPr="003442FD" w:rsidRDefault="00655BFD" w:rsidP="00D26BE4">
      <w:pPr>
        <w:ind w:left="420" w:hanging="420"/>
        <w:jc w:val="both"/>
      </w:pPr>
    </w:p>
    <w:p w:rsidR="00655BFD" w:rsidRPr="003442FD" w:rsidRDefault="00655BFD" w:rsidP="00D26BE4">
      <w:pPr>
        <w:ind w:left="420"/>
        <w:jc w:val="both"/>
      </w:pPr>
      <w:r w:rsidRPr="003442FD">
        <w:t>Com base nos conceitos de Física Moderna e radioatividade do carbono 14 (</w:t>
      </w:r>
      <w:r w:rsidRPr="003442FD">
        <w:rPr>
          <w:vertAlign w:val="superscript"/>
        </w:rPr>
        <w:t>14</w:t>
      </w:r>
      <w:r w:rsidRPr="003442FD">
        <w:t>C), considere as afirmativas a seguir.</w:t>
      </w:r>
    </w:p>
    <w:p w:rsidR="00655BFD" w:rsidRPr="003442FD" w:rsidRDefault="00655BFD" w:rsidP="00D26BE4">
      <w:pPr>
        <w:ind w:left="420" w:hanging="420"/>
        <w:jc w:val="both"/>
      </w:pPr>
    </w:p>
    <w:p w:rsidR="00655BFD" w:rsidRPr="003442FD" w:rsidRDefault="00655BFD" w:rsidP="00D26BE4">
      <w:pPr>
        <w:ind w:left="840" w:hanging="420"/>
        <w:jc w:val="both"/>
      </w:pPr>
      <w:r w:rsidRPr="003442FD">
        <w:t>I.</w:t>
      </w:r>
      <w:r w:rsidRPr="003442FD">
        <w:tab/>
        <w:t xml:space="preserve">Para medir a idade de uma pintura rupestre como a da figura, é necessário saber que o tempo de meia vida do </w:t>
      </w:r>
      <w:r w:rsidRPr="003442FD">
        <w:rPr>
          <w:vertAlign w:val="superscript"/>
        </w:rPr>
        <w:t>14</w:t>
      </w:r>
      <w:r w:rsidRPr="003442FD">
        <w:t>C é de 1273 anos.</w:t>
      </w:r>
    </w:p>
    <w:p w:rsidR="00655BFD" w:rsidRPr="003442FD" w:rsidRDefault="00655BFD" w:rsidP="00D26BE4">
      <w:pPr>
        <w:ind w:left="840" w:hanging="420"/>
        <w:jc w:val="both"/>
      </w:pPr>
      <w:r w:rsidRPr="003442FD">
        <w:t>II.</w:t>
      </w:r>
      <w:r w:rsidRPr="003442FD">
        <w:tab/>
        <w:t xml:space="preserve">Quando qualquer organismo morre, a quantidade de </w:t>
      </w:r>
      <w:r w:rsidRPr="003442FD">
        <w:rPr>
          <w:vertAlign w:val="superscript"/>
        </w:rPr>
        <w:t>14</w:t>
      </w:r>
      <w:r w:rsidRPr="003442FD">
        <w:t>C começa a aumentar, pois as outras quantidades moleculares presentes no organismo diminuem.</w:t>
      </w:r>
    </w:p>
    <w:p w:rsidR="00655BFD" w:rsidRPr="003442FD" w:rsidRDefault="00655BFD" w:rsidP="00D26BE4">
      <w:pPr>
        <w:ind w:left="840" w:hanging="420"/>
        <w:jc w:val="both"/>
      </w:pPr>
      <w:r w:rsidRPr="003442FD">
        <w:t>III.</w:t>
      </w:r>
      <w:r w:rsidRPr="003442FD">
        <w:tab/>
        <w:t xml:space="preserve">O </w:t>
      </w:r>
      <w:r w:rsidRPr="003442FD">
        <w:rPr>
          <w:vertAlign w:val="superscript"/>
        </w:rPr>
        <w:t>14</w:t>
      </w:r>
      <w:r w:rsidRPr="003442FD">
        <w:t>C é formado, naturalmente, via raios cósmicos quando esses interagem com núcleos de nitrogênio dispersos na atmosfera.</w:t>
      </w:r>
    </w:p>
    <w:p w:rsidR="00655BFD" w:rsidRPr="003442FD" w:rsidRDefault="00655BFD" w:rsidP="00D26BE4">
      <w:pPr>
        <w:ind w:left="840" w:hanging="420"/>
        <w:jc w:val="both"/>
      </w:pPr>
      <w:r w:rsidRPr="003442FD">
        <w:t>IV.</w:t>
      </w:r>
      <w:r w:rsidRPr="003442FD">
        <w:tab/>
        <w:t xml:space="preserve">A técnica de </w:t>
      </w:r>
      <w:r w:rsidRPr="003442FD">
        <w:rPr>
          <w:vertAlign w:val="superscript"/>
        </w:rPr>
        <w:t>14</w:t>
      </w:r>
      <w:r w:rsidRPr="003442FD">
        <w:t>C para datação de cadáveres antigos só se aplica a amostras que tenham, no máximo, 70 mil anos.</w:t>
      </w:r>
    </w:p>
    <w:p w:rsidR="00655BFD" w:rsidRPr="003442FD" w:rsidRDefault="00655BFD" w:rsidP="00D26BE4">
      <w:pPr>
        <w:ind w:left="420" w:hanging="420"/>
        <w:jc w:val="both"/>
      </w:pPr>
    </w:p>
    <w:p w:rsidR="00655BFD" w:rsidRPr="003442FD" w:rsidRDefault="00655BFD" w:rsidP="00D26BE4">
      <w:pPr>
        <w:ind w:left="420"/>
        <w:jc w:val="both"/>
      </w:pPr>
      <w:r w:rsidRPr="003442FD">
        <w:t>Assinale a alternativa correta.</w:t>
      </w:r>
    </w:p>
    <w:p w:rsidR="00655BFD" w:rsidRPr="003442FD" w:rsidRDefault="00655BFD" w:rsidP="00D26BE4">
      <w:pPr>
        <w:ind w:left="420" w:hanging="420"/>
        <w:jc w:val="both"/>
      </w:pPr>
    </w:p>
    <w:p w:rsidR="00655BFD" w:rsidRPr="003442FD" w:rsidRDefault="00655BFD" w:rsidP="00D26BE4">
      <w:pPr>
        <w:ind w:left="840" w:hanging="420"/>
        <w:jc w:val="both"/>
      </w:pPr>
      <w:r w:rsidRPr="003442FD">
        <w:t>a)</w:t>
      </w:r>
      <w:r w:rsidRPr="003442FD">
        <w:tab/>
        <w:t>Somente as afirmativas I e II são corretas.</w:t>
      </w:r>
    </w:p>
    <w:p w:rsidR="00655BFD" w:rsidRPr="003442FD" w:rsidRDefault="00655BFD" w:rsidP="00D26BE4">
      <w:pPr>
        <w:ind w:left="840" w:hanging="420"/>
        <w:jc w:val="both"/>
      </w:pPr>
      <w:r w:rsidRPr="003442FD">
        <w:t>b)</w:t>
      </w:r>
      <w:r w:rsidRPr="003442FD">
        <w:tab/>
        <w:t>Somente as afirmativas I e IV são corretas.</w:t>
      </w:r>
    </w:p>
    <w:p w:rsidR="00655BFD" w:rsidRPr="003442FD" w:rsidRDefault="00655BFD" w:rsidP="00D26BE4">
      <w:pPr>
        <w:ind w:left="840" w:hanging="420"/>
        <w:jc w:val="both"/>
      </w:pPr>
      <w:r w:rsidRPr="003442FD">
        <w:t>c)</w:t>
      </w:r>
      <w:r w:rsidRPr="003442FD">
        <w:tab/>
        <w:t>Somente as afirmativas III e IV são corretas.</w:t>
      </w:r>
    </w:p>
    <w:p w:rsidR="00655BFD" w:rsidRPr="003442FD" w:rsidRDefault="00655BFD" w:rsidP="00D26BE4">
      <w:pPr>
        <w:ind w:left="840" w:hanging="420"/>
        <w:jc w:val="both"/>
      </w:pPr>
      <w:r w:rsidRPr="003442FD">
        <w:t>d)</w:t>
      </w:r>
      <w:r w:rsidRPr="003442FD">
        <w:tab/>
        <w:t>Somente as afirmativas I, II e III são corretas.</w:t>
      </w:r>
    </w:p>
    <w:p w:rsidR="00655BFD" w:rsidRPr="003442FD" w:rsidRDefault="00655BFD" w:rsidP="00D26BE4">
      <w:pPr>
        <w:ind w:left="840" w:hanging="420"/>
        <w:jc w:val="both"/>
      </w:pPr>
      <w:r w:rsidRPr="003442FD">
        <w:t>e)</w:t>
      </w:r>
      <w:r w:rsidRPr="003442FD">
        <w:tab/>
        <w:t>Somente as afirmativas II, III e IV são corretas.</w:t>
      </w:r>
    </w:p>
    <w:p w:rsidR="002315DF" w:rsidRPr="00655BFD" w:rsidRDefault="002315DF" w:rsidP="00655BFD"/>
    <w:sectPr w:rsidR="002315DF" w:rsidRPr="00655BFD" w:rsidSect="00CD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55BFD"/>
    <w:rsid w:val="002315DF"/>
    <w:rsid w:val="0065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2019-03-22T14:22:00Z</dcterms:created>
  <dcterms:modified xsi:type="dcterms:W3CDTF">2019-03-22T14:22:00Z</dcterms:modified>
</cp:coreProperties>
</file>