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4F" w:rsidRDefault="0051264F">
      <w:pPr>
        <w:rPr>
          <w:b/>
        </w:rPr>
      </w:pPr>
      <w:r>
        <w:rPr>
          <w:b/>
        </w:rPr>
        <w:t xml:space="preserve">  </w:t>
      </w:r>
    </w:p>
    <w:p w:rsidR="0051264F" w:rsidRPr="00E209EE" w:rsidRDefault="0051264F" w:rsidP="00674AC9">
      <w:pPr>
        <w:ind w:left="420"/>
        <w:jc w:val="both"/>
      </w:pPr>
      <w:r w:rsidRPr="00E209EE">
        <w:t>Efeito Fotoelétrico é a emissão de elétrons de um material, geralmente metálico, quando submetido à radiação eletromagnética. Esse efeito tem larga aplicação no cotidiano como a contagem do número de pessoas que passam por um determinado local ou abertura de portas automaticamente.</w:t>
      </w:r>
    </w:p>
    <w:p w:rsidR="0051264F" w:rsidRPr="00E209EE" w:rsidRDefault="0051264F" w:rsidP="00674AC9">
      <w:pPr>
        <w:ind w:left="420" w:hanging="420"/>
        <w:jc w:val="right"/>
      </w:pPr>
      <w:r w:rsidRPr="00E209EE">
        <w:t xml:space="preserve">Fonte: http://brasilescola.uol.com.br/fisica/o-efeito-fotoeletrico.htm, </w:t>
      </w:r>
      <w:r w:rsidRPr="00E209EE">
        <w:br/>
        <w:t>acessado e adaptado em: 16 de julho de 2017.</w:t>
      </w:r>
    </w:p>
    <w:p w:rsidR="0051264F" w:rsidRPr="00E209EE" w:rsidRDefault="0051264F" w:rsidP="00674AC9">
      <w:pPr>
        <w:ind w:left="420" w:hanging="420"/>
        <w:jc w:val="both"/>
      </w:pPr>
    </w:p>
    <w:p w:rsidR="0051264F" w:rsidRPr="00E209EE" w:rsidRDefault="0051264F" w:rsidP="00674AC9">
      <w:pPr>
        <w:ind w:left="420"/>
        <w:jc w:val="both"/>
      </w:pPr>
      <w:r w:rsidRPr="00E209EE">
        <w:t>Um capacitor de placas paralelas, de capacitância igual a 120,0</w:t>
      </w:r>
      <w:r w:rsidRPr="00E209EE">
        <w:rPr>
          <w:position w:val="-8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4" o:title=""/>
          </v:shape>
          <o:OLEObject Type="Embed" ProgID="Equation.3" ShapeID="_x0000_i1025" DrawAspect="Content" ObjectID="_1647453898" r:id="rId5"/>
        </w:object>
      </w:r>
      <w:r w:rsidRPr="00E209EE">
        <w:t xml:space="preserve"> e separação entre as placas de 1,0 cm, é carregado com uma bateria de 10,0 V. Após seu carregamento, a bateria é desconectada, e uma onda eletromagnética incide em t = 0 na placa carregada negativamente. Os elétrons emitidos por efeito fotoelétrico possuem energias cinéticas, que variam de zero até 1,5 eV. O gráfico abaixo ilustra o comportamento da corrente i que flui entre as placas do capacitor em função do tempo t, após o desligamento da bateria. Então, o instante de tempo t</w:t>
      </w:r>
      <w:r w:rsidRPr="00E209EE">
        <w:rPr>
          <w:vertAlign w:val="subscript"/>
        </w:rPr>
        <w:t>A</w:t>
      </w:r>
      <w:r w:rsidRPr="00E209EE">
        <w:t xml:space="preserve"> e o potencial entre as placas do capacitor em t</w:t>
      </w:r>
      <w:r w:rsidRPr="00E209EE">
        <w:rPr>
          <w:vertAlign w:val="subscript"/>
        </w:rPr>
        <w:t>B</w:t>
      </w:r>
      <w:r w:rsidRPr="00E209EE">
        <w:t>, respectivamente, valem</w:t>
      </w:r>
    </w:p>
    <w:p w:rsidR="0051264F" w:rsidRPr="00E209EE" w:rsidRDefault="0051264F" w:rsidP="00674AC9">
      <w:pPr>
        <w:ind w:left="420" w:hanging="420"/>
        <w:jc w:val="both"/>
      </w:pPr>
    </w:p>
    <w:p w:rsidR="0051264F" w:rsidRPr="00E209EE" w:rsidRDefault="0051264F" w:rsidP="00674AC9">
      <w:pPr>
        <w:jc w:val="center"/>
      </w:pPr>
      <w:r w:rsidRPr="00E209EE">
        <w:pict>
          <v:shape id="_x0000_i1026" type="#_x0000_t75" style="width:161.25pt;height:108pt">
            <v:imagedata r:id="rId6" o:title="" gain="86232f" blacklevel="-3932f" grayscale="t"/>
          </v:shape>
        </w:pict>
      </w:r>
    </w:p>
    <w:p w:rsidR="0051264F" w:rsidRPr="00E209EE" w:rsidRDefault="0051264F" w:rsidP="00674AC9">
      <w:pPr>
        <w:ind w:left="420" w:hanging="420"/>
        <w:jc w:val="both"/>
      </w:pPr>
    </w:p>
    <w:p w:rsidR="0051264F" w:rsidRPr="00E209EE" w:rsidRDefault="0051264F" w:rsidP="00674AC9">
      <w:pPr>
        <w:ind w:left="840" w:hanging="420"/>
        <w:jc w:val="both"/>
      </w:pPr>
      <w:r w:rsidRPr="00E209EE">
        <w:t>a)</w:t>
      </w:r>
      <w:r w:rsidRPr="00E209EE">
        <w:tab/>
        <w:t xml:space="preserve">1 min e 1,0 V </w:t>
      </w:r>
    </w:p>
    <w:p w:rsidR="0051264F" w:rsidRPr="00E209EE" w:rsidRDefault="0051264F" w:rsidP="00674AC9">
      <w:pPr>
        <w:ind w:left="840" w:hanging="420"/>
        <w:jc w:val="both"/>
      </w:pPr>
      <w:r w:rsidRPr="00E209EE">
        <w:t>b)</w:t>
      </w:r>
      <w:r w:rsidRPr="00E209EE">
        <w:tab/>
        <w:t xml:space="preserve">1 min e 1,5 V </w:t>
      </w:r>
    </w:p>
    <w:p w:rsidR="0051264F" w:rsidRPr="00E209EE" w:rsidRDefault="0051264F" w:rsidP="00674AC9">
      <w:pPr>
        <w:ind w:left="840" w:hanging="420"/>
        <w:jc w:val="both"/>
      </w:pPr>
      <w:r w:rsidRPr="00E209EE">
        <w:t>c)</w:t>
      </w:r>
      <w:r w:rsidRPr="00E209EE">
        <w:tab/>
        <w:t xml:space="preserve">2 min e 1,0 V </w:t>
      </w:r>
    </w:p>
    <w:p w:rsidR="0051264F" w:rsidRPr="00E209EE" w:rsidRDefault="0051264F" w:rsidP="00674AC9">
      <w:pPr>
        <w:ind w:left="840" w:hanging="420"/>
        <w:jc w:val="both"/>
      </w:pPr>
      <w:r w:rsidRPr="00E209EE">
        <w:t>d)</w:t>
      </w:r>
      <w:r w:rsidRPr="00E209EE">
        <w:tab/>
        <w:t xml:space="preserve">2 min e 1,5 V </w:t>
      </w:r>
    </w:p>
    <w:p w:rsidR="0051264F" w:rsidRPr="00E209EE" w:rsidRDefault="0051264F" w:rsidP="00674AC9">
      <w:pPr>
        <w:ind w:left="840" w:hanging="420"/>
        <w:jc w:val="both"/>
      </w:pPr>
      <w:r w:rsidRPr="00E209EE">
        <w:t>e)</w:t>
      </w:r>
      <w:r w:rsidRPr="00E209EE">
        <w:tab/>
        <w:t>3 min e 1,0 V</w:t>
      </w:r>
    </w:p>
    <w:p w:rsidR="007842C2" w:rsidRPr="0051264F" w:rsidRDefault="007842C2" w:rsidP="0051264F"/>
    <w:sectPr w:rsidR="007842C2" w:rsidRPr="0051264F" w:rsidSect="00501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1264F"/>
    <w:rsid w:val="0051264F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2020-04-03T23:38:00Z</dcterms:created>
  <dcterms:modified xsi:type="dcterms:W3CDTF">2020-04-03T23:38:00Z</dcterms:modified>
</cp:coreProperties>
</file>