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65D" w:rsidRDefault="00A2165D">
      <w:pPr>
        <w:rPr>
          <w:b/>
        </w:rPr>
      </w:pPr>
      <w:r>
        <w:rPr>
          <w:b/>
        </w:rPr>
        <w:t xml:space="preserve">  </w:t>
      </w:r>
    </w:p>
    <w:p w:rsidR="00A2165D" w:rsidRPr="00D251BC" w:rsidRDefault="00A2165D" w:rsidP="00A104F4">
      <w:pPr>
        <w:ind w:left="420"/>
        <w:jc w:val="both"/>
      </w:pPr>
      <w:r w:rsidRPr="00D251BC">
        <w:t>A emissão de elétrons por metais iluminados com luz de determinada frequência foi observada no final do século XIX por Hertz e Hallwachs. O processo pelo qual elétrons são liberados de um material pela ação da radiação se denomina efeito fotoelétrico. Suas características essenciais são as seguintes: (1) Para cada metal, existe uma frequência mínima da radiação eletromagnética abaixo da qual não são produzidos fotoelétrons, por mais intensa que seja a radiação; (2) A emissão eletrônica aumenta quando se aumenta a intensidade da radiação que incide sobre a superfície do metal, ou seja, o número de fotoelétrons aumenta com o aumento da intensidade da radiação; (3) A energia dos fotoelétrons depende da frequência da radiação incidente, não dependendo da intensidade desta.</w:t>
      </w:r>
    </w:p>
    <w:p w:rsidR="00A2165D" w:rsidRPr="00D251BC" w:rsidRDefault="00A2165D" w:rsidP="00A104F4">
      <w:pPr>
        <w:ind w:left="420" w:hanging="420"/>
        <w:jc w:val="right"/>
      </w:pPr>
      <w:r w:rsidRPr="00D251BC">
        <w:t>Fonte: https://www.if.ufrgs.br/tex/fis01101/foto.html, acessado em: 14 de agosto de 2016.</w:t>
      </w:r>
    </w:p>
    <w:p w:rsidR="00A2165D" w:rsidRPr="00D251BC" w:rsidRDefault="00A2165D" w:rsidP="00A104F4">
      <w:pPr>
        <w:ind w:left="420" w:hanging="420"/>
        <w:jc w:val="both"/>
      </w:pPr>
    </w:p>
    <w:p w:rsidR="00A2165D" w:rsidRPr="00D251BC" w:rsidRDefault="00A2165D" w:rsidP="00A104F4">
      <w:pPr>
        <w:ind w:left="420"/>
        <w:jc w:val="both"/>
      </w:pPr>
      <w:r w:rsidRPr="00D251BC">
        <w:t>A figura a seguir representa o gráfico de uma corrente de efeito fotoelétrico i em função do potencial de frenagem V. Então, a energia máxima de um fotoelétron emitido vale</w:t>
      </w:r>
    </w:p>
    <w:p w:rsidR="00A2165D" w:rsidRPr="00D251BC" w:rsidRDefault="00A2165D" w:rsidP="00A104F4">
      <w:pPr>
        <w:ind w:left="420" w:hanging="420"/>
        <w:jc w:val="both"/>
      </w:pPr>
    </w:p>
    <w:p w:rsidR="00A2165D" w:rsidRPr="00D251BC" w:rsidRDefault="00A2165D" w:rsidP="00A104F4">
      <w:pPr>
        <w:jc w:val="center"/>
      </w:pPr>
      <w:r w:rsidRPr="00D251B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75pt;height:90.75pt">
            <v:imagedata r:id="rId4" o:title="" gain="74473f" blacklevel="-1966f" grayscale="t"/>
          </v:shape>
        </w:pict>
      </w:r>
    </w:p>
    <w:p w:rsidR="00A2165D" w:rsidRPr="00D251BC" w:rsidRDefault="00A2165D" w:rsidP="00A104F4">
      <w:pPr>
        <w:ind w:left="420" w:hanging="420"/>
        <w:jc w:val="both"/>
      </w:pPr>
    </w:p>
    <w:p w:rsidR="00A2165D" w:rsidRPr="00D251BC" w:rsidRDefault="00A2165D" w:rsidP="00A104F4">
      <w:pPr>
        <w:ind w:left="840" w:hanging="420"/>
        <w:jc w:val="both"/>
      </w:pPr>
      <w:r w:rsidRPr="00D251BC">
        <w:t>a)</w:t>
      </w:r>
      <w:r w:rsidRPr="00D251BC">
        <w:tab/>
        <w:t>1 eV</w:t>
      </w:r>
    </w:p>
    <w:p w:rsidR="00A2165D" w:rsidRPr="00D251BC" w:rsidRDefault="00A2165D" w:rsidP="00A104F4">
      <w:pPr>
        <w:ind w:left="840" w:hanging="420"/>
        <w:jc w:val="both"/>
      </w:pPr>
      <w:r w:rsidRPr="00D251BC">
        <w:t>b)</w:t>
      </w:r>
      <w:r w:rsidRPr="00D251BC">
        <w:tab/>
        <w:t>2 eV</w:t>
      </w:r>
    </w:p>
    <w:p w:rsidR="00A2165D" w:rsidRPr="00D251BC" w:rsidRDefault="00A2165D" w:rsidP="00A104F4">
      <w:pPr>
        <w:ind w:left="840" w:hanging="420"/>
        <w:jc w:val="both"/>
      </w:pPr>
      <w:r w:rsidRPr="00D251BC">
        <w:t>c)</w:t>
      </w:r>
      <w:r w:rsidRPr="00D251BC">
        <w:tab/>
        <w:t>3 eV</w:t>
      </w:r>
    </w:p>
    <w:p w:rsidR="00A2165D" w:rsidRPr="00D251BC" w:rsidRDefault="00A2165D" w:rsidP="00A104F4">
      <w:pPr>
        <w:ind w:left="840" w:hanging="420"/>
        <w:jc w:val="both"/>
      </w:pPr>
      <w:r w:rsidRPr="00D251BC">
        <w:t>d)</w:t>
      </w:r>
      <w:r w:rsidRPr="00D251BC">
        <w:tab/>
        <w:t>4 eV</w:t>
      </w:r>
    </w:p>
    <w:p w:rsidR="00A2165D" w:rsidRPr="00D251BC" w:rsidRDefault="00A2165D" w:rsidP="00A104F4">
      <w:pPr>
        <w:ind w:left="840" w:hanging="420"/>
        <w:jc w:val="both"/>
      </w:pPr>
      <w:r w:rsidRPr="00D251BC">
        <w:t>e)</w:t>
      </w:r>
      <w:r w:rsidRPr="00D251BC">
        <w:tab/>
        <w:t>5 eV</w:t>
      </w:r>
    </w:p>
    <w:p w:rsidR="007842C2" w:rsidRPr="00A2165D" w:rsidRDefault="007842C2" w:rsidP="00A2165D"/>
    <w:sectPr w:rsidR="007842C2" w:rsidRPr="00A2165D" w:rsidSect="00577B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A2165D"/>
    <w:rsid w:val="007842C2"/>
    <w:rsid w:val="00A216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2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922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2020-04-03T23:38:00Z</dcterms:created>
  <dcterms:modified xsi:type="dcterms:W3CDTF">2020-04-03T23:38:00Z</dcterms:modified>
</cp:coreProperties>
</file>