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50" w:rsidRDefault="00B1595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15950" w:rsidRPr="00046B74" w:rsidRDefault="00B15950" w:rsidP="00B15950">
      <w:pPr>
        <w:ind w:left="420"/>
      </w:pPr>
      <w:r w:rsidRPr="00046B74">
        <w:t xml:space="preserve">Considere um capacitor de placas paralelas ao plano </w:t>
      </w:r>
      <w:r w:rsidRPr="00046B74">
        <w:rPr>
          <w:rFonts w:eastAsia="CMMI12"/>
        </w:rPr>
        <w:t xml:space="preserve">yz </w:t>
      </w:r>
      <w:r w:rsidRPr="00046B74">
        <w:t xml:space="preserve">tendo um campo elétrico de intensidade </w:t>
      </w:r>
      <w:r w:rsidRPr="00046B74">
        <w:rPr>
          <w:rFonts w:eastAsia="CMMI12"/>
        </w:rPr>
        <w:t xml:space="preserve">E </w:t>
      </w:r>
      <w:r w:rsidRPr="00046B74">
        <w:t xml:space="preserve">entre elas, medido por um referencial </w:t>
      </w:r>
      <w:r w:rsidRPr="00046B74">
        <w:rPr>
          <w:rFonts w:eastAsia="CMMI12"/>
        </w:rPr>
        <w:t xml:space="preserve">S </w:t>
      </w:r>
      <w:r w:rsidRPr="00046B74">
        <w:t xml:space="preserve">em repouso em relação ao capacitor. Dois outros referenciais, </w:t>
      </w:r>
      <w:r w:rsidRPr="00046B74">
        <w:rPr>
          <w:rFonts w:eastAsia="CMMI12"/>
        </w:rPr>
        <w:t>S</w:t>
      </w:r>
      <w:r w:rsidRPr="00046B74">
        <w:rPr>
          <w:rFonts w:eastAsia="CMSY8"/>
        </w:rPr>
        <w:t xml:space="preserve">′ </w:t>
      </w:r>
      <w:r w:rsidRPr="00046B74">
        <w:t xml:space="preserve">e </w:t>
      </w:r>
      <w:r w:rsidRPr="00046B74">
        <w:rPr>
          <w:rFonts w:eastAsia="CMMI12"/>
        </w:rPr>
        <w:t>S</w:t>
      </w:r>
      <w:r w:rsidRPr="00046B74">
        <w:rPr>
          <w:rFonts w:eastAsia="CMSY8"/>
        </w:rPr>
        <w:t>′′</w:t>
      </w:r>
      <w:r w:rsidRPr="00046B74">
        <w:t xml:space="preserve">, que se movem com velocidade de módulo </w:t>
      </w:r>
      <w:r w:rsidRPr="00046B74">
        <w:rPr>
          <w:rFonts w:eastAsia="CMMI12"/>
        </w:rPr>
        <w:t xml:space="preserve">v </w:t>
      </w:r>
      <w:r w:rsidRPr="00046B74">
        <w:t xml:space="preserve">constante em relação a </w:t>
      </w:r>
      <w:r w:rsidRPr="00046B74">
        <w:rPr>
          <w:rFonts w:eastAsia="CMMI12"/>
        </w:rPr>
        <w:t xml:space="preserve">S </w:t>
      </w:r>
      <w:r w:rsidRPr="00046B74">
        <w:t xml:space="preserve">nas direções de </w:t>
      </w:r>
      <w:r w:rsidRPr="00046B74">
        <w:rPr>
          <w:rFonts w:eastAsia="CMMI12"/>
        </w:rPr>
        <w:t xml:space="preserve">x </w:t>
      </w:r>
      <w:r w:rsidRPr="00046B74">
        <w:t xml:space="preserve">e </w:t>
      </w:r>
      <w:r w:rsidRPr="00046B74">
        <w:rPr>
          <w:rFonts w:eastAsia="CMMI12"/>
        </w:rPr>
        <w:t>y</w:t>
      </w:r>
      <w:r w:rsidRPr="00046B74">
        <w:t xml:space="preserve">, nesta ordem, medem as respectivas intensidades </w:t>
      </w:r>
      <w:r w:rsidRPr="00046B74">
        <w:rPr>
          <w:rFonts w:eastAsia="CMMI12"/>
        </w:rPr>
        <w:t>E</w:t>
      </w:r>
      <w:r w:rsidRPr="00046B74">
        <w:rPr>
          <w:rFonts w:eastAsia="CMSY8"/>
        </w:rPr>
        <w:t xml:space="preserve">′ </w:t>
      </w:r>
      <w:r w:rsidRPr="00046B74">
        <w:t xml:space="preserve">e </w:t>
      </w:r>
      <w:r w:rsidRPr="00046B74">
        <w:rPr>
          <w:rFonts w:eastAsia="CMMI12"/>
        </w:rPr>
        <w:t>E</w:t>
      </w:r>
      <w:r w:rsidRPr="00046B74">
        <w:rPr>
          <w:rFonts w:eastAsia="CMSY8"/>
        </w:rPr>
        <w:t xml:space="preserve">′′ </w:t>
      </w:r>
      <w:r w:rsidRPr="00046B74">
        <w:t xml:space="preserve">dos campos elétricos entre as placas do capacitor. Sendo </w:t>
      </w:r>
      <w:r w:rsidRPr="00046B74">
        <w:rPr>
          <w:position w:val="-10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19.05pt" o:ole="">
            <v:imagedata r:id="rId4" o:title=""/>
          </v:shape>
          <o:OLEObject Type="Embed" ProgID="Equation.3" ShapeID="_x0000_i1025" DrawAspect="Content" ObjectID="_1536687564" r:id="rId5"/>
        </w:object>
      </w:r>
      <w:r w:rsidRPr="00046B74">
        <w:t xml:space="preserve">, pode-se dizer que </w:t>
      </w:r>
      <w:r w:rsidRPr="00046B74">
        <w:rPr>
          <w:rFonts w:eastAsia="CMMI12"/>
        </w:rPr>
        <w:t>E</w:t>
      </w:r>
      <w:r w:rsidRPr="00046B74">
        <w:rPr>
          <w:rFonts w:eastAsia="CMSY8"/>
        </w:rPr>
        <w:t>′</w:t>
      </w:r>
      <w:r w:rsidRPr="00046B74">
        <w:rPr>
          <w:rFonts w:eastAsia="CMMI12"/>
        </w:rPr>
        <w:t xml:space="preserve">/E </w:t>
      </w:r>
      <w:r w:rsidRPr="00046B74">
        <w:t xml:space="preserve">e </w:t>
      </w:r>
      <w:r w:rsidRPr="00046B74">
        <w:rPr>
          <w:rFonts w:eastAsia="CMMI12"/>
        </w:rPr>
        <w:t>E</w:t>
      </w:r>
      <w:r w:rsidRPr="00046B74">
        <w:rPr>
          <w:rFonts w:eastAsia="CMSY8"/>
        </w:rPr>
        <w:t>′′</w:t>
      </w:r>
      <w:r w:rsidRPr="00046B74">
        <w:rPr>
          <w:rFonts w:eastAsia="CMMI12"/>
        </w:rPr>
        <w:t xml:space="preserve">/E </w:t>
      </w:r>
      <w:r w:rsidRPr="00046B74">
        <w:t>são, respectivamente, iguais a</w:t>
      </w:r>
    </w:p>
    <w:p w:rsidR="00B15950" w:rsidRPr="00046B74" w:rsidRDefault="00B15950" w:rsidP="00B15950">
      <w:pPr>
        <w:ind w:left="420" w:hanging="420"/>
      </w:pPr>
    </w:p>
    <w:p w:rsidR="00B15950" w:rsidRPr="00046B74" w:rsidRDefault="00B15950" w:rsidP="00B15950">
      <w:pPr>
        <w:ind w:left="840" w:hanging="420"/>
      </w:pPr>
      <w:r w:rsidRPr="00046B74">
        <w:t>a)</w:t>
      </w:r>
      <w:r w:rsidRPr="00046B74">
        <w:tab/>
        <w:t xml:space="preserve">1 e 1. </w:t>
      </w:r>
    </w:p>
    <w:p w:rsidR="00B15950" w:rsidRPr="00046B74" w:rsidRDefault="00B15950" w:rsidP="00B15950">
      <w:pPr>
        <w:ind w:left="840" w:hanging="420"/>
      </w:pPr>
      <w:r w:rsidRPr="00046B74">
        <w:t>b)</w:t>
      </w:r>
      <w:r w:rsidRPr="00046B74">
        <w:tab/>
      </w:r>
      <w:r w:rsidRPr="00046B74">
        <w:sym w:font="Symbol" w:char="F067"/>
      </w:r>
      <w:r w:rsidRPr="00046B74">
        <w:rPr>
          <w:rFonts w:eastAsia="CMMI12"/>
        </w:rPr>
        <w:t xml:space="preserve"> </w:t>
      </w:r>
      <w:r w:rsidRPr="00046B74">
        <w:t xml:space="preserve">e 1. </w:t>
      </w:r>
    </w:p>
    <w:p w:rsidR="00B15950" w:rsidRPr="00046B74" w:rsidRDefault="00B15950" w:rsidP="00B15950">
      <w:pPr>
        <w:ind w:left="840" w:hanging="420"/>
      </w:pPr>
      <w:r w:rsidRPr="00046B74">
        <w:t>c)</w:t>
      </w:r>
      <w:r w:rsidRPr="00046B74">
        <w:tab/>
        <w:t xml:space="preserve">1 e </w:t>
      </w:r>
      <w:r w:rsidRPr="00046B74">
        <w:sym w:font="Symbol" w:char="F067"/>
      </w:r>
      <w:r w:rsidRPr="00046B74">
        <w:t xml:space="preserve">. </w:t>
      </w:r>
    </w:p>
    <w:p w:rsidR="00B15950" w:rsidRPr="00046B74" w:rsidRDefault="00B15950" w:rsidP="00B15950">
      <w:pPr>
        <w:ind w:left="840" w:hanging="420"/>
      </w:pPr>
      <w:r w:rsidRPr="00046B74">
        <w:t>d)</w:t>
      </w:r>
      <w:r w:rsidRPr="00046B74">
        <w:tab/>
      </w:r>
      <w:r w:rsidRPr="00046B74">
        <w:sym w:font="Symbol" w:char="F067"/>
      </w:r>
      <w:r w:rsidRPr="00046B74">
        <w:rPr>
          <w:rFonts w:eastAsia="CMMI12"/>
        </w:rPr>
        <w:t xml:space="preserve"> </w:t>
      </w:r>
      <w:r w:rsidRPr="00046B74">
        <w:t>e 1</w:t>
      </w:r>
      <w:r w:rsidRPr="00046B74">
        <w:rPr>
          <w:rFonts w:eastAsia="CMMI12"/>
        </w:rPr>
        <w:t>/</w:t>
      </w:r>
      <w:r w:rsidRPr="00046B74">
        <w:rPr>
          <w:rFonts w:eastAsia="CMMI12"/>
        </w:rPr>
        <w:sym w:font="Symbol" w:char="F067"/>
      </w:r>
      <w:r w:rsidRPr="00046B74">
        <w:t xml:space="preserve">. </w:t>
      </w:r>
    </w:p>
    <w:p w:rsidR="00B15950" w:rsidRPr="00046B74" w:rsidRDefault="00B15950" w:rsidP="00B15950">
      <w:pPr>
        <w:ind w:left="840" w:hanging="420"/>
      </w:pPr>
      <w:r w:rsidRPr="00046B74">
        <w:t>e)</w:t>
      </w:r>
      <w:r w:rsidRPr="00046B74">
        <w:tab/>
        <w:t>1 e 1</w:t>
      </w:r>
      <w:r w:rsidRPr="00046B74">
        <w:rPr>
          <w:rFonts w:eastAsia="CMMI12"/>
        </w:rPr>
        <w:t>/</w:t>
      </w:r>
      <w:r w:rsidRPr="00046B74">
        <w:rPr>
          <w:rFonts w:eastAsia="CMMI12"/>
        </w:rPr>
        <w:sym w:font="Symbol" w:char="F067"/>
      </w:r>
      <w:r w:rsidRPr="00046B74">
        <w:t>.</w:t>
      </w:r>
    </w:p>
    <w:p w:rsidR="00B15950" w:rsidRPr="00B15950" w:rsidRDefault="00B15950" w:rsidP="00B15950"/>
    <w:sectPr w:rsidR="00B15950" w:rsidRPr="00B15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MSY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5950"/>
    <w:rsid w:val="00B15950"/>
    <w:rsid w:val="00C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5E5FA-4516-4EBF-B81E-50FA29AC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