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9F" w:rsidRDefault="00BF529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F529F" w:rsidRPr="00045930" w:rsidRDefault="00BF529F" w:rsidP="00BF529F">
      <w:pPr>
        <w:ind w:left="420"/>
        <w:jc w:val="both"/>
      </w:pPr>
      <w:r w:rsidRPr="00045930">
        <w:t>A teoria da relatividade elaborada por Albert Einstein (1879-1950), no início do século XX, abalou profundamente os alicerces da Física clássica, que já estava bem estabelecida e testada. Por questionar os conceitos canônicos da ciência e do senso comum até então, ela tornou-se uma das teorias científicas mais populares de todos os tempos.</w:t>
      </w:r>
    </w:p>
    <w:p w:rsidR="00BF529F" w:rsidRPr="00045930" w:rsidRDefault="00BF529F" w:rsidP="00BF529F">
      <w:pPr>
        <w:ind w:left="420" w:hanging="420"/>
        <w:jc w:val="both"/>
      </w:pPr>
    </w:p>
    <w:p w:rsidR="00BF529F" w:rsidRPr="00045930" w:rsidRDefault="00BF529F" w:rsidP="00BF529F">
      <w:pPr>
        <w:ind w:left="420"/>
        <w:jc w:val="both"/>
      </w:pPr>
      <w:r w:rsidRPr="00045930">
        <w:t>Que situação física, prevista pela relatividade restrita de Einstein, também está em conformidade com a Física clássica?</w:t>
      </w:r>
    </w:p>
    <w:p w:rsidR="00BF529F" w:rsidRPr="00045930" w:rsidRDefault="00BF529F" w:rsidP="00BF529F">
      <w:pPr>
        <w:ind w:left="420" w:hanging="420"/>
        <w:jc w:val="both"/>
      </w:pPr>
    </w:p>
    <w:p w:rsidR="00BF529F" w:rsidRPr="00045930" w:rsidRDefault="00BF529F" w:rsidP="00BF529F">
      <w:pPr>
        <w:ind w:left="840" w:hanging="420"/>
        <w:jc w:val="both"/>
      </w:pPr>
      <w:r w:rsidRPr="00045930">
        <w:t>a)</w:t>
      </w:r>
      <w:r w:rsidRPr="00045930">
        <w:tab/>
        <w:t>A invariância do tempo em referenciais inerciais.</w:t>
      </w:r>
    </w:p>
    <w:p w:rsidR="00BF529F" w:rsidRPr="00045930" w:rsidRDefault="00BF529F" w:rsidP="00BF529F">
      <w:pPr>
        <w:ind w:left="840" w:hanging="420"/>
        <w:jc w:val="both"/>
      </w:pPr>
      <w:r w:rsidRPr="00045930">
        <w:t>b)</w:t>
      </w:r>
      <w:r w:rsidRPr="00045930">
        <w:tab/>
        <w:t>A contração do espaço.</w:t>
      </w:r>
    </w:p>
    <w:p w:rsidR="00BF529F" w:rsidRPr="00045930" w:rsidRDefault="00BF529F" w:rsidP="00BF529F">
      <w:pPr>
        <w:ind w:left="840" w:hanging="420"/>
        <w:jc w:val="both"/>
      </w:pPr>
      <w:r w:rsidRPr="00045930">
        <w:t>c)</w:t>
      </w:r>
      <w:r w:rsidRPr="00045930">
        <w:tab/>
        <w:t>A invariância da velocidade da luz.</w:t>
      </w:r>
    </w:p>
    <w:p w:rsidR="00BF529F" w:rsidRPr="00045930" w:rsidRDefault="00BF529F" w:rsidP="00BF529F">
      <w:pPr>
        <w:ind w:left="840" w:hanging="420"/>
        <w:jc w:val="both"/>
      </w:pPr>
      <w:r w:rsidRPr="00045930">
        <w:t>d)</w:t>
      </w:r>
      <w:r w:rsidRPr="00045930">
        <w:tab/>
        <w:t>A diferença entre massa inercial e gravitacional.</w:t>
      </w:r>
    </w:p>
    <w:p w:rsidR="00BF529F" w:rsidRPr="00045930" w:rsidRDefault="00BF529F" w:rsidP="00BF529F">
      <w:pPr>
        <w:ind w:left="840" w:hanging="420"/>
        <w:jc w:val="both"/>
      </w:pPr>
      <w:r w:rsidRPr="00045930">
        <w:t>e)</w:t>
      </w:r>
      <w:r w:rsidRPr="00045930">
        <w:tab/>
        <w:t>A conservação da quantidade de movimento.</w:t>
      </w:r>
    </w:p>
    <w:p w:rsidR="00BF529F" w:rsidRPr="00BF529F" w:rsidRDefault="00BF529F" w:rsidP="00BF529F"/>
    <w:sectPr w:rsidR="00BF529F" w:rsidRPr="00BF529F" w:rsidSect="00BF5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29F"/>
    <w:rsid w:val="0090777F"/>
    <w:rsid w:val="00B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3285F-0244-4C4E-AF17-5D3C8939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