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b/>
        </w:rPr>
      </w:pPr>
      <w:r>
        <w:rPr>
          <w:b/>
          <w:bCs/>
          <w:sz w:val="24"/>
          <w:szCs w:val="24"/>
        </w:rPr>
        <w:t xml:space="preserve">Questão 21)  </w:t>
      </w:r>
      <w:r>
        <w:rPr>
          <w:b/>
        </w:rPr>
        <w:t xml:space="preserve">  </w:t>
      </w:r>
      <w:r>
        <w:rPr>
          <w:b/>
        </w:rPr>
      </w:r>
    </w:p>
    <w:p>
      <w:pPr>
        <w:ind w:left="420"/>
        <w:spacing/>
        <w:jc w:val="both"/>
      </w:pPr>
      <w:r>
        <w:t>Um caminhão transporta um transformador em sua carroceria a uma velocidade constante de 70km/h. Confiante na elevada massa do transformador, o motorista não efetuou a amarração correta da carga. Ao passar por uma curva, o transformador acabou caído, dificultando a passagem dos demais veículos, como pode ser observada na foto que segue.</w:t>
      </w:r>
    </w:p>
    <w:p>
      <w:pPr>
        <w:ind w:left="420" w:hanging="420"/>
        <w:spacing/>
        <w:jc w:val="both"/>
      </w:pPr>
      <w:r/>
    </w:p>
    <w:p>
      <w:pPr>
        <w:spacing/>
        <w:jc w:val="center"/>
      </w:pPr>
      <w:r>
        <w:rPr>
          <w:noProof/>
        </w:rPr>
        <w:drawing>
          <wp:inline distT="0" distB="0" distL="0" distR="0">
            <wp:extent cx="2810510" cy="1467485"/>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MAAAAHoAAAAAAAAAAAAAAAAAAAAAAAAAAAAAAAAAAAAAAAAAAAAABKEQAABwkAAAAAAAAAAAAAAAAAACgAAAAIAAAAAQAAAAEAAAA="/>
                        </a:ext>
                      </a:extLst>
                    </pic:cNvPicPr>
                  </pic:nvPicPr>
                  <pic:blipFill>
                    <a:blip r:embed="rId7"/>
                    <a:stretch>
                      <a:fillRect/>
                    </a:stretch>
                  </pic:blipFill>
                  <pic:spPr>
                    <a:xfrm>
                      <a:off x="0" y="0"/>
                      <a:ext cx="2810510" cy="1467485"/>
                    </a:xfrm>
                    <a:prstGeom prst="rect">
                      <a:avLst/>
                    </a:prstGeom>
                    <a:noFill/>
                    <a:ln w="9525">
                      <a:noFill/>
                    </a:ln>
                  </pic:spPr>
                </pic:pic>
              </a:graphicData>
            </a:graphic>
          </wp:inline>
        </w:drawing>
      </w:r>
      <w:r/>
    </w:p>
    <w:p>
      <w:pPr>
        <w:ind w:left="420" w:hanging="420"/>
        <w:spacing/>
        <w:jc w:val="right"/>
      </w:pPr>
      <w:r>
        <w:rPr>
          <w:b/>
          <w:bCs/>
        </w:rPr>
        <w:t>Fonte</w:t>
      </w:r>
      <w:r>
        <w:t>: Jornal São Carlos Agora, 2014.</w:t>
        <w:br w:type="textWrapping"/>
        <w:t>Disponível em https://www.saocarlosagora.com.br.</w:t>
      </w:r>
    </w:p>
    <w:p>
      <w:pPr>
        <w:ind w:left="420" w:hanging="420"/>
        <w:spacing/>
        <w:jc w:val="both"/>
      </w:pPr>
      <w:r/>
    </w:p>
    <w:p>
      <w:pPr>
        <w:ind w:left="420"/>
        <w:spacing/>
        <w:jc w:val="both"/>
      </w:pPr>
      <w:r>
        <w:t xml:space="preserve">Desprezando a força de arrasto do ar e com base nos conhecimentos da Física é </w:t>
      </w:r>
      <w:r>
        <w:rPr>
          <w:b/>
          <w:bCs/>
        </w:rPr>
        <w:t xml:space="preserve">CORRETO </w:t>
      </w:r>
      <w:r>
        <w:t xml:space="preserve">afirmar que o transformador caiu devido: </w:t>
      </w:r>
    </w:p>
    <w:p>
      <w:pPr>
        <w:ind w:left="420" w:hanging="420"/>
        <w:spacing/>
        <w:jc w:val="both"/>
      </w:pPr>
      <w:r/>
    </w:p>
    <w:p>
      <w:pPr>
        <w:ind w:left="840" w:hanging="420"/>
        <w:spacing/>
        <w:jc w:val="both"/>
      </w:pPr>
      <w:r>
        <w:t>a)</w:t>
        <w:tab/>
        <w:t xml:space="preserve">à aceleração de translação produzida pelo caminhão. </w:t>
      </w:r>
    </w:p>
    <w:p>
      <w:pPr>
        <w:ind w:left="840" w:hanging="420"/>
        <w:spacing/>
        <w:jc w:val="both"/>
      </w:pPr>
      <w:r>
        <w:t>b)</w:t>
        <w:tab/>
        <w:t xml:space="preserve">à tendência do corpo de continuar se movimentando em linha reta. </w:t>
      </w:r>
    </w:p>
    <w:p>
      <w:pPr>
        <w:ind w:left="840" w:hanging="420"/>
        <w:spacing/>
        <w:jc w:val="both"/>
      </w:pPr>
      <w:r>
        <w:t>c)</w:t>
        <w:tab/>
        <w:t xml:space="preserve">à reação da força normal que a carroceria vai exercer sobre o transformador. </w:t>
      </w:r>
    </w:p>
    <w:p>
      <w:pPr>
        <w:ind w:left="840" w:hanging="420"/>
        <w:spacing/>
        <w:jc w:val="both"/>
      </w:pPr>
      <w:r>
        <w:t>d)</w:t>
        <w:tab/>
        <w:t>à ação de uma força centrípeta provocada pelo atrito do piso da carroceria com a base do transformador.</w:t>
      </w:r>
    </w:p>
    <w:p>
      <w:r/>
    </w:p>
    <w:p>
      <w:pPr>
        <w:ind w:left="420" w:hanging="420"/>
        <w:spacing/>
        <w:jc w:val="both"/>
      </w:pPr>
      <w:r>
        <w:rPr>
          <w:b/>
        </w:rPr>
        <w:t>Gab</w:t>
      </w:r>
      <w:r>
        <w:t>: B</w:t>
      </w:r>
    </w:p>
    <w:p>
      <w:r/>
    </w:p>
    <w:p>
      <w:pPr>
        <w:rPr>
          <w:b/>
        </w:rPr>
      </w:pPr>
      <w:r>
        <w:rPr>
          <w:b/>
          <w:bCs/>
          <w:sz w:val="24"/>
          <w:szCs w:val="24"/>
        </w:rPr>
        <w:t xml:space="preserve">Questão 02)  </w:t>
      </w:r>
      <w:r>
        <w:rPr>
          <w:b/>
        </w:rPr>
        <w:t xml:space="preserve">  </w:t>
      </w:r>
      <w:r>
        <w:rPr>
          <w:b/>
        </w:rPr>
      </w:r>
    </w:p>
    <w:p>
      <w:pPr>
        <w:ind w:left="420"/>
        <w:spacing/>
        <w:jc w:val="both"/>
      </w:pPr>
      <w:r>
        <w:rPr>
          <w:bCs/>
        </w:rPr>
        <w:t xml:space="preserve">Um corpo desenvolve trajetória retilínea sobre um plano horizontal sem atrito, estando sob a ação de uma força constante. Caso tal força cesse de atuar no corpo, este: </w:t>
      </w:r>
      <w:r/>
    </w:p>
    <w:p>
      <w:pPr>
        <w:ind w:left="420" w:hanging="420"/>
        <w:spacing/>
        <w:jc w:val="both"/>
      </w:pPr>
      <w:r/>
    </w:p>
    <w:p>
      <w:pPr>
        <w:ind w:left="840" w:hanging="420"/>
        <w:spacing/>
        <w:jc w:val="both"/>
      </w:pPr>
      <w:r>
        <w:t>a)</w:t>
        <w:tab/>
        <w:t xml:space="preserve">continuará seu movimento com aceleração constante. </w:t>
      </w:r>
    </w:p>
    <w:p>
      <w:pPr>
        <w:ind w:left="840" w:hanging="420"/>
        <w:spacing/>
        <w:jc w:val="both"/>
      </w:pPr>
      <w:r>
        <w:t>b)</w:t>
        <w:tab/>
        <w:t xml:space="preserve">irá se movimentar com velocidade constante. </w:t>
      </w:r>
    </w:p>
    <w:p>
      <w:pPr>
        <w:ind w:left="840" w:hanging="420"/>
        <w:spacing/>
        <w:jc w:val="both"/>
      </w:pPr>
      <w:r>
        <w:t>c)</w:t>
        <w:tab/>
        <w:t xml:space="preserve">para imediatamente. </w:t>
      </w:r>
    </w:p>
    <w:p>
      <w:pPr>
        <w:ind w:left="840" w:hanging="420"/>
        <w:spacing/>
        <w:jc w:val="both"/>
      </w:pPr>
      <w:r>
        <w:t>d)</w:t>
        <w:tab/>
        <w:t xml:space="preserve">passará a ter aceleração decrescente. </w:t>
      </w:r>
    </w:p>
    <w:p>
      <w:pPr>
        <w:ind w:left="840" w:hanging="420"/>
        <w:spacing/>
        <w:jc w:val="both"/>
      </w:pPr>
      <w:r>
        <w:t>e)</w:t>
        <w:tab/>
        <w:t xml:space="preserve">terá sua porção inercial variável. </w:t>
      </w:r>
    </w:p>
    <w:p>
      <w:r/>
    </w:p>
    <w:p>
      <w:pPr>
        <w:ind w:left="420" w:hanging="420"/>
        <w:spacing/>
        <w:jc w:val="both"/>
      </w:pPr>
      <w:r>
        <w:rPr>
          <w:b/>
        </w:rPr>
        <w:t>Gab</w:t>
      </w:r>
      <w:r>
        <w:t>: B</w:t>
      </w:r>
    </w:p>
    <w:p>
      <w:r/>
    </w:p>
    <w:p>
      <w:pPr>
        <w:rPr>
          <w:b/>
        </w:rPr>
      </w:pPr>
      <w:r>
        <w:rPr>
          <w:b/>
          <w:bCs/>
          <w:sz w:val="24"/>
          <w:szCs w:val="24"/>
        </w:rPr>
        <w:t xml:space="preserve">Questão 03)  </w:t>
      </w:r>
      <w:r>
        <w:rPr>
          <w:b/>
        </w:rPr>
        <w:t xml:space="preserve">  </w:t>
      </w:r>
      <w:r>
        <w:rPr>
          <w:b/>
        </w:rPr>
      </w:r>
    </w:p>
    <w:p>
      <w:pPr>
        <w:ind w:left="420"/>
        <w:spacing/>
        <w:jc w:val="both"/>
      </w:pPr>
      <w:r>
        <w:t>Leia a tirinha a seguir.</w:t>
      </w:r>
    </w:p>
    <w:p>
      <w:pPr>
        <w:ind w:left="420" w:hanging="420"/>
        <w:spacing/>
        <w:jc w:val="both"/>
      </w:pPr>
      <w:r/>
    </w:p>
    <w:p>
      <w:pPr>
        <w:spacing/>
        <w:jc w:val="center"/>
      </w:pPr>
      <w:r>
        <w:rPr>
          <w:noProof/>
        </w:rPr>
        <w:drawing>
          <wp:inline distT="0" distB="0" distL="0" distR="0">
            <wp:extent cx="1924685" cy="1800860"/>
            <wp:effectExtent l="0" t="0" r="0" b="0"/>
            <wp:docPr id="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0AAAAHoAAAAAAAAAAAAAAAAAAAAAAAAAAAAAAAAAAAAAAAAAAAAADXCwAAFAsAAAAAAAAAAAAAAAAAACgAAAAIAAAAAQAAAAEAAAA="/>
                        </a:ext>
                      </a:extLst>
                    </pic:cNvPicPr>
                  </pic:nvPicPr>
                  <pic:blipFill>
                    <a:blip r:embed="rId8"/>
                    <a:stretch>
                      <a:fillRect/>
                    </a:stretch>
                  </pic:blipFill>
                  <pic:spPr>
                    <a:xfrm>
                      <a:off x="0" y="0"/>
                      <a:ext cx="1924685" cy="1800860"/>
                    </a:xfrm>
                    <a:prstGeom prst="rect">
                      <a:avLst/>
                    </a:prstGeom>
                    <a:noFill/>
                    <a:ln w="9525">
                      <a:noFill/>
                    </a:ln>
                  </pic:spPr>
                </pic:pic>
              </a:graphicData>
            </a:graphic>
          </wp:inline>
        </w:drawing>
      </w:r>
      <w:r>
        <w:t xml:space="preserve"> </w:t>
      </w:r>
      <w:r>
        <w:rPr>
          <w:noProof/>
        </w:rPr>
        <w:drawing>
          <wp:inline distT="0" distB="0" distL="0" distR="0">
            <wp:extent cx="1638935" cy="1800860"/>
            <wp:effectExtent l="0" t="0" r="0" b="0"/>
            <wp:docPr id="3"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0AAAAHoAAAAAAAAAAAAAAAAAAAAAAAAAAAAAAAAAAAAAAAAAAAAAAVCgAAFAsAAAAAAAAAAAAAAAAAACgAAAAIAAAAAQAAAAEAAAA="/>
                        </a:ext>
                      </a:extLst>
                    </pic:cNvPicPr>
                  </pic:nvPicPr>
                  <pic:blipFill>
                    <a:blip r:embed="rId9"/>
                    <a:stretch>
                      <a:fillRect/>
                    </a:stretch>
                  </pic:blipFill>
                  <pic:spPr>
                    <a:xfrm>
                      <a:off x="0" y="0"/>
                      <a:ext cx="1638935" cy="1800860"/>
                    </a:xfrm>
                    <a:prstGeom prst="rect">
                      <a:avLst/>
                    </a:prstGeom>
                    <a:noFill/>
                    <a:ln w="9525">
                      <a:noFill/>
                    </a:ln>
                  </pic:spPr>
                </pic:pic>
              </a:graphicData>
            </a:graphic>
          </wp:inline>
        </w:drawing>
      </w:r>
      <w:r>
        <w:t xml:space="preserve"> </w:t>
      </w:r>
      <w:r>
        <w:rPr>
          <w:noProof/>
        </w:rPr>
        <w:drawing>
          <wp:inline distT="0" distB="0" distL="0" distR="0">
            <wp:extent cx="1877060" cy="1800860"/>
            <wp:effectExtent l="0" t="0" r="0" b="0"/>
            <wp:docPr id="4"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0AAAAHoAAAAAAAAAAAAAAAAAAAAAAAAAAAAAAAAAAAAAAAAAAAAACMCwAAFAsAAAAAAAAAAAAAAAAAACgAAAAIAAAAAQAAAAEAAAA="/>
                        </a:ext>
                      </a:extLst>
                    </pic:cNvPicPr>
                  </pic:nvPicPr>
                  <pic:blipFill>
                    <a:blip r:embed="rId10"/>
                    <a:stretch>
                      <a:fillRect/>
                    </a:stretch>
                  </pic:blipFill>
                  <pic:spPr>
                    <a:xfrm>
                      <a:off x="0" y="0"/>
                      <a:ext cx="1877060" cy="1800860"/>
                    </a:xfrm>
                    <a:prstGeom prst="rect">
                      <a:avLst/>
                    </a:prstGeom>
                    <a:noFill/>
                    <a:ln w="9525">
                      <a:noFill/>
                    </a:ln>
                  </pic:spPr>
                </pic:pic>
              </a:graphicData>
            </a:graphic>
          </wp:inline>
        </w:drawing>
      </w:r>
      <w:r/>
    </w:p>
    <w:p>
      <w:pPr>
        <w:ind w:left="420" w:hanging="420"/>
        <w:spacing/>
        <w:jc w:val="right"/>
      </w:pPr>
      <w:r>
        <w:t>Folha de São Paulo, 10/01/2004</w:t>
      </w:r>
    </w:p>
    <w:p>
      <w:pPr>
        <w:ind w:left="420" w:hanging="420"/>
        <w:spacing/>
        <w:jc w:val="right"/>
      </w:pPr>
      <w:r>
        <w:t>Disponível em: &lt;http://fisicaantoniovaladares.blogspot.com/2011/06/tiras-de-humor-envolvendo-as-leis-de.html&gt;.</w:t>
        <w:br w:type="textWrapping"/>
        <w:t>Acesso em: 21 set. 2018.</w:t>
      </w:r>
    </w:p>
    <w:p>
      <w:pPr>
        <w:ind w:left="420" w:hanging="420"/>
        <w:spacing/>
        <w:jc w:val="both"/>
      </w:pPr>
      <w:r/>
    </w:p>
    <w:p>
      <w:pPr>
        <w:ind w:left="420"/>
        <w:spacing/>
        <w:jc w:val="both"/>
      </w:pPr>
      <w:r>
        <w:t>A ordem dada por Garfield está diretamente ligada a concepção da</w:t>
      </w:r>
    </w:p>
    <w:p>
      <w:pPr>
        <w:ind w:left="420" w:hanging="420"/>
        <w:spacing/>
        <w:jc w:val="both"/>
      </w:pPr>
      <w:r/>
    </w:p>
    <w:p>
      <w:pPr>
        <w:ind w:left="840" w:hanging="420"/>
        <w:spacing/>
        <w:jc w:val="both"/>
      </w:pPr>
      <w:r>
        <w:t>a)</w:t>
        <w:tab/>
        <w:t>inércia</w:t>
      </w:r>
    </w:p>
    <w:p>
      <w:pPr>
        <w:ind w:left="840" w:hanging="420"/>
        <w:spacing/>
        <w:jc w:val="both"/>
      </w:pPr>
      <w:r>
        <w:t>b)</w:t>
        <w:tab/>
        <w:t>gravidade</w:t>
      </w:r>
    </w:p>
    <w:p>
      <w:pPr>
        <w:ind w:left="840" w:hanging="420"/>
        <w:spacing/>
        <w:jc w:val="both"/>
      </w:pPr>
      <w:r>
        <w:t>c)</w:t>
        <w:tab/>
        <w:t>aceleração</w:t>
      </w:r>
    </w:p>
    <w:p>
      <w:pPr>
        <w:ind w:left="840" w:hanging="420"/>
        <w:spacing/>
        <w:jc w:val="both"/>
      </w:pPr>
      <w:r>
        <w:t>d)</w:t>
        <w:tab/>
        <w:t>força de atrito</w:t>
      </w:r>
    </w:p>
    <w:p>
      <w:pPr>
        <w:ind w:left="840" w:hanging="420"/>
        <w:spacing/>
        <w:jc w:val="both"/>
      </w:pPr>
      <w:r>
        <w:t>e)</w:t>
        <w:tab/>
        <w:t>ação e reação</w:t>
      </w:r>
    </w:p>
    <w:p>
      <w:r/>
    </w:p>
    <w:p>
      <w:pPr>
        <w:ind w:left="420" w:hanging="420"/>
        <w:spacing/>
        <w:jc w:val="both"/>
      </w:pPr>
      <w:r>
        <w:rPr>
          <w:b/>
        </w:rPr>
        <w:t>Gab</w:t>
      </w:r>
      <w:r>
        <w:t>: A</w:t>
      </w:r>
    </w:p>
    <w:p>
      <w:pPr>
        <w:ind w:left="420" w:hanging="420"/>
        <w:spacing/>
        <w:jc w:val="both"/>
      </w:pPr>
      <w:r/>
    </w:p>
    <w:p>
      <w:pPr>
        <w:rPr>
          <w:b/>
        </w:rPr>
      </w:pPr>
      <w:r>
        <w:rPr>
          <w:b/>
          <w:bCs/>
          <w:sz w:val="24"/>
          <w:szCs w:val="24"/>
        </w:rPr>
        <w:t xml:space="preserve">Questão 05)  </w:t>
      </w:r>
      <w:r>
        <w:rPr>
          <w:b/>
        </w:rPr>
        <w:t xml:space="preserve">  </w:t>
      </w:r>
      <w:r>
        <w:rPr>
          <w:b/>
        </w:rPr>
      </w:r>
    </w:p>
    <w:p>
      <w:pPr>
        <w:ind w:left="420" w:firstLine="288"/>
        <w:spacing/>
        <w:jc w:val="both"/>
      </w:pPr>
      <w:r>
        <w:t>No século XVI, as pessoas acreditavam que a Terra não se movia. Todavia, atualmente sabemos que ela se move, e um conceito físico que sustenta e auxilia na justificativa dessa ideia é o da</w:t>
      </w:r>
    </w:p>
    <w:p>
      <w:pPr>
        <w:ind w:left="420" w:hanging="420"/>
        <w:spacing/>
        <w:jc w:val="both"/>
      </w:pPr>
      <w:r/>
    </w:p>
    <w:p>
      <w:pPr>
        <w:ind w:left="840" w:hanging="420"/>
        <w:spacing/>
        <w:jc w:val="both"/>
      </w:pPr>
      <w:r>
        <w:t>a)</w:t>
        <w:tab/>
        <w:t>pressão.</w:t>
      </w:r>
    </w:p>
    <w:p>
      <w:pPr>
        <w:ind w:left="840" w:hanging="420"/>
        <w:spacing/>
        <w:jc w:val="both"/>
      </w:pPr>
      <w:r>
        <w:t>b)</w:t>
        <w:tab/>
        <w:t>quantidade de movimento.</w:t>
      </w:r>
    </w:p>
    <w:p>
      <w:pPr>
        <w:ind w:left="840" w:hanging="420"/>
        <w:spacing/>
        <w:jc w:val="both"/>
      </w:pPr>
      <w:r>
        <w:t>c)</w:t>
        <w:tab/>
        <w:t>inércia.</w:t>
      </w:r>
    </w:p>
    <w:p>
      <w:pPr>
        <w:ind w:left="840" w:hanging="420"/>
        <w:spacing/>
        <w:jc w:val="both"/>
      </w:pPr>
      <w:r>
        <w:t>d)</w:t>
        <w:tab/>
        <w:t>ação e reação.</w:t>
      </w:r>
    </w:p>
    <w:p>
      <w:r/>
    </w:p>
    <w:p>
      <w:pPr>
        <w:ind w:left="420" w:hanging="420"/>
        <w:spacing/>
        <w:jc w:val="both"/>
      </w:pPr>
      <w:r>
        <w:rPr>
          <w:b/>
        </w:rPr>
        <w:t>Gab</w:t>
      </w:r>
      <w:r>
        <w:t>: C</w:t>
      </w:r>
    </w:p>
    <w:p>
      <w:r/>
    </w:p>
    <w:p>
      <w:pPr>
        <w:rPr>
          <w:b/>
        </w:rPr>
      </w:pPr>
      <w:r>
        <w:rPr>
          <w:b/>
          <w:bCs/>
          <w:sz w:val="24"/>
          <w:szCs w:val="24"/>
        </w:rPr>
        <w:t xml:space="preserve">Questão 06)  </w:t>
      </w:r>
      <w:r>
        <w:rPr>
          <w:b/>
        </w:rPr>
        <w:t xml:space="preserve">  </w:t>
      </w:r>
      <w:r>
        <w:rPr>
          <w:b/>
        </w:rPr>
      </w:r>
    </w:p>
    <w:p>
      <w:pPr>
        <w:ind w:left="420"/>
        <w:spacing/>
        <w:jc w:val="both"/>
      </w:pPr>
      <w:r>
        <w:t>O Índice de Massa Corporal (IMC) é um índice utilizado para indicar se o indivíduo está dentro do peso ideal. Para tal, deve-se calcular a razão entre a massa e o quadrado da altura de uma determinada pessoa.</w:t>
      </w:r>
    </w:p>
    <w:p>
      <w:pPr>
        <w:ind w:left="420"/>
        <w:spacing/>
        <w:jc w:val="both"/>
      </w:pPr>
      <w:r>
        <w:t>Considerando que um paciente apresente uma massa m = 65,5kg e uma altura h = 1,7m, então o valor numérico do seu IMC, é igual a</w:t>
      </w:r>
    </w:p>
    <w:p>
      <w:pPr>
        <w:ind w:left="420" w:hanging="420"/>
        <w:spacing/>
        <w:jc w:val="both"/>
      </w:pPr>
      <w:r/>
    </w:p>
    <w:p>
      <w:pPr>
        <w:ind w:left="840" w:hanging="420"/>
        <w:spacing/>
        <w:jc w:val="both"/>
      </w:pPr>
      <w:r>
        <w:t>a)</w:t>
        <w:tab/>
        <w:t>22,6</w:t>
      </w:r>
    </w:p>
    <w:p>
      <w:pPr>
        <w:ind w:left="840" w:hanging="420"/>
        <w:spacing/>
        <w:jc w:val="both"/>
      </w:pPr>
      <w:r>
        <w:t>b)</w:t>
        <w:tab/>
        <w:t>22,66</w:t>
      </w:r>
    </w:p>
    <w:p>
      <w:pPr>
        <w:ind w:left="840" w:hanging="420"/>
        <w:spacing/>
        <w:jc w:val="both"/>
      </w:pPr>
      <w:r>
        <w:t>c)</w:t>
        <w:tab/>
        <w:t>22,7</w:t>
      </w:r>
    </w:p>
    <w:p>
      <w:pPr>
        <w:ind w:left="840" w:hanging="420"/>
        <w:spacing/>
        <w:jc w:val="both"/>
      </w:pPr>
      <w:r>
        <w:t>d)</w:t>
        <w:tab/>
        <w:t>23,2</w:t>
      </w:r>
    </w:p>
    <w:p>
      <w:pPr>
        <w:ind w:left="840" w:hanging="420"/>
        <w:spacing/>
        <w:jc w:val="both"/>
      </w:pPr>
      <w:r>
        <w:t>e)</w:t>
        <w:tab/>
        <w:t>23</w:t>
      </w:r>
    </w:p>
    <w:p>
      <w:r/>
    </w:p>
    <w:p>
      <w:pPr>
        <w:ind w:left="420" w:hanging="420"/>
        <w:spacing/>
        <w:jc w:val="both"/>
      </w:pPr>
      <w:r>
        <w:rPr>
          <w:b/>
        </w:rPr>
        <w:t>Gab</w:t>
      </w:r>
      <w:r>
        <w:t>: E</w:t>
      </w:r>
    </w:p>
    <w:p>
      <w:r/>
    </w:p>
    <w:p>
      <w:pPr>
        <w:rPr>
          <w:b/>
        </w:rPr>
      </w:pPr>
      <w:r>
        <w:rPr>
          <w:b/>
          <w:bCs/>
          <w:sz w:val="24"/>
          <w:szCs w:val="24"/>
        </w:rPr>
        <w:t xml:space="preserve">Questão 07)  </w:t>
      </w:r>
      <w:r>
        <w:rPr>
          <w:b/>
        </w:rPr>
        <w:t xml:space="preserve">  </w:t>
      </w:r>
      <w:r>
        <w:rPr>
          <w:b/>
        </w:rPr>
      </w:r>
    </w:p>
    <w:p>
      <w:pPr>
        <w:ind w:left="420" w:firstLine="288"/>
        <w:spacing/>
        <w:jc w:val="both"/>
      </w:pPr>
      <w:r>
        <w:t>Ao soltar um martelo e uma pena na Lua em 1973, o astronauta David Scott confirmou que ambos atingiram juntos a superfície. O cientista italiano Galileu Galilei (1564-1642), um dos maiores pensadores de todos os tempos, previu que, se minimizarmos a resistência do ar, os corpos chegariam juntos à superfície.</w:t>
      </w:r>
    </w:p>
    <w:p>
      <w:pPr>
        <w:ind w:left="420" w:hanging="420"/>
        <w:spacing/>
        <w:jc w:val="right"/>
      </w:pPr>
      <w:r>
        <w:t xml:space="preserve">OLIVEIRA, A. </w:t>
      </w:r>
      <w:r>
        <w:rPr>
          <w:b/>
        </w:rPr>
        <w:t>A influência do olhar</w:t>
      </w:r>
      <w:r>
        <w:t>.</w:t>
        <w:br w:type="textWrapping"/>
        <w:t>Disponível em: www.cienciahoje.org.br.</w:t>
        <w:br w:type="textWrapping"/>
        <w:t>Acesso em: 15 ago. 2016 (adaptado).</w:t>
      </w:r>
    </w:p>
    <w:p>
      <w:pPr>
        <w:ind w:left="420" w:hanging="420"/>
        <w:spacing/>
        <w:jc w:val="both"/>
      </w:pPr>
      <w:r/>
    </w:p>
    <w:p>
      <w:pPr>
        <w:ind w:left="420"/>
        <w:spacing/>
        <w:jc w:val="both"/>
      </w:pPr>
      <w:r>
        <w:t>Na demonstração, o astronauta deixou cair em um mesmo instante e de uma mesma altura um martelo de 1,32 kg e uma pena de 30 g. Durante a queda no vácuo, esses objetos apresentam iguais</w:t>
      </w:r>
    </w:p>
    <w:p>
      <w:pPr>
        <w:ind w:left="420" w:hanging="420"/>
        <w:spacing/>
        <w:jc w:val="both"/>
      </w:pPr>
      <w:r/>
    </w:p>
    <w:p>
      <w:pPr>
        <w:ind w:left="840" w:hanging="420"/>
        <w:spacing/>
        <w:jc w:val="both"/>
      </w:pPr>
      <w:r>
        <w:t>a)</w:t>
        <w:tab/>
        <w:t>inércias.</w:t>
      </w:r>
    </w:p>
    <w:p>
      <w:pPr>
        <w:ind w:left="840" w:hanging="420"/>
        <w:spacing/>
        <w:jc w:val="both"/>
      </w:pPr>
      <w:r>
        <w:t>b)</w:t>
        <w:tab/>
        <w:t>impulsos.</w:t>
      </w:r>
    </w:p>
    <w:p>
      <w:pPr>
        <w:ind w:left="840" w:hanging="420"/>
        <w:spacing/>
        <w:jc w:val="both"/>
      </w:pPr>
      <w:r>
        <w:t>c)</w:t>
        <w:tab/>
        <w:t>trabalhos.</w:t>
      </w:r>
    </w:p>
    <w:p>
      <w:pPr>
        <w:ind w:left="840" w:hanging="420"/>
        <w:spacing/>
        <w:jc w:val="both"/>
      </w:pPr>
      <w:r>
        <w:t>d)</w:t>
        <w:tab/>
        <w:t>acelerações.</w:t>
      </w:r>
    </w:p>
    <w:p>
      <w:pPr>
        <w:ind w:left="840" w:hanging="420"/>
        <w:spacing/>
        <w:jc w:val="both"/>
      </w:pPr>
      <w:r>
        <w:t>e)</w:t>
        <w:tab/>
        <w:t>energias potenciais.</w:t>
      </w:r>
    </w:p>
    <w:p>
      <w:r/>
    </w:p>
    <w:p>
      <w:pPr>
        <w:ind w:left="420" w:hanging="420"/>
        <w:spacing/>
        <w:jc w:val="both"/>
      </w:pPr>
      <w:r>
        <w:rPr>
          <w:b/>
        </w:rPr>
        <w:t>Gab</w:t>
      </w:r>
      <w:r>
        <w:t>: D</w:t>
      </w:r>
    </w:p>
    <w:p>
      <w:r/>
    </w:p>
    <w:p>
      <w:pPr>
        <w:rPr>
          <w:b/>
        </w:rPr>
      </w:pPr>
      <w:r>
        <w:rPr>
          <w:b/>
          <w:bCs/>
          <w:sz w:val="24"/>
          <w:szCs w:val="24"/>
        </w:rPr>
        <w:t xml:space="preserve">Questão 08)  </w:t>
      </w:r>
      <w:r>
        <w:rPr>
          <w:b/>
        </w:rPr>
        <w:t xml:space="preserve">  </w:t>
      </w:r>
      <w:r>
        <w:rPr>
          <w:b/>
        </w:rPr>
      </w:r>
    </w:p>
    <w:p>
      <w:pPr>
        <w:ind w:left="420"/>
        <w:spacing/>
        <w:jc w:val="both"/>
      </w:pPr>
      <w:r>
        <w:t>Esta tirinha mostra o tombo do garoto que, ao frear bruscamente a bicicleta, leva uma queda, o nos faz lembrar de uma das leis enunciadas por Isaac Newton - astrônomo, alquimista, filósofo natural, teólogo, cientista e, mais reconhecido, físico e matemático. Dentre as grandes contribuições dadas por Isaac Newton, destacam-se as leis que regem a mecânica clássica que, em sua homenagem, ficaram conhecidas com as “Leis de Newton”. Qual das Leis de Newton, melhor descreve a tirinha?</w:t>
      </w:r>
    </w:p>
    <w:p>
      <w:pPr>
        <w:ind w:left="420" w:hanging="420"/>
        <w:spacing/>
        <w:jc w:val="both"/>
      </w:pPr>
      <w:r/>
    </w:p>
    <w:p>
      <w:pPr>
        <w:spacing/>
        <w:jc w:val="center"/>
      </w:pPr>
      <w:r>
        <w:rPr>
          <w:noProof/>
        </w:rPr>
        <w:drawing>
          <wp:inline distT="0" distB="0" distL="0" distR="0">
            <wp:extent cx="2877185" cy="934085"/>
            <wp:effectExtent l="0" t="0" r="0" b="0"/>
            <wp:docPr id="5"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pic:cNvPicPr>
                      <a:picLocks noChangeAspect="1"/>
                      <a:extLst>
                        <a:ext uri="smNativeData">
                          <sm:smNativeData xmlns:sm="smNativeData" val="SMDATA_14_LfnK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IAAAAHoAAAAAAAAAAAAAAAAAAAAAAAAAAAAAAAAAAAAAAAAAAAAACzEQAAvwUAAAAAAAAAAAAAAAAAACgAAAAIAAAAAQAAAAEAAAA="/>
                        </a:ext>
                      </a:extLst>
                    </pic:cNvPicPr>
                  </pic:nvPicPr>
                  <pic:blipFill>
                    <a:blip r:embed="rId11"/>
                    <a:stretch>
                      <a:fillRect/>
                    </a:stretch>
                  </pic:blipFill>
                  <pic:spPr>
                    <a:xfrm>
                      <a:off x="0" y="0"/>
                      <a:ext cx="2877185" cy="934085"/>
                    </a:xfrm>
                    <a:prstGeom prst="rect">
                      <a:avLst/>
                    </a:prstGeom>
                    <a:noFill/>
                    <a:ln w="9525">
                      <a:noFill/>
                    </a:ln>
                  </pic:spPr>
                </pic:pic>
              </a:graphicData>
            </a:graphic>
          </wp:inline>
        </w:drawing>
      </w:r>
      <w:r/>
    </w:p>
    <w:p>
      <w:pPr>
        <w:ind w:left="420" w:hanging="420"/>
        <w:spacing/>
        <w:jc w:val="right"/>
      </w:pPr>
      <w:r>
        <w:t>(Disponível em: https://pedalante.wordpress.com/tag/charge/).</w:t>
      </w:r>
    </w:p>
    <w:p>
      <w:pPr>
        <w:ind w:left="420" w:hanging="420"/>
        <w:spacing/>
        <w:jc w:val="both"/>
      </w:pPr>
      <w:r/>
    </w:p>
    <w:p>
      <w:pPr>
        <w:ind w:left="840" w:hanging="420"/>
        <w:spacing/>
        <w:jc w:val="both"/>
      </w:pPr>
      <w:r>
        <w:t>a)</w:t>
        <w:tab/>
        <w:t>Lei da Ação e Reação</w:t>
      </w:r>
    </w:p>
    <w:p>
      <w:pPr>
        <w:ind w:left="840" w:hanging="420"/>
        <w:spacing/>
        <w:jc w:val="both"/>
      </w:pPr>
      <w:r>
        <w:t>b)</w:t>
        <w:tab/>
        <w:t>Princípio Fundamental da Dinâmica</w:t>
      </w:r>
    </w:p>
    <w:p>
      <w:pPr>
        <w:ind w:left="840" w:hanging="420"/>
        <w:spacing/>
        <w:jc w:val="both"/>
      </w:pPr>
      <w:r>
        <w:t>c)</w:t>
        <w:tab/>
        <w:t>Lei da Gravitação Universal</w:t>
      </w:r>
    </w:p>
    <w:p>
      <w:pPr>
        <w:ind w:left="840" w:hanging="420"/>
        <w:spacing/>
        <w:jc w:val="both"/>
      </w:pPr>
      <w:r>
        <w:t>d)</w:t>
        <w:tab/>
        <w:t>Lei da Inércia</w:t>
      </w:r>
    </w:p>
    <w:p>
      <w:pPr>
        <w:ind w:left="840" w:hanging="420"/>
        <w:spacing/>
        <w:jc w:val="both"/>
      </w:pPr>
      <w:r>
        <w:t>e)</w:t>
        <w:tab/>
        <w:t>Teoria da Relatividade</w:t>
      </w:r>
    </w:p>
    <w:p>
      <w:r/>
    </w:p>
    <w:p>
      <w:pPr>
        <w:ind w:left="420" w:hanging="420"/>
        <w:spacing/>
        <w:jc w:val="both"/>
      </w:pPr>
      <w:r>
        <w:rPr>
          <w:b/>
        </w:rPr>
        <w:t>Gab</w:t>
      </w:r>
      <w:r>
        <w:t>: D</w:t>
      </w:r>
    </w:p>
    <w:p>
      <w:r/>
    </w:p>
    <w:p>
      <w:pPr>
        <w:rPr>
          <w:b/>
        </w:rPr>
      </w:pPr>
      <w:r>
        <w:rPr>
          <w:b/>
          <w:bCs/>
          <w:sz w:val="24"/>
          <w:szCs w:val="24"/>
        </w:rPr>
        <w:t xml:space="preserve">Questão 09)  </w:t>
      </w:r>
      <w:r>
        <w:rPr>
          <w:b/>
        </w:rPr>
        <w:t xml:space="preserve">  </w:t>
      </w:r>
      <w:r>
        <w:rPr>
          <w:b/>
        </w:rPr>
      </w:r>
    </w:p>
    <w:p>
      <w:pPr>
        <w:ind w:left="420"/>
        <w:spacing/>
        <w:jc w:val="both"/>
      </w:pPr>
      <w:r>
        <w:t>É comum ouvir pessoas afirmarem que, quando um carro para repentinamente, seus ocupantes são empurrados para frente por uma “força de inércia” e que, quando se trata de um brinquedo que gira rapidamente, uma “força centrífuga” as joga para fora. Essas afirmações estão</w:t>
      </w:r>
    </w:p>
    <w:p>
      <w:pPr>
        <w:ind w:left="420" w:hanging="420"/>
        <w:spacing/>
        <w:jc w:val="both"/>
      </w:pPr>
      <w:r/>
    </w:p>
    <w:p>
      <w:pPr>
        <w:ind w:left="840" w:hanging="420"/>
        <w:spacing/>
        <w:jc w:val="both"/>
      </w:pPr>
      <w:r>
        <w:t>a)</w:t>
        <w:tab/>
        <w:t>erradas, pois o que se sente não são forças, mas sim o efeito da inércia dos corpos.</w:t>
      </w:r>
    </w:p>
    <w:p>
      <w:pPr>
        <w:ind w:left="840" w:hanging="420"/>
        <w:spacing/>
        <w:jc w:val="both"/>
      </w:pPr>
      <w:r>
        <w:t>b)</w:t>
        <w:tab/>
        <w:t>corretas, pois são forças sentidas quando há variação de velocidade, ou seja, quando há aceleração.</w:t>
      </w:r>
    </w:p>
    <w:p>
      <w:pPr>
        <w:ind w:left="840" w:hanging="420"/>
        <w:spacing/>
        <w:jc w:val="both"/>
      </w:pPr>
      <w:r>
        <w:t>c)</w:t>
        <w:tab/>
        <w:t>erradas, pois na realidade o que se sente, respectivamente, são a força de atrito e a força centrípeta.</w:t>
      </w:r>
    </w:p>
    <w:p>
      <w:pPr>
        <w:ind w:left="840" w:hanging="420"/>
        <w:spacing/>
        <w:jc w:val="both"/>
      </w:pPr>
      <w:r>
        <w:t>d)</w:t>
        <w:tab/>
        <w:t>corretas, pois são forças reais que existem em referenciais inerciais, nos quais a pessoa se encontra.</w:t>
      </w:r>
    </w:p>
    <w:p>
      <w:r/>
    </w:p>
    <w:p>
      <w:pPr>
        <w:ind w:left="420" w:hanging="420"/>
        <w:spacing/>
        <w:jc w:val="both"/>
      </w:pPr>
      <w:r>
        <w:rPr>
          <w:b/>
        </w:rPr>
        <w:t>Gab</w:t>
      </w:r>
      <w:r>
        <w:t>: A</w:t>
      </w:r>
    </w:p>
    <w:p>
      <w:r/>
    </w:p>
    <w:p>
      <w:pPr>
        <w:rPr>
          <w:b/>
        </w:rPr>
      </w:pPr>
      <w:r>
        <w:rPr>
          <w:b/>
          <w:bCs/>
          <w:sz w:val="24"/>
          <w:szCs w:val="24"/>
        </w:rPr>
        <w:t xml:space="preserve">Questão 10)  </w:t>
      </w:r>
      <w:r>
        <w:rPr>
          <w:b/>
        </w:rPr>
        <w:t xml:space="preserve">  </w:t>
      </w:r>
      <w:r>
        <w:rPr>
          <w:b/>
        </w:rPr>
      </w:r>
    </w:p>
    <w:p>
      <w:pPr>
        <w:ind w:left="420"/>
        <w:spacing/>
        <w:jc w:val="both"/>
      </w:pPr>
      <w:r>
        <w:t>A figura mostra a vista superior de um barco tracionado por duas forças de módulo F, que formam entre si um ângulo de 120º, se deslocando sobre as águas de um lago, cuja superfície é um plano horizontal.</w:t>
      </w:r>
    </w:p>
    <w:p>
      <w:pPr>
        <w:ind w:left="420" w:hanging="420"/>
        <w:spacing/>
        <w:jc w:val="both"/>
      </w:pPr>
      <w:r/>
    </w:p>
    <w:p>
      <w:pPr>
        <w:spacing/>
        <w:jc w:val="center"/>
      </w:pPr>
      <w:r>
        <w:rPr>
          <w:noProof/>
        </w:rPr>
        <w:drawing>
          <wp:inline distT="0" distB="0" distL="0" distR="0">
            <wp:extent cx="2172335" cy="1219835"/>
            <wp:effectExtent l="0" t="0" r="0" b="0"/>
            <wp:docPr id="6"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oAAAAHoAAAAAAAAAAAAAAAAAAAAAAAAAAAAAAAAAAAAAAAAAAAAABdDQAAgQcAAAAAAAAAAAAAAAAAACgAAAAIAAAAAQAAAAEAAAA="/>
                        </a:ext>
                      </a:extLst>
                    </pic:cNvPicPr>
                  </pic:nvPicPr>
                  <pic:blipFill>
                    <a:blip r:embed="rId12"/>
                    <a:stretch>
                      <a:fillRect/>
                    </a:stretch>
                  </pic:blipFill>
                  <pic:spPr>
                    <a:xfrm>
                      <a:off x="0" y="0"/>
                      <a:ext cx="2172335" cy="1219835"/>
                    </a:xfrm>
                    <a:prstGeom prst="rect">
                      <a:avLst/>
                    </a:prstGeom>
                    <a:noFill/>
                    <a:ln w="9525">
                      <a:noFill/>
                    </a:ln>
                  </pic:spPr>
                </pic:pic>
              </a:graphicData>
            </a:graphic>
          </wp:inline>
        </w:drawing>
      </w:r>
      <w:r/>
    </w:p>
    <w:p>
      <w:pPr>
        <w:ind w:left="420"/>
        <w:spacing/>
        <w:jc w:val="right"/>
      </w:pPr>
      <w:r>
        <w:t>(</w:t>
      </w:r>
      <w:hyperlink r:id="rId13" w:history="1">
        <w:r>
          <w:rPr>
            <w:rStyle w:val="char12"/>
            <w:color w:val="auto"/>
          </w:rPr>
          <w:t>http://blocoautocad.com</w:t>
        </w:r>
      </w:hyperlink>
      <w:r>
        <w:t>)</w:t>
      </w:r>
    </w:p>
    <w:p>
      <w:pPr>
        <w:ind w:left="420" w:hanging="420"/>
        <w:spacing/>
        <w:jc w:val="both"/>
      </w:pPr>
      <w:r/>
    </w:p>
    <w:p>
      <w:pPr>
        <w:ind w:left="420"/>
        <w:spacing/>
        <w:jc w:val="both"/>
      </w:pPr>
      <w:r>
        <w:t>Considere os dados apresentados na tabela.</w:t>
      </w:r>
    </w:p>
    <w:p>
      <w:pPr>
        <w:ind w:left="420" w:hanging="420"/>
        <w:spacing/>
        <w:jc w:val="both"/>
      </w:pPr>
      <w:r/>
    </w:p>
    <w:p>
      <w:pPr>
        <w:spacing/>
        <w:jc w:val="center"/>
      </w:pPr>
      <w:r>
        <w:rPr>
          <w:noProof/>
        </w:rPr>
        <w:drawing>
          <wp:inline distT="0" distB="0" distL="0" distR="0">
            <wp:extent cx="1943735" cy="1115060"/>
            <wp:effectExtent l="0" t="0" r="0" b="0"/>
            <wp:docPr id="7"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7"/>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8AAAAHoAAAAAAAAAAAAAAAAAAAAAAAAAAAAAAAAAAAAAAAAAAAAAD1CwAA3AYAAAAAAAAAAAAAAAAAACgAAAAIAAAAAQAAAAEAAAA="/>
                        </a:ext>
                      </a:extLst>
                    </pic:cNvPicPr>
                  </pic:nvPicPr>
                  <pic:blipFill>
                    <a:blip r:embed="rId14"/>
                    <a:stretch>
                      <a:fillRect/>
                    </a:stretch>
                  </pic:blipFill>
                  <pic:spPr>
                    <a:xfrm>
                      <a:off x="0" y="0"/>
                      <a:ext cx="1943735" cy="1115060"/>
                    </a:xfrm>
                    <a:prstGeom prst="rect">
                      <a:avLst/>
                    </a:prstGeom>
                    <a:noFill/>
                    <a:ln w="9525">
                      <a:noFill/>
                    </a:ln>
                  </pic:spPr>
                </pic:pic>
              </a:graphicData>
            </a:graphic>
          </wp:inline>
        </w:drawing>
      </w:r>
      <w:r/>
    </w:p>
    <w:p>
      <w:pPr>
        <w:ind w:left="420" w:hanging="420"/>
        <w:spacing/>
        <w:jc w:val="both"/>
      </w:pPr>
      <w:r/>
    </w:p>
    <w:p>
      <w:pPr>
        <w:ind w:left="420"/>
        <w:spacing/>
        <w:jc w:val="both"/>
      </w:pPr>
      <w:r>
        <w:t>Sabendo que o barco se move em linha reta com velocidade constante e desprezando a resistência do ar, a força de resistência da água aplicada no barco é igual a</w:t>
      </w:r>
    </w:p>
    <w:p>
      <w:pPr>
        <w:ind w:left="840" w:hanging="420"/>
        <w:spacing/>
        <w:jc w:val="both"/>
      </w:pPr>
      <w:r/>
    </w:p>
    <w:p>
      <w:pPr>
        <w:ind w:left="840" w:hanging="420"/>
        <w:spacing/>
        <w:jc w:val="both"/>
      </w:pPr>
      <w:r>
        <w:t>a)</w:t>
        <w:tab/>
        <w:t>F</w:t>
      </w:r>
    </w:p>
    <w:p>
      <w:pPr>
        <w:ind w:left="840" w:hanging="420"/>
        <w:spacing/>
        <w:jc w:val="both"/>
      </w:pPr>
      <w:r>
        <w:t>b)</w:t>
        <w:tab/>
      </w:r>
      <w:r>
        <w:rPr>
          <w:noProof/>
        </w:rPr>
        <w:drawing>
          <wp:inline distT="0" distB="0" distL="0" distR="0">
            <wp:extent cx="257810" cy="191135"/>
            <wp:effectExtent l="0" t="0" r="0" b="0"/>
            <wp:docPr id="8"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8"/>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QAAAAHoAAAAAAAAAAAAAAAAAAAAAAAAAAAAAAAAAAAAAAAAAAAAACWAQAALQEAAAAAAAAAAAAAAAAAACgAAAAIAAAAAQAAAAEAAAA="/>
                        </a:ext>
                      </a:extLst>
                    </pic:cNvPicPr>
                  </pic:nvPicPr>
                  <pic:blipFill>
                    <a:blip r:embed="rId15"/>
                    <a:stretch>
                      <a:fillRect/>
                    </a:stretch>
                  </pic:blipFill>
                  <pic:spPr>
                    <a:xfrm>
                      <a:off x="0" y="0"/>
                      <a:ext cx="257810" cy="191135"/>
                    </a:xfrm>
                    <a:prstGeom prst="rect">
                      <a:avLst/>
                    </a:prstGeom>
                    <a:noFill/>
                    <a:ln w="9525">
                      <a:noFill/>
                    </a:ln>
                  </pic:spPr>
                </pic:pic>
              </a:graphicData>
            </a:graphic>
          </wp:inline>
        </w:drawing>
      </w:r>
      <w:r/>
    </w:p>
    <w:p>
      <w:pPr>
        <w:ind w:left="840" w:hanging="420"/>
        <w:spacing/>
        <w:jc w:val="both"/>
      </w:pPr>
      <w:r>
        <w:t>c)</w:t>
        <w:tab/>
      </w:r>
      <w:r>
        <w:rPr>
          <w:noProof/>
        </w:rPr>
        <w:drawing>
          <wp:inline distT="0" distB="0" distL="0" distR="0">
            <wp:extent cx="238760" cy="200660"/>
            <wp:effectExtent l="0" t="0" r="0" b="0"/>
            <wp:docPr id="9"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9"/>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UAAAAHoAAAAAAAAAAAAAAAAAAAAAAAAAAAAAAAAAAAAAAAAAAAAAB4AQAAPAEAAAAAAAAAAAAAAAAAACgAAAAIAAAAAQAAAAEAAAA="/>
                        </a:ext>
                      </a:extLst>
                    </pic:cNvPicPr>
                  </pic:nvPicPr>
                  <pic:blipFill>
                    <a:blip r:embed="rId16"/>
                    <a:stretch>
                      <a:fillRect/>
                    </a:stretch>
                  </pic:blipFill>
                  <pic:spPr>
                    <a:xfrm>
                      <a:off x="0" y="0"/>
                      <a:ext cx="238760" cy="200660"/>
                    </a:xfrm>
                    <a:prstGeom prst="rect">
                      <a:avLst/>
                    </a:prstGeom>
                    <a:noFill/>
                    <a:ln w="9525">
                      <a:noFill/>
                    </a:ln>
                  </pic:spPr>
                </pic:pic>
              </a:graphicData>
            </a:graphic>
          </wp:inline>
        </w:drawing>
      </w:r>
      <w:r/>
    </w:p>
    <w:p>
      <w:pPr>
        <w:ind w:left="840" w:hanging="420"/>
        <w:spacing/>
        <w:jc w:val="both"/>
      </w:pPr>
      <w:r>
        <w:t>d)</w:t>
        <w:tab/>
        <w:t>2F</w:t>
      </w:r>
    </w:p>
    <w:p>
      <w:pPr>
        <w:ind w:left="840" w:hanging="420"/>
        <w:spacing/>
        <w:jc w:val="both"/>
      </w:pPr>
      <w:r>
        <w:t>e)</w:t>
        <w:tab/>
        <w:t>3F</w:t>
      </w:r>
    </w:p>
    <w:p>
      <w:r/>
    </w:p>
    <w:p>
      <w:pPr>
        <w:ind w:left="420" w:hanging="420"/>
        <w:spacing/>
        <w:jc w:val="both"/>
      </w:pPr>
      <w:r>
        <w:rPr>
          <w:b/>
        </w:rPr>
        <w:t>Gab</w:t>
      </w:r>
      <w:r>
        <w:t>: A</w:t>
      </w:r>
    </w:p>
    <w:p>
      <w:r/>
    </w:p>
    <w:p>
      <w:pPr>
        <w:rPr>
          <w:b/>
        </w:rPr>
      </w:pPr>
      <w:r>
        <w:rPr>
          <w:b/>
          <w:bCs/>
          <w:sz w:val="24"/>
          <w:szCs w:val="24"/>
        </w:rPr>
        <w:t xml:space="preserve">Questão 11)  </w:t>
      </w:r>
      <w:r>
        <w:rPr>
          <w:b/>
        </w:rPr>
        <w:t xml:space="preserve">  </w:t>
      </w:r>
      <w:r>
        <w:rPr>
          <w:b/>
        </w:rPr>
      </w:r>
    </w:p>
    <w:p>
      <w:pPr>
        <w:ind w:left="420"/>
        <w:spacing/>
        <w:jc w:val="both"/>
      </w:pPr>
      <w:r>
        <w:t>Em uma bola pesada são conectadas duas cordas, como mostra a figura. Considere as duas cordas iguais e as seguintes situações:</w:t>
      </w:r>
    </w:p>
    <w:p>
      <w:pPr>
        <w:ind w:left="420" w:hanging="420"/>
        <w:spacing/>
        <w:jc w:val="both"/>
      </w:pPr>
      <w:r/>
    </w:p>
    <w:p>
      <w:pPr>
        <w:ind w:left="840" w:hanging="420"/>
        <w:spacing/>
        <w:jc w:val="both"/>
      </w:pPr>
      <w:r>
        <w:t>I.</w:t>
        <w:tab/>
        <w:t>Um puxão rápido na corda inferior fará com que ela se parta.</w:t>
      </w:r>
    </w:p>
    <w:p>
      <w:pPr>
        <w:ind w:left="840" w:hanging="420"/>
        <w:spacing/>
        <w:jc w:val="both"/>
      </w:pPr>
      <w:r>
        <w:t>II.</w:t>
        <w:tab/>
        <w:t>Um puxão lento na corda inferior fará com que a corda superior se parta.</w:t>
      </w:r>
    </w:p>
    <w:p>
      <w:pPr>
        <w:ind w:left="420" w:hanging="420"/>
        <w:spacing/>
        <w:jc w:val="both"/>
      </w:pPr>
      <w:r/>
    </w:p>
    <w:p>
      <w:pPr>
        <w:spacing/>
        <w:jc w:val="center"/>
      </w:pPr>
      <w:r>
        <w:rPr>
          <w:noProof/>
        </w:rPr>
        <w:drawing>
          <wp:inline distT="0" distB="0" distL="0" distR="0">
            <wp:extent cx="1829435" cy="1096010"/>
            <wp:effectExtent l="0" t="0" r="0" b="0"/>
            <wp:docPr id="10"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0"/>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EAAAAHoAAAAAAAAAAAAAAAAAAAAAAAAAAAAAAAAAAAAAAAAAAAAABBCwAAvgYAAAAAAAAAAAAAAAAAACgAAAAIAAAAAQAAAAEAAAA="/>
                        </a:ext>
                      </a:extLst>
                    </pic:cNvPicPr>
                  </pic:nvPicPr>
                  <pic:blipFill>
                    <a:blip r:embed="rId17"/>
                    <a:stretch>
                      <a:fillRect/>
                    </a:stretch>
                  </pic:blipFill>
                  <pic:spPr>
                    <a:xfrm>
                      <a:off x="0" y="0"/>
                      <a:ext cx="1829435" cy="1096010"/>
                    </a:xfrm>
                    <a:prstGeom prst="rect">
                      <a:avLst/>
                    </a:prstGeom>
                    <a:noFill/>
                    <a:ln w="9525">
                      <a:noFill/>
                    </a:ln>
                  </pic:spPr>
                </pic:pic>
              </a:graphicData>
            </a:graphic>
          </wp:inline>
        </w:drawing>
      </w:r>
      <w:r/>
    </w:p>
    <w:p>
      <w:pPr>
        <w:ind w:left="420" w:hanging="420"/>
        <w:spacing/>
        <w:jc w:val="both"/>
      </w:pPr>
      <w:r/>
    </w:p>
    <w:p>
      <w:pPr>
        <w:ind w:left="420"/>
        <w:spacing/>
        <w:jc w:val="both"/>
      </w:pPr>
      <w:r>
        <w:t>Assinale a alternativa que explica por que ocorre a situação I.</w:t>
      </w:r>
    </w:p>
    <w:p>
      <w:pPr>
        <w:ind w:left="420" w:hanging="420"/>
        <w:spacing/>
        <w:jc w:val="both"/>
      </w:pPr>
      <w:r/>
    </w:p>
    <w:p>
      <w:pPr>
        <w:ind w:left="840" w:hanging="420"/>
        <w:spacing/>
        <w:jc w:val="both"/>
      </w:pPr>
      <w:r>
        <w:t>a)</w:t>
        <w:tab/>
        <w:t>Terceira lei de Newton.</w:t>
      </w:r>
    </w:p>
    <w:p>
      <w:pPr>
        <w:ind w:left="840" w:hanging="420"/>
        <w:spacing/>
        <w:jc w:val="both"/>
      </w:pPr>
      <w:r>
        <w:t>b)</w:t>
        <w:tab/>
        <w:t>A força é muito pequena para mover a bola.</w:t>
      </w:r>
    </w:p>
    <w:p>
      <w:pPr>
        <w:ind w:left="840" w:hanging="420"/>
        <w:spacing/>
        <w:jc w:val="both"/>
      </w:pPr>
      <w:r>
        <w:t>c)</w:t>
        <w:tab/>
        <w:t>O atrito do ar com a bola a empurra de volta.</w:t>
      </w:r>
    </w:p>
    <w:p>
      <w:pPr>
        <w:ind w:left="840" w:hanging="420"/>
        <w:spacing/>
        <w:jc w:val="both"/>
      </w:pPr>
      <w:r>
        <w:t>d)</w:t>
        <w:tab/>
        <w:t>A bola tem muita energia.</w:t>
      </w:r>
    </w:p>
    <w:p>
      <w:pPr>
        <w:ind w:left="840" w:hanging="420"/>
        <w:spacing/>
        <w:jc w:val="both"/>
      </w:pPr>
      <w:r>
        <w:t>e)</w:t>
        <w:tab/>
        <w:t>A inércia da bola.</w:t>
      </w:r>
    </w:p>
    <w:p>
      <w:r/>
    </w:p>
    <w:p>
      <w:pPr>
        <w:ind w:left="420" w:hanging="420"/>
        <w:spacing/>
        <w:jc w:val="both"/>
      </w:pPr>
      <w:r>
        <w:rPr>
          <w:b/>
        </w:rPr>
        <w:t>Gab</w:t>
      </w:r>
      <w:r>
        <w:t>: E</w:t>
      </w:r>
    </w:p>
    <w:p>
      <w:r/>
    </w:p>
    <w:p>
      <w:pPr>
        <w:rPr>
          <w:b/>
        </w:rPr>
      </w:pPr>
      <w:r>
        <w:rPr>
          <w:b/>
          <w:bCs/>
          <w:sz w:val="24"/>
          <w:szCs w:val="24"/>
        </w:rPr>
        <w:t xml:space="preserve">TEXTO: 1 - Comum à questão: 12  </w:t>
      </w:r>
      <w:r>
        <w:rPr>
          <w:b/>
        </w:rPr>
        <w:t xml:space="preserve">  </w:t>
      </w:r>
      <w:r>
        <w:rPr>
          <w:b/>
        </w:rPr>
      </w:r>
    </w:p>
    <w:p>
      <w:pPr>
        <w:ind w:left="420"/>
        <w:spacing/>
        <w:jc w:val="both"/>
      </w:pPr>
      <w:r>
        <w:t>Um objeto de pequenas dimensões gira sobre uma superfície plana e horizontal, em movimento circular e uniforme, preso por um fio ideal a um ponto fixo O, conforme a figura. Nesse movimento, o atrito e a resistência do ar são considerados desprezíveis.</w:t>
      </w:r>
    </w:p>
    <w:p>
      <w:pPr>
        <w:ind w:left="420" w:hanging="420"/>
        <w:spacing/>
        <w:jc w:val="both"/>
      </w:pPr>
      <w:r/>
    </w:p>
    <w:p>
      <w:pPr>
        <w:spacing/>
        <w:jc w:val="center"/>
      </w:pPr>
      <w:r>
        <w:rPr>
          <w:noProof/>
        </w:rPr>
        <w:drawing>
          <wp:inline distT="0" distB="0" distL="0" distR="0">
            <wp:extent cx="1829435" cy="800735"/>
            <wp:effectExtent l="0" t="0" r="0" b="0"/>
            <wp:docPr id="11"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1"/>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AAAAAHoAAAAAAAAAAAAAAAAAAAAAAAAAAAAAAAAAAAAAAAAAAAAABBCwAA7QQAAAAAAAAAAAAAAAAAACgAAAAIAAAAAQAAAAEAAAA="/>
                        </a:ext>
                      </a:extLst>
                    </pic:cNvPicPr>
                  </pic:nvPicPr>
                  <pic:blipFill>
                    <a:blip r:embed="rId18"/>
                    <a:stretch>
                      <a:fillRect/>
                    </a:stretch>
                  </pic:blipFill>
                  <pic:spPr>
                    <a:xfrm>
                      <a:off x="0" y="0"/>
                      <a:ext cx="1829435" cy="800735"/>
                    </a:xfrm>
                    <a:prstGeom prst="rect">
                      <a:avLst/>
                    </a:prstGeom>
                    <a:noFill/>
                    <a:ln w="9525">
                      <a:noFill/>
                    </a:ln>
                  </pic:spPr>
                </pic:pic>
              </a:graphicData>
            </a:graphic>
          </wp:inline>
        </w:drawing>
      </w:r>
      <w:r/>
    </w:p>
    <w:p>
      <w:r/>
    </w:p>
    <w:p>
      <w:pPr>
        <w:rPr>
          <w:b/>
        </w:rPr>
      </w:pPr>
      <w:r>
        <w:rPr>
          <w:b/>
          <w:bCs/>
          <w:sz w:val="24"/>
          <w:szCs w:val="24"/>
        </w:rPr>
        <w:t xml:space="preserve">Questão 12)  </w:t>
      </w:r>
      <w:r>
        <w:rPr>
          <w:b/>
        </w:rPr>
        <w:t xml:space="preserve">  </w:t>
      </w:r>
      <w:r>
        <w:rPr>
          <w:b/>
        </w:rPr>
      </w:r>
    </w:p>
    <w:p>
      <w:pPr>
        <w:ind w:left="420"/>
        <w:spacing/>
        <w:jc w:val="both"/>
      </w:pPr>
      <w:r>
        <w:t>Considere que quando o objeto passa pelo ponto P da superfície, com velocidade escalar v</w:t>
      </w:r>
      <w:r>
        <w:rPr>
          <w:vertAlign w:val="subscript"/>
        </w:rPr>
        <w:t>P</w:t>
      </w:r>
      <w:r>
        <w:t>, o fio se rompa e o objeto escape da trajetória circular.</w:t>
      </w:r>
    </w:p>
    <w:p>
      <w:pPr>
        <w:ind w:left="420" w:hanging="420"/>
        <w:spacing/>
        <w:jc w:val="both"/>
      </w:pPr>
      <w:r/>
    </w:p>
    <w:p>
      <w:pPr>
        <w:spacing/>
        <w:jc w:val="center"/>
      </w:pPr>
      <w:r>
        <w:rPr>
          <w:noProof/>
        </w:rPr>
        <w:drawing>
          <wp:inline distT="0" distB="0" distL="0" distR="0">
            <wp:extent cx="1943735" cy="1553210"/>
            <wp:effectExtent l="0" t="0" r="0" b="0"/>
            <wp:docPr id="12"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2"/>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UAAAAHoAAAAAAAAAAAAAAAAAAAAAAAAAAAAAAAAAAAAAAAAAAAAAD1CwAAjgkAAAAAAAAAAAAAAAAAACgAAAAIAAAAAQAAAAEAAAA="/>
                        </a:ext>
                      </a:extLst>
                    </pic:cNvPicPr>
                  </pic:nvPicPr>
                  <pic:blipFill>
                    <a:blip r:embed="rId19"/>
                    <a:stretch>
                      <a:fillRect/>
                    </a:stretch>
                  </pic:blipFill>
                  <pic:spPr>
                    <a:xfrm>
                      <a:off x="0" y="0"/>
                      <a:ext cx="1943735" cy="1553210"/>
                    </a:xfrm>
                    <a:prstGeom prst="rect">
                      <a:avLst/>
                    </a:prstGeom>
                    <a:noFill/>
                    <a:ln w="9525">
                      <a:noFill/>
                    </a:ln>
                  </pic:spPr>
                </pic:pic>
              </a:graphicData>
            </a:graphic>
          </wp:inline>
        </w:drawing>
      </w:r>
      <w:r/>
    </w:p>
    <w:p>
      <w:pPr>
        <w:ind w:left="420" w:hanging="420"/>
        <w:spacing/>
        <w:jc w:val="both"/>
      </w:pPr>
      <w:r/>
    </w:p>
    <w:p>
      <w:pPr>
        <w:ind w:left="420"/>
        <w:spacing/>
        <w:jc w:val="both"/>
      </w:pPr>
      <w:r>
        <w:t>Alguns instantes após o rompimento do fio, o objeto passará pelo ponto</w:t>
      </w:r>
    </w:p>
    <w:p>
      <w:pPr>
        <w:ind w:left="420" w:hanging="420"/>
        <w:spacing/>
        <w:jc w:val="both"/>
      </w:pPr>
      <w:r/>
    </w:p>
    <w:p>
      <w:pPr>
        <w:ind w:left="840" w:hanging="420"/>
        <w:spacing/>
        <w:jc w:val="both"/>
      </w:pPr>
      <w:r>
        <w:t>a)</w:t>
        <w:tab/>
        <w:t>3 e com velocidade escalar maior do que v</w:t>
      </w:r>
      <w:r>
        <w:rPr>
          <w:vertAlign w:val="subscript"/>
        </w:rPr>
        <w:t>P</w:t>
      </w:r>
      <w:r>
        <w:t>.</w:t>
      </w:r>
    </w:p>
    <w:p>
      <w:pPr>
        <w:ind w:left="840" w:hanging="420"/>
        <w:spacing/>
        <w:jc w:val="both"/>
      </w:pPr>
      <w:r>
        <w:t>b)</w:t>
        <w:tab/>
        <w:t>2 e com velocidade escalar igual a v</w:t>
      </w:r>
      <w:r>
        <w:rPr>
          <w:vertAlign w:val="subscript"/>
        </w:rPr>
        <w:t>P</w:t>
      </w:r>
      <w:r>
        <w:t>.</w:t>
      </w:r>
    </w:p>
    <w:p>
      <w:pPr>
        <w:ind w:left="840" w:hanging="420"/>
        <w:spacing/>
        <w:jc w:val="both"/>
      </w:pPr>
      <w:r>
        <w:t>c)</w:t>
        <w:tab/>
        <w:t>3 e com velocidade escalar igual a v</w:t>
      </w:r>
      <w:r>
        <w:rPr>
          <w:vertAlign w:val="subscript"/>
        </w:rPr>
        <w:t>P</w:t>
      </w:r>
      <w:r>
        <w:t>.</w:t>
      </w:r>
    </w:p>
    <w:p>
      <w:pPr>
        <w:ind w:left="840" w:hanging="420"/>
        <w:spacing/>
        <w:jc w:val="both"/>
      </w:pPr>
      <w:r>
        <w:t>d)</w:t>
        <w:tab/>
        <w:t>2 e com velocidade escalar maior do que v</w:t>
      </w:r>
      <w:r>
        <w:rPr>
          <w:vertAlign w:val="subscript"/>
        </w:rPr>
        <w:t>P</w:t>
      </w:r>
      <w:r>
        <w:t>.</w:t>
      </w:r>
    </w:p>
    <w:p>
      <w:pPr>
        <w:ind w:left="840" w:hanging="420"/>
        <w:spacing/>
        <w:jc w:val="both"/>
      </w:pPr>
      <w:r>
        <w:t>e)</w:t>
        <w:tab/>
        <w:t>1 e com velocidade escalar igual a v</w:t>
      </w:r>
      <w:r>
        <w:rPr>
          <w:vertAlign w:val="subscript"/>
        </w:rPr>
        <w:t>P</w:t>
      </w:r>
      <w:r>
        <w:t>.</w:t>
      </w:r>
    </w:p>
    <w:p>
      <w:r/>
    </w:p>
    <w:p>
      <w:pPr>
        <w:ind w:left="420" w:hanging="420"/>
        <w:spacing/>
        <w:jc w:val="both"/>
      </w:pPr>
      <w:r>
        <w:rPr>
          <w:b/>
        </w:rPr>
        <w:t>Gab</w:t>
      </w:r>
      <w:r>
        <w:t>: C</w:t>
      </w:r>
    </w:p>
    <w:p>
      <w:r/>
    </w:p>
    <w:p>
      <w:pPr>
        <w:rPr>
          <w:b/>
        </w:rPr>
      </w:pPr>
      <w:r>
        <w:rPr>
          <w:b/>
          <w:bCs/>
          <w:sz w:val="24"/>
          <w:szCs w:val="24"/>
        </w:rPr>
        <w:t xml:space="preserve">Questão 13)  </w:t>
      </w:r>
      <w:r>
        <w:rPr>
          <w:b/>
        </w:rPr>
        <w:t xml:space="preserve">  </w:t>
      </w:r>
      <w:r>
        <w:rPr>
          <w:b/>
        </w:rPr>
      </w:r>
    </w:p>
    <w:p>
      <w:pPr>
        <w:ind w:left="420"/>
        <w:spacing/>
        <w:jc w:val="both"/>
      </w:pPr>
      <w:r>
        <w:t>Um bloco está em repouso sobre uma superfície horizontal. Nesta situação, atuam horizontalmente sobre o bloco uma força F</w:t>
      </w:r>
      <w:r>
        <w:rPr>
          <w:vertAlign w:val="subscript"/>
        </w:rPr>
        <w:t>1</w:t>
      </w:r>
      <w:r>
        <w:t xml:space="preserve"> de módulo igual a 7 N e uma força de atrito entre o bloco e a superfície (Figura a). Uma força adicional F</w:t>
      </w:r>
      <w:r>
        <w:rPr>
          <w:vertAlign w:val="subscript"/>
        </w:rPr>
        <w:t>2</w:t>
      </w:r>
      <w:r>
        <w:t>, de módulo 3 N, de mesma direção, mas em sentido contrário à F</w:t>
      </w:r>
      <w:r>
        <w:rPr>
          <w:vertAlign w:val="subscript"/>
        </w:rPr>
        <w:t>1</w:t>
      </w:r>
      <w:r>
        <w:t>, é aplicada no bloco (Figura b). Com a atuação das três forças horizontais (força de atrito, F</w:t>
      </w:r>
      <w:r>
        <w:rPr>
          <w:vertAlign w:val="subscript"/>
        </w:rPr>
        <w:t>1</w:t>
      </w:r>
      <w:r>
        <w:t xml:space="preserve"> e F</w:t>
      </w:r>
      <w:r>
        <w:rPr>
          <w:vertAlign w:val="subscript"/>
        </w:rPr>
        <w:t>2</w:t>
      </w:r>
      <w:r>
        <w:t>) e o bloco em repouso, assinale a alternativa que apresenta CORRETAMENTE o módulo da força resultante horizontal F</w:t>
      </w:r>
      <w:r>
        <w:rPr>
          <w:vertAlign w:val="subscript"/>
        </w:rPr>
        <w:t>r</w:t>
      </w:r>
      <w:r>
        <w:t xml:space="preserve"> sobre o bloco:</w:t>
      </w:r>
    </w:p>
    <w:p>
      <w:pPr>
        <w:ind w:left="420" w:hanging="420"/>
        <w:spacing/>
        <w:jc w:val="both"/>
      </w:pPr>
      <w:r/>
    </w:p>
    <w:p>
      <w:pPr>
        <w:spacing/>
        <w:jc w:val="center"/>
      </w:pPr>
      <w:r>
        <w:rPr>
          <w:noProof/>
        </w:rPr>
        <w:drawing>
          <wp:inline distT="0" distB="0" distL="0" distR="0">
            <wp:extent cx="2267585" cy="905510"/>
            <wp:effectExtent l="0" t="0" r="0" b="0"/>
            <wp:docPr id="13"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3"/>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QAAAAHoAAAAAAAAAAAAAAAAAAAAAAAAAAAAAAAAAAAAAAAAAAAAADzDQAAkgUAAAAAAAAAAAAAAAAAACgAAAAIAAAAAQAAAAEAAAA="/>
                        </a:ext>
                      </a:extLst>
                    </pic:cNvPicPr>
                  </pic:nvPicPr>
                  <pic:blipFill>
                    <a:blip r:embed="rId20"/>
                    <a:stretch>
                      <a:fillRect/>
                    </a:stretch>
                  </pic:blipFill>
                  <pic:spPr>
                    <a:xfrm>
                      <a:off x="0" y="0"/>
                      <a:ext cx="2267585" cy="905510"/>
                    </a:xfrm>
                    <a:prstGeom prst="rect">
                      <a:avLst/>
                    </a:prstGeom>
                    <a:noFill/>
                    <a:ln w="9525">
                      <a:noFill/>
                    </a:ln>
                  </pic:spPr>
                </pic:pic>
              </a:graphicData>
            </a:graphic>
          </wp:inline>
        </w:drawing>
      </w:r>
      <w:r>
        <w:t xml:space="preserve"> </w:t>
      </w:r>
      <w:r>
        <w:rPr>
          <w:noProof/>
        </w:rPr>
        <w:drawing>
          <wp:inline distT="0" distB="0" distL="0" distR="0">
            <wp:extent cx="2229485" cy="905510"/>
            <wp:effectExtent l="0" t="0" r="0" b="0"/>
            <wp:docPr id="14" name="Fig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4"/>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QAAAAHoAAAAAAAAAAAAAAAAAAAAAAAAAAAAAAAAAAAAAAAAAAAAAC3DQAAkgUAAAAAAAAAAAAAAAAAACgAAAAIAAAAAQAAAAEAAAA="/>
                        </a:ext>
                      </a:extLst>
                    </pic:cNvPicPr>
                  </pic:nvPicPr>
                  <pic:blipFill>
                    <a:blip r:embed="rId21"/>
                    <a:stretch>
                      <a:fillRect/>
                    </a:stretch>
                  </pic:blipFill>
                  <pic:spPr>
                    <a:xfrm>
                      <a:off x="0" y="0"/>
                      <a:ext cx="2229485" cy="905510"/>
                    </a:xfrm>
                    <a:prstGeom prst="rect">
                      <a:avLst/>
                    </a:prstGeom>
                    <a:noFill/>
                    <a:ln w="9525">
                      <a:noFill/>
                    </a:ln>
                  </pic:spPr>
                </pic:pic>
              </a:graphicData>
            </a:graphic>
          </wp:inline>
        </w:drawing>
      </w:r>
      <w:r/>
    </w:p>
    <w:p>
      <w:pPr>
        <w:ind w:left="420" w:hanging="420"/>
        <w:spacing/>
        <w:jc w:val="both"/>
      </w:pPr>
      <w:r/>
    </w:p>
    <w:p>
      <w:pPr>
        <w:ind w:left="840" w:hanging="420"/>
        <w:spacing/>
        <w:jc w:val="both"/>
      </w:pPr>
      <w:r>
        <w:t>a)</w:t>
        <w:tab/>
        <w:t>F</w:t>
      </w:r>
      <w:r>
        <w:rPr>
          <w:vertAlign w:val="subscript"/>
        </w:rPr>
        <w:t>r</w:t>
      </w:r>
      <w:r>
        <w:t xml:space="preserve"> = 3 N</w:t>
      </w:r>
    </w:p>
    <w:p>
      <w:pPr>
        <w:ind w:left="840" w:hanging="420"/>
        <w:spacing/>
        <w:jc w:val="both"/>
      </w:pPr>
      <w:r>
        <w:t>b)</w:t>
        <w:tab/>
        <w:t>F</w:t>
      </w:r>
      <w:r>
        <w:rPr>
          <w:vertAlign w:val="subscript"/>
        </w:rPr>
        <w:t>r</w:t>
      </w:r>
      <w:r>
        <w:t xml:space="preserve"> = 0</w:t>
      </w:r>
    </w:p>
    <w:p>
      <w:pPr>
        <w:ind w:left="840" w:hanging="420"/>
        <w:spacing/>
        <w:jc w:val="both"/>
      </w:pPr>
      <w:r>
        <w:t>c)</w:t>
        <w:tab/>
        <w:t>F</w:t>
      </w:r>
      <w:r>
        <w:rPr>
          <w:vertAlign w:val="subscript"/>
        </w:rPr>
        <w:t>r</w:t>
      </w:r>
      <w:r>
        <w:t xml:space="preserve"> = 10 N</w:t>
      </w:r>
    </w:p>
    <w:p>
      <w:pPr>
        <w:ind w:left="840" w:hanging="420"/>
        <w:spacing/>
        <w:jc w:val="both"/>
      </w:pPr>
      <w:r>
        <w:t>d)</w:t>
        <w:tab/>
        <w:t>F</w:t>
      </w:r>
      <w:r>
        <w:rPr>
          <w:vertAlign w:val="subscript"/>
        </w:rPr>
        <w:t>r</w:t>
      </w:r>
      <w:r>
        <w:t xml:space="preserve"> = 4 N</w:t>
      </w:r>
    </w:p>
    <w:p>
      <w:pPr>
        <w:ind w:left="840" w:hanging="420"/>
        <w:spacing/>
        <w:jc w:val="both"/>
      </w:pPr>
      <w:r>
        <w:t>e)</w:t>
        <w:tab/>
        <w:t>F</w:t>
      </w:r>
      <w:r>
        <w:rPr>
          <w:vertAlign w:val="subscript"/>
        </w:rPr>
        <w:t>r</w:t>
      </w:r>
      <w:r>
        <w:t xml:space="preserve"> = 7 N</w:t>
      </w:r>
    </w:p>
    <w:p>
      <w:r/>
    </w:p>
    <w:p>
      <w:pPr>
        <w:ind w:left="420" w:hanging="420"/>
        <w:spacing/>
        <w:jc w:val="both"/>
      </w:pPr>
      <w:r>
        <w:rPr>
          <w:b/>
        </w:rPr>
        <w:t>Gab</w:t>
      </w:r>
      <w:r>
        <w:t>: B</w:t>
      </w:r>
    </w:p>
    <w:p>
      <w:r/>
    </w:p>
    <w:p>
      <w:pPr>
        <w:rPr>
          <w:b/>
        </w:rPr>
      </w:pPr>
      <w:r/>
      <w:bookmarkStart w:id="0" w:name="_GoBack"/>
      <w:bookmarkEnd w:id="0"/>
      <w:r/>
      <w:r>
        <w:rPr>
          <w:b/>
          <w:bCs/>
          <w:sz w:val="24"/>
          <w:szCs w:val="24"/>
        </w:rPr>
        <w:t xml:space="preserve">TEXTO: 2 - Comum à questão: 14  </w:t>
      </w:r>
      <w:r>
        <w:rPr>
          <w:b/>
        </w:rPr>
        <w:t xml:space="preserve">  </w:t>
      </w:r>
      <w:r>
        <w:rPr>
          <w:b/>
        </w:rPr>
      </w:r>
    </w:p>
    <w:p>
      <w:pPr>
        <w:ind w:left="420"/>
        <w:spacing/>
        <w:jc w:val="both"/>
      </w:pPr>
      <w:r>
        <w:t>Um motorista conduzia seu automóvel de massa 2 000 kg que trafegava em linha reta, com velocidade constante de 72 km/h, quando avistou uma carreta atravessada na pista.</w:t>
      </w:r>
    </w:p>
    <w:p>
      <w:pPr>
        <w:ind w:left="420"/>
        <w:spacing/>
        <w:jc w:val="both"/>
      </w:pPr>
      <w:r>
        <w:t>Transcorreu 1 s entre o momento em que o motorista avistou a carreta e o momento em que acionou o sistema de freios para iniciar a frenagem, com desaceleração constante igual a 10 m/s</w:t>
      </w:r>
      <w:r>
        <w:rPr>
          <w:vertAlign w:val="superscript"/>
        </w:rPr>
        <w:t>2</w:t>
      </w:r>
      <w:r>
        <w:t>.</w:t>
      </w:r>
    </w:p>
    <w:p>
      <w:r/>
    </w:p>
    <w:p>
      <w:pPr>
        <w:rPr>
          <w:b/>
        </w:rPr>
      </w:pPr>
      <w:r/>
      <w:bookmarkStart w:id="1" w:name="_GoBack1"/>
      <w:bookmarkEnd w:id="1"/>
      <w:r/>
      <w:r>
        <w:rPr>
          <w:b/>
          <w:bCs/>
          <w:sz w:val="24"/>
          <w:szCs w:val="24"/>
        </w:rPr>
        <w:t xml:space="preserve">Questão 14)  </w:t>
      </w:r>
      <w:r>
        <w:rPr>
          <w:b/>
        </w:rPr>
        <w:t xml:space="preserve">  </w:t>
      </w:r>
      <w:r>
        <w:rPr>
          <w:b/>
        </w:rPr>
      </w:r>
    </w:p>
    <w:p>
      <w:pPr>
        <w:ind w:left="420"/>
        <w:spacing/>
        <w:jc w:val="both"/>
      </w:pPr>
      <w:r>
        <w:t>Antes de o automóvel iniciar a frenagem, pode-se afirmar que a intensidade da resultante das forças horizontais que atuavam sobre ele era</w:t>
      </w:r>
    </w:p>
    <w:p>
      <w:pPr>
        <w:ind w:left="420" w:hanging="420"/>
        <w:spacing/>
        <w:jc w:val="both"/>
      </w:pPr>
      <w:r/>
    </w:p>
    <w:p>
      <w:pPr>
        <w:ind w:left="840" w:hanging="420"/>
        <w:spacing/>
        <w:jc w:val="both"/>
      </w:pPr>
      <w:r>
        <w:t>a)</w:t>
        <w:tab/>
        <w:t>nula, pois não havia forças atuando sobre o automóvel.</w:t>
      </w:r>
    </w:p>
    <w:p>
      <w:pPr>
        <w:ind w:left="840" w:hanging="420"/>
        <w:spacing/>
        <w:jc w:val="both"/>
      </w:pPr>
      <w:r>
        <w:t>b)</w:t>
        <w:tab/>
        <w:t>nula, pois a força aplicada pelo motor e a força de atrito resultante atuavam em sentidos opostos com intensidades iguais.</w:t>
      </w:r>
    </w:p>
    <w:p>
      <w:pPr>
        <w:ind w:left="840" w:hanging="420"/>
        <w:spacing/>
        <w:jc w:val="both"/>
      </w:pPr>
      <w:r>
        <w:t>c)</w:t>
        <w:tab/>
        <w:t>maior do que zero, pois a força aplicada pelo motor e a força de atrito resultante atuavam em sentidos opostos, sendo a força aplicada pelo motor a de maior intensidade.</w:t>
      </w:r>
    </w:p>
    <w:p>
      <w:pPr>
        <w:ind w:left="840" w:hanging="420"/>
        <w:spacing/>
        <w:jc w:val="both"/>
      </w:pPr>
      <w:r>
        <w:t>d)</w:t>
        <w:tab/>
        <w:t>maior do que zero, pois a força aplicada pelo motor e a força de atrito resultante atuavam no mesmo sentido com intensidades iguais.</w:t>
      </w:r>
    </w:p>
    <w:p>
      <w:pPr>
        <w:ind w:left="840" w:hanging="420"/>
        <w:spacing/>
        <w:jc w:val="both"/>
      </w:pPr>
      <w:r>
        <w:t>e)</w:t>
        <w:tab/>
        <w:t>menor do que zero, pois a força aplicada pelo motor e a força de atrito resultante atuavam em sentidos opostos, sendo a força de atrito a de maior intensidade.</w:t>
      </w:r>
    </w:p>
    <w:p>
      <w:r/>
    </w:p>
    <w:p>
      <w:pPr>
        <w:ind w:left="420" w:hanging="420"/>
        <w:spacing/>
        <w:jc w:val="both"/>
      </w:pPr>
      <w:bookmarkStart w:id="2" w:name="_GoBack2"/>
      <w:bookmarkEnd w:id="2"/>
      <w:r/>
      <w:r>
        <w:rPr>
          <w:b/>
        </w:rPr>
        <w:t>Gab</w:t>
      </w:r>
      <w:r>
        <w:t>: B</w:t>
      </w:r>
      <w:bookmarkStart w:id="3" w:name="_GoBack3"/>
      <w:bookmarkEnd w:id="3"/>
      <w:r/>
    </w:p>
    <w:p>
      <w:r/>
    </w:p>
    <w:p>
      <w:pPr>
        <w:rPr>
          <w:b/>
        </w:rPr>
      </w:pPr>
      <w:r/>
      <w:bookmarkStart w:id="4" w:name="_GoBack5"/>
      <w:bookmarkEnd w:id="4"/>
      <w:r/>
      <w:r>
        <w:rPr>
          <w:b/>
          <w:bCs/>
          <w:sz w:val="24"/>
          <w:szCs w:val="24"/>
        </w:rPr>
        <w:t xml:space="preserve">Questão 16)  </w:t>
      </w:r>
      <w:r>
        <w:rPr>
          <w:b/>
        </w:rPr>
        <w:t xml:space="preserve">  </w:t>
      </w:r>
      <w:r>
        <w:rPr>
          <w:b/>
        </w:rPr>
      </w:r>
    </w:p>
    <w:p>
      <w:pPr>
        <w:ind w:left="420"/>
        <w:spacing/>
        <w:jc w:val="both"/>
      </w:pPr>
      <w:r>
        <w:t xml:space="preserve">A imagem mostra um garoto sobre um </w:t>
      </w:r>
      <w:r>
        <w:rPr>
          <w:i/>
          <w:iCs/>
        </w:rPr>
        <w:t xml:space="preserve">skate </w:t>
      </w:r>
      <w:r>
        <w:t>em movimento com velocidade constante que, em seguida, choca-se com um obstáculo e cai.</w:t>
      </w:r>
    </w:p>
    <w:p>
      <w:pPr>
        <w:ind w:left="420" w:hanging="420"/>
        <w:spacing/>
        <w:jc w:val="both"/>
      </w:pPr>
      <w:r/>
    </w:p>
    <w:p>
      <w:pPr>
        <w:spacing/>
        <w:jc w:val="center"/>
      </w:pPr>
      <w:r>
        <w:rPr>
          <w:noProof/>
        </w:rPr>
        <w:drawing>
          <wp:inline distT="0" distB="0" distL="0" distR="0">
            <wp:extent cx="2407285" cy="572770"/>
            <wp:effectExtent l="0" t="0" r="0" b="0"/>
            <wp:docPr id="15" name="Figur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5"/>
                    <pic:cNvPicPr>
                      <a:picLocks noChangeAspect="1"/>
                      <a:extLst>
                        <a:ext uri="smNativeData">
                          <sm:smNativeData xmlns:sm="smNativeData" val="SMDATA_14_LfnK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AAAAAHoAAAAAAAAAAAAAAAAAAAAAAAAAAAAAAAAAAAAAAAAAAAAADPDgAAhgMAAAAAAAAAAAAAAAAAACgAAAAIAAAAAQAAAAEAAAA="/>
                        </a:ext>
                      </a:extLst>
                    </pic:cNvPicPr>
                  </pic:nvPicPr>
                  <pic:blipFill>
                    <a:blip r:embed="rId22"/>
                    <a:stretch>
                      <a:fillRect/>
                    </a:stretch>
                  </pic:blipFill>
                  <pic:spPr>
                    <a:xfrm>
                      <a:off x="0" y="0"/>
                      <a:ext cx="2407285" cy="572770"/>
                    </a:xfrm>
                    <a:prstGeom prst="rect">
                      <a:avLst/>
                    </a:prstGeom>
                    <a:noFill/>
                    <a:ln w="9525">
                      <a:noFill/>
                    </a:ln>
                  </pic:spPr>
                </pic:pic>
              </a:graphicData>
            </a:graphic>
          </wp:inline>
        </w:drawing>
      </w:r>
      <w:r/>
    </w:p>
    <w:p>
      <w:pPr>
        <w:ind w:left="420" w:hanging="420"/>
        <w:spacing/>
        <w:jc w:val="both"/>
      </w:pPr>
      <w:r/>
    </w:p>
    <w:p>
      <w:pPr>
        <w:ind w:left="420"/>
        <w:spacing/>
        <w:jc w:val="both"/>
      </w:pPr>
      <w:r>
        <w:t>A queda do garoto justifica-se devido à(ao)</w:t>
      </w:r>
    </w:p>
    <w:p>
      <w:pPr>
        <w:ind w:left="420" w:hanging="420"/>
        <w:spacing/>
        <w:jc w:val="both"/>
      </w:pPr>
      <w:r/>
    </w:p>
    <w:p>
      <w:pPr>
        <w:ind w:left="840" w:hanging="420"/>
        <w:spacing/>
        <w:jc w:val="both"/>
      </w:pPr>
      <w:r>
        <w:t>a)</w:t>
        <w:tab/>
        <w:t>princípio da inércia.</w:t>
      </w:r>
    </w:p>
    <w:p>
      <w:pPr>
        <w:ind w:left="840" w:hanging="420"/>
        <w:spacing/>
        <w:jc w:val="both"/>
      </w:pPr>
      <w:r>
        <w:t>b)</w:t>
        <w:tab/>
        <w:t>ação de uma força externa.</w:t>
      </w:r>
    </w:p>
    <w:p>
      <w:pPr>
        <w:ind w:left="840" w:hanging="420"/>
        <w:spacing/>
        <w:jc w:val="both"/>
      </w:pPr>
      <w:r>
        <w:t>c)</w:t>
        <w:tab/>
        <w:t>princípio da ação e reação.</w:t>
      </w:r>
    </w:p>
    <w:p>
      <w:pPr>
        <w:ind w:left="840" w:hanging="420"/>
        <w:spacing/>
        <w:jc w:val="both"/>
      </w:pPr>
      <w:r>
        <w:t>d)</w:t>
        <w:tab/>
        <w:t>força de atrito exercida pelo obstáculo.</w:t>
      </w:r>
    </w:p>
    <w:p>
      <w:r/>
    </w:p>
    <w:p>
      <w:pPr>
        <w:ind w:left="420" w:hanging="420"/>
        <w:spacing/>
        <w:jc w:val="both"/>
      </w:pPr>
      <w:bookmarkStart w:id="5" w:name="_GoBack6"/>
      <w:bookmarkEnd w:id="5"/>
      <w:r/>
      <w:r>
        <w:rPr>
          <w:b/>
        </w:rPr>
        <w:t>Gab</w:t>
      </w:r>
      <w:r>
        <w:t>: A</w:t>
      </w:r>
    </w:p>
    <w:p>
      <w:r/>
    </w:p>
    <w:p>
      <w:pPr>
        <w:rPr>
          <w:b/>
        </w:rPr>
      </w:pPr>
      <w:r/>
      <w:bookmarkStart w:id="6" w:name="_GoBack7"/>
      <w:bookmarkEnd w:id="6"/>
      <w:r/>
      <w:r>
        <w:rPr>
          <w:b/>
          <w:bCs/>
          <w:sz w:val="24"/>
          <w:szCs w:val="24"/>
        </w:rPr>
        <w:t xml:space="preserve">Questão 17)  </w:t>
      </w:r>
      <w:r>
        <w:rPr>
          <w:b/>
        </w:rPr>
        <w:t xml:space="preserve">  </w:t>
      </w:r>
      <w:r>
        <w:rPr>
          <w:b/>
        </w:rPr>
      </w:r>
    </w:p>
    <w:p>
      <w:pPr>
        <w:ind w:left="420"/>
        <w:spacing/>
        <w:jc w:val="both"/>
        <w:rPr>
          <w:rFonts w:eastAsia="ArialMT"/>
        </w:rPr>
      </w:pPr>
      <w:r>
        <w:rPr>
          <w:rFonts w:eastAsia="ArialMT"/>
        </w:rPr>
        <w:t>João Philipe, ao entrar num ônibus para viajar a Martinópoles, coloca sua mala no bagageiro sobre sua poltrona. Ele nota que o ônibus está bem limpo, tendo percebido ainda que haviam passado silicone no bagageiro. Quando o ônibus parte, sua mala desliza para trás, deixando-o intrigado. Como Philipe poderia explicar o deslizamento de sua mala, sendo ele um referencial não-inercial?</w:t>
      </w:r>
      <w:r>
        <w:rPr>
          <w:rFonts w:eastAsia="ArialMT"/>
        </w:rPr>
      </w:r>
    </w:p>
    <w:p>
      <w:pPr>
        <w:ind w:left="420" w:hanging="420"/>
        <w:spacing/>
        <w:jc w:val="both"/>
        <w:rPr>
          <w:rFonts w:eastAsia="ArialMT"/>
        </w:rPr>
      </w:pPr>
      <w:r>
        <w:rPr>
          <w:rFonts w:eastAsia="ArialMT"/>
        </w:rPr>
      </w:r>
    </w:p>
    <w:p>
      <w:pPr>
        <w:ind w:left="840" w:hanging="420"/>
        <w:spacing/>
        <w:jc w:val="both"/>
        <w:rPr>
          <w:rFonts w:eastAsia="ArialMT"/>
        </w:rPr>
      </w:pPr>
      <w:r>
        <w:rPr>
          <w:rFonts w:eastAsia="ArialMT"/>
        </w:rPr>
        <w:t>a)</w:t>
        <w:tab/>
        <w:t>Pela inércia da mala.</w:t>
      </w:r>
      <w:r>
        <w:rPr>
          <w:rFonts w:eastAsia="ArialMT"/>
        </w:rPr>
      </w:r>
    </w:p>
    <w:p>
      <w:pPr>
        <w:ind w:left="840" w:hanging="420"/>
        <w:spacing/>
        <w:jc w:val="both"/>
        <w:rPr>
          <w:rFonts w:eastAsia="ArialMT"/>
        </w:rPr>
      </w:pPr>
      <w:r>
        <w:rPr>
          <w:rFonts w:eastAsia="ArialMT"/>
        </w:rPr>
        <w:t>b)</w:t>
        <w:tab/>
        <w:t>Pela ação da força peso sobre a mala.</w:t>
      </w:r>
      <w:r>
        <w:rPr>
          <w:rFonts w:eastAsia="ArialMT"/>
        </w:rPr>
      </w:r>
    </w:p>
    <w:p>
      <w:pPr>
        <w:ind w:left="840" w:hanging="420"/>
        <w:spacing/>
        <w:jc w:val="both"/>
        <w:rPr>
          <w:rFonts w:eastAsia="ArialMT"/>
        </w:rPr>
      </w:pPr>
      <w:r>
        <w:rPr>
          <w:rFonts w:eastAsia="ArialMT"/>
        </w:rPr>
        <w:t>c)</w:t>
        <w:tab/>
        <w:t>Pela ação de uma força normal sobre a mala.</w:t>
      </w:r>
      <w:r>
        <w:rPr>
          <w:rFonts w:eastAsia="ArialMT"/>
        </w:rPr>
      </w:r>
    </w:p>
    <w:p>
      <w:pPr>
        <w:ind w:left="840" w:hanging="420"/>
        <w:spacing/>
        <w:jc w:val="both"/>
        <w:rPr>
          <w:rFonts w:eastAsia="ArialMT"/>
        </w:rPr>
      </w:pPr>
      <w:r>
        <w:rPr>
          <w:rFonts w:eastAsia="ArialMT"/>
        </w:rPr>
        <w:t>d)</w:t>
        <w:tab/>
        <w:t>Pela ação de uma força de atrito sobre a mala.</w:t>
      </w:r>
      <w:r>
        <w:rPr>
          <w:rFonts w:eastAsia="ArialMT"/>
        </w:rPr>
      </w:r>
    </w:p>
    <w:p>
      <w:pPr>
        <w:ind w:left="840" w:hanging="420"/>
        <w:spacing/>
        <w:jc w:val="both"/>
        <w:rPr>
          <w:rFonts w:eastAsia="ArialMT"/>
        </w:rPr>
      </w:pPr>
      <w:r>
        <w:rPr>
          <w:rFonts w:eastAsia="ArialMT"/>
        </w:rPr>
        <w:t>e)</w:t>
        <w:tab/>
        <w:t>Pela ação de uma força fictícia sobre a mala.</w:t>
      </w:r>
      <w:r>
        <w:rPr>
          <w:rFonts w:eastAsia="ArialMT"/>
        </w:rPr>
      </w:r>
    </w:p>
    <w:p>
      <w:r/>
    </w:p>
    <w:p>
      <w:pPr>
        <w:ind w:left="420" w:hanging="420"/>
        <w:spacing/>
        <w:jc w:val="both"/>
        <w:rPr>
          <w:rFonts w:eastAsia="ArialMT"/>
        </w:rPr>
      </w:pPr>
      <w:r/>
      <w:bookmarkStart w:id="7" w:name="_GoBack8"/>
      <w:bookmarkEnd w:id="7"/>
      <w:r/>
      <w:r>
        <w:rPr>
          <w:rFonts w:eastAsia="ArialMT"/>
          <w:b/>
        </w:rPr>
        <w:t>Gab</w:t>
      </w:r>
      <w:r>
        <w:rPr>
          <w:rFonts w:eastAsia="ArialMT"/>
        </w:rPr>
        <w:t>: E</w:t>
      </w:r>
      <w:r>
        <w:rPr>
          <w:rFonts w:eastAsia="ArialMT"/>
        </w:rPr>
      </w:r>
    </w:p>
    <w:p>
      <w:r/>
    </w:p>
    <w:p>
      <w:pPr>
        <w:rPr>
          <w:b/>
        </w:rPr>
      </w:pPr>
      <w:r>
        <w:rPr>
          <w:b/>
          <w:bCs/>
          <w:sz w:val="24"/>
          <w:szCs w:val="24"/>
        </w:rPr>
        <w:t xml:space="preserve">Questão 18)  </w:t>
      </w:r>
      <w:r>
        <w:rPr>
          <w:b/>
        </w:rPr>
        <w:t xml:space="preserve">  </w:t>
      </w:r>
      <w:r>
        <w:rPr>
          <w:b/>
        </w:rPr>
      </w:r>
    </w:p>
    <w:p>
      <w:pPr>
        <w:ind w:left="420"/>
        <w:spacing/>
        <w:jc w:val="both"/>
        <w:rPr>
          <w:iCs/>
        </w:rPr>
      </w:pPr>
      <w:r>
        <w:rPr>
          <w:iCs/>
        </w:rPr>
        <w:t>Leia o texto:</w:t>
      </w:r>
      <w:r>
        <w:rPr>
          <w:iCs/>
        </w:rPr>
      </w:r>
    </w:p>
    <w:p>
      <w:pPr>
        <w:ind w:left="420" w:hanging="420"/>
        <w:spacing/>
        <w:jc w:val="both"/>
        <w:rPr>
          <w:b/>
          <w:bCs/>
          <w:iCs/>
        </w:rPr>
      </w:pPr>
      <w:r>
        <w:rPr>
          <w:b/>
          <w:bCs/>
          <w:iCs/>
        </w:rPr>
      </w:r>
    </w:p>
    <w:p>
      <w:pPr>
        <w:ind w:left="420" w:hanging="420"/>
        <w:spacing/>
        <w:jc w:val="center"/>
        <w:rPr>
          <w:b/>
          <w:bCs/>
          <w:iCs/>
        </w:rPr>
      </w:pPr>
      <w:r>
        <w:rPr>
          <w:b/>
          <w:bCs/>
          <w:iCs/>
        </w:rPr>
        <w:t xml:space="preserve">O uso do cinto de segurança e os </w:t>
      </w:r>
      <w:r>
        <w:rPr>
          <w:b/>
          <w:bCs/>
          <w:i/>
          <w:iCs/>
        </w:rPr>
        <w:t>airbags</w:t>
      </w:r>
      <w:r>
        <w:rPr>
          <w:b/>
          <w:bCs/>
          <w:iCs/>
        </w:rPr>
      </w:r>
    </w:p>
    <w:p>
      <w:pPr>
        <w:ind w:left="420" w:hanging="420"/>
        <w:spacing/>
        <w:jc w:val="both"/>
        <w:rPr>
          <w:iCs/>
        </w:rPr>
      </w:pPr>
      <w:r>
        <w:rPr>
          <w:iCs/>
        </w:rPr>
      </w:r>
    </w:p>
    <w:p>
      <w:pPr>
        <w:ind w:left="420"/>
        <w:spacing/>
        <w:jc w:val="both"/>
        <w:rPr>
          <w:iCs/>
        </w:rPr>
      </w:pPr>
      <w:r>
        <w:rPr>
          <w:iCs/>
        </w:rPr>
        <w:t xml:space="preserve">Em freadas bruscas, o efeito da inércia é violento, por isso se faz necessário o uso de componentes de segurança em automóveis, como o cinto de segurança e o </w:t>
      </w:r>
      <w:r>
        <w:rPr>
          <w:i/>
          <w:iCs/>
        </w:rPr>
        <w:t>airbag</w:t>
      </w:r>
      <w:r>
        <w:rPr>
          <w:iCs/>
        </w:rPr>
        <w:t>.</w:t>
      </w:r>
      <w:r>
        <w:rPr>
          <w:iCs/>
        </w:rPr>
      </w:r>
    </w:p>
    <w:p>
      <w:pPr>
        <w:ind w:left="420"/>
        <w:spacing/>
        <w:jc w:val="both"/>
        <w:rPr>
          <w:iCs/>
        </w:rPr>
      </w:pPr>
      <w:r>
        <w:rPr>
          <w:iCs/>
        </w:rPr>
        <w:t>De acordo com o Departamento Nacional de Trânsito – DENATRAN – não só os motoristas devem usar o cinto de segurança, mas também os passageiros, mesmo quando ocupam o banco traseiro do veículo.</w:t>
      </w:r>
      <w:r>
        <w:rPr>
          <w:iCs/>
        </w:rPr>
      </w:r>
    </w:p>
    <w:p>
      <w:pPr>
        <w:ind w:left="420"/>
        <w:spacing/>
        <w:jc w:val="both"/>
        <w:rPr>
          <w:iCs/>
        </w:rPr>
      </w:pPr>
      <w:r>
        <w:rPr>
          <w:iCs/>
        </w:rPr>
        <w:t>Em uma simulação, foi comprovado que, se um passageiro de 60 kg não estiver usando o cinto de segurança e for arremessado de um carro com velocidade de 60 km/h, o choque com o chão corresponde ao impacto de uma massa de 1 tonelada sobre a pessoa; a morte é instantânea.</w:t>
      </w:r>
      <w:r>
        <w:rPr>
          <w:iCs/>
        </w:rPr>
      </w:r>
    </w:p>
    <w:p>
      <w:pPr>
        <w:ind w:left="420"/>
        <w:spacing/>
        <w:jc w:val="both"/>
        <w:rPr>
          <w:iCs/>
        </w:rPr>
      </w:pPr>
      <w:r>
        <w:rPr>
          <w:iCs/>
        </w:rPr>
        <w:t xml:space="preserve">Os </w:t>
      </w:r>
      <w:r>
        <w:rPr>
          <w:i/>
          <w:iCs/>
        </w:rPr>
        <w:t xml:space="preserve">airbags </w:t>
      </w:r>
      <w:r>
        <w:rPr>
          <w:iCs/>
        </w:rPr>
        <w:t>são bolsas de ar que inflam e amortecem o impacto em uma colisão, evitando que o passageiros se choquem contra as partes rígidas do veículo.</w:t>
      </w:r>
      <w:r>
        <w:rPr>
          <w:iCs/>
        </w:rPr>
      </w:r>
    </w:p>
    <w:p>
      <w:pPr>
        <w:ind w:left="420" w:hanging="420"/>
        <w:spacing/>
        <w:jc w:val="right"/>
        <w:rPr>
          <w:iCs/>
        </w:rPr>
      </w:pPr>
      <w:r>
        <w:rPr>
          <w:iCs/>
        </w:rPr>
        <w:t>Fonte: Usberco, João; (</w:t>
      </w:r>
      <w:r>
        <w:rPr>
          <w:i/>
          <w:iCs/>
        </w:rPr>
        <w:t>et al.</w:t>
      </w:r>
      <w:r>
        <w:rPr>
          <w:iCs/>
        </w:rPr>
        <w:t>). 2º ed. Companhia das Ciências. São Paulo: Saraiva, 2012. p. 225.</w:t>
      </w:r>
      <w:r>
        <w:rPr>
          <w:iCs/>
        </w:rPr>
      </w:r>
    </w:p>
    <w:p>
      <w:pPr>
        <w:ind w:left="420" w:hanging="420"/>
        <w:spacing/>
        <w:jc w:val="both"/>
        <w:rPr>
          <w:iCs/>
        </w:rPr>
      </w:pPr>
      <w:r>
        <w:rPr>
          <w:iCs/>
        </w:rPr>
      </w:r>
    </w:p>
    <w:p>
      <w:pPr>
        <w:ind w:left="420"/>
        <w:spacing/>
        <w:jc w:val="both"/>
        <w:rPr>
          <w:iCs/>
        </w:rPr>
      </w:pPr>
      <w:r>
        <w:rPr>
          <w:iCs/>
        </w:rPr>
        <w:t>De acordo com o texto assinale a alternativa com o significado correto de inércia.</w:t>
      </w:r>
      <w:r>
        <w:rPr>
          <w:iCs/>
        </w:rPr>
      </w:r>
    </w:p>
    <w:p>
      <w:pPr>
        <w:ind w:left="420" w:hanging="420"/>
        <w:spacing/>
        <w:jc w:val="both"/>
        <w:rPr>
          <w:iCs/>
        </w:rPr>
      </w:pPr>
      <w:r>
        <w:rPr>
          <w:iCs/>
        </w:rPr>
      </w:r>
    </w:p>
    <w:p>
      <w:pPr>
        <w:ind w:left="840" w:hanging="420"/>
        <w:spacing/>
        <w:jc w:val="both"/>
        <w:rPr>
          <w:iCs/>
        </w:rPr>
      </w:pPr>
      <w:r>
        <w:rPr>
          <w:iCs/>
        </w:rPr>
        <w:t>a)</w:t>
        <w:tab/>
        <w:t>Propriedade em que os corpos tendem a manter seu estado de movimento.</w:t>
      </w:r>
      <w:r>
        <w:rPr>
          <w:iCs/>
        </w:rPr>
      </w:r>
    </w:p>
    <w:p>
      <w:pPr>
        <w:ind w:left="840" w:hanging="420"/>
        <w:spacing/>
        <w:jc w:val="both"/>
        <w:rPr>
          <w:iCs/>
        </w:rPr>
      </w:pPr>
      <w:r>
        <w:rPr>
          <w:iCs/>
        </w:rPr>
        <w:t>b)</w:t>
        <w:tab/>
        <w:t>É a força transmitida por meio de cordas, fios ou hastes.</w:t>
      </w:r>
      <w:r>
        <w:rPr>
          <w:iCs/>
        </w:rPr>
      </w:r>
    </w:p>
    <w:p>
      <w:pPr>
        <w:ind w:left="840" w:hanging="420"/>
        <w:spacing/>
        <w:jc w:val="both"/>
        <w:rPr>
          <w:iCs/>
        </w:rPr>
      </w:pPr>
      <w:r>
        <w:rPr>
          <w:iCs/>
        </w:rPr>
        <w:t>c)</w:t>
        <w:tab/>
        <w:t>É a força correspondente a gravidade.</w:t>
      </w:r>
      <w:r>
        <w:rPr>
          <w:iCs/>
        </w:rPr>
      </w:r>
    </w:p>
    <w:p>
      <w:pPr>
        <w:ind w:left="840" w:hanging="420"/>
        <w:spacing/>
        <w:jc w:val="both"/>
        <w:rPr>
          <w:iCs/>
        </w:rPr>
      </w:pPr>
      <w:r>
        <w:rPr>
          <w:iCs/>
        </w:rPr>
        <w:t>d)</w:t>
        <w:tab/>
        <w:t>Força de atração magnética, que propulsiona os objetos para frente.</w:t>
      </w:r>
      <w:r>
        <w:rPr>
          <w:iCs/>
        </w:rPr>
      </w:r>
    </w:p>
    <w:p>
      <w:pPr>
        <w:ind w:left="840" w:hanging="420"/>
        <w:spacing/>
        <w:jc w:val="both"/>
        <w:rPr>
          <w:iCs/>
        </w:rPr>
      </w:pPr>
      <w:r>
        <w:rPr>
          <w:iCs/>
        </w:rPr>
        <w:t>e)</w:t>
        <w:tab/>
        <w:t>Força resultante da interação entre corpos eletrizados.</w:t>
      </w:r>
      <w:r>
        <w:rPr>
          <w:iCs/>
        </w:rPr>
      </w:r>
    </w:p>
    <w:p>
      <w:r/>
    </w:p>
    <w:p>
      <w:pPr>
        <w:ind w:left="420" w:hanging="420"/>
        <w:spacing/>
        <w:jc w:val="both"/>
        <w:rPr>
          <w:iCs/>
        </w:rPr>
      </w:pPr>
      <w:r>
        <w:rPr>
          <w:b/>
          <w:iCs/>
        </w:rPr>
        <w:t>Gab</w:t>
      </w:r>
      <w:r>
        <w:rPr>
          <w:iCs/>
        </w:rPr>
        <w:t>: A</w:t>
      </w:r>
      <w:r>
        <w:rPr>
          <w:iCs/>
        </w:rPr>
      </w:r>
    </w:p>
    <w:p>
      <w:r/>
    </w:p>
    <w:p>
      <w:pPr>
        <w:rPr>
          <w:b/>
        </w:rPr>
      </w:pPr>
      <w:r/>
      <w:bookmarkStart w:id="8" w:name="_GoBack9"/>
      <w:bookmarkEnd w:id="8"/>
      <w:r/>
      <w:r>
        <w:rPr>
          <w:b/>
          <w:bCs/>
          <w:sz w:val="24"/>
          <w:szCs w:val="24"/>
        </w:rPr>
        <w:t xml:space="preserve">Questão 19)  </w:t>
      </w:r>
      <w:r>
        <w:rPr>
          <w:b/>
        </w:rPr>
        <w:t xml:space="preserve">  </w:t>
      </w:r>
      <w:r>
        <w:rPr>
          <w:b/>
        </w:rPr>
      </w:r>
    </w:p>
    <w:p>
      <w:pPr>
        <w:ind w:left="420"/>
        <w:spacing/>
        <w:jc w:val="both"/>
      </w:pPr>
      <w:r>
        <w:t>Suponha que durante um salto em queda livre, uma pessoa fique sujeita apenas à ação de duas forças de sentidos opostos: seu peso, que é constante, e a força de resistência do ar, que varia conforme a expressão R</w:t>
      </w:r>
      <w:r>
        <w:rPr>
          <w:vertAlign w:val="subscript"/>
        </w:rPr>
        <w:t>AR</w:t>
      </w:r>
      <w:r>
        <w:t xml:space="preserve"> = k </w:t>
      </w:r>
      <w:r>
        <w:rPr>
          <w:rFonts w:ascii="Symbol" w:hAnsi="Symbol" w:eastAsia="Symbol" w:cs="Symbol"/>
        </w:rPr>
        <w:t></w:t>
      </w:r>
      <w:r>
        <w:t xml:space="preserve"> v</w:t>
      </w:r>
      <w:r>
        <w:rPr>
          <w:vertAlign w:val="superscript"/>
        </w:rPr>
        <w:t>2</w:t>
      </w:r>
      <w:r>
        <w:t>, sendo k uma constante e v a velocidade da pessoa. Dessa forma, durante o salto, uma pessoa pode atingir uma velocidade máxima constante, denominada velocidade terminal.</w:t>
      </w:r>
    </w:p>
    <w:p>
      <w:pPr>
        <w:ind w:left="420" w:hanging="420"/>
        <w:spacing/>
        <w:jc w:val="both"/>
      </w:pPr>
      <w:r/>
    </w:p>
    <w:p>
      <w:pPr>
        <w:spacing/>
        <w:jc w:val="center"/>
      </w:pPr>
      <w:r>
        <w:rPr>
          <w:noProof/>
        </w:rPr>
        <w:drawing>
          <wp:inline distT="0" distB="0" distL="0" distR="0">
            <wp:extent cx="2283460" cy="1852930"/>
            <wp:effectExtent l="0" t="0" r="0" b="0"/>
            <wp:docPr id="16" name="Figu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6"/>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4AAAAHoAAAAAAAAAAAAAAAAAAAAAAAAAAAAAAAAAAAAAAAAAAAAAAMDgAAZgsAAAAAAAAAAAAAAAAAACgAAAAIAAAAAQAAAAEAAAA="/>
                        </a:ext>
                      </a:extLst>
                    </pic:cNvPicPr>
                  </pic:nvPicPr>
                  <pic:blipFill>
                    <a:blip r:embed="rId23"/>
                    <a:stretch>
                      <a:fillRect/>
                    </a:stretch>
                  </pic:blipFill>
                  <pic:spPr>
                    <a:xfrm>
                      <a:off x="0" y="0"/>
                      <a:ext cx="2283460" cy="1852930"/>
                    </a:xfrm>
                    <a:prstGeom prst="rect">
                      <a:avLst/>
                    </a:prstGeom>
                    <a:noFill/>
                    <a:ln w="9525">
                      <a:noFill/>
                    </a:ln>
                  </pic:spPr>
                </pic:pic>
              </a:graphicData>
            </a:graphic>
          </wp:inline>
        </w:drawing>
      </w:r>
      <w:r/>
    </w:p>
    <w:p>
      <w:pPr>
        <w:spacing/>
        <w:jc w:val="center"/>
      </w:pPr>
      <w:r>
        <w:t>(revolucaodigital.net. Adaptado.)</w:t>
      </w:r>
    </w:p>
    <w:p>
      <w:pPr>
        <w:ind w:left="420" w:hanging="420"/>
        <w:spacing/>
        <w:jc w:val="both"/>
      </w:pPr>
      <w:r/>
    </w:p>
    <w:p>
      <w:pPr>
        <w:ind w:left="420"/>
        <w:spacing/>
        <w:jc w:val="both"/>
      </w:pPr>
      <w:r>
        <w:t>Na situação mostrada pela figura, considere que o peso da pessoa seja 750 N e que sua velocidade terminal seja 50 m/s.</w:t>
      </w:r>
    </w:p>
    <w:p>
      <w:pPr>
        <w:ind w:left="420"/>
        <w:spacing/>
        <w:jc w:val="both"/>
      </w:pPr>
      <w:r>
        <w:t xml:space="preserve">É correto afirmar que a constante k, em N </w:t>
      </w:r>
      <w:r>
        <w:rPr>
          <w:rFonts w:ascii="Symbol" w:hAnsi="Symbol" w:eastAsia="Symbol" w:cs="Symbol"/>
        </w:rPr>
        <w:t></w:t>
      </w:r>
      <w:r>
        <w:t xml:space="preserve"> s</w:t>
      </w:r>
      <w:r>
        <w:rPr>
          <w:vertAlign w:val="superscript"/>
        </w:rPr>
        <w:t>2</w:t>
      </w:r>
      <w:r>
        <w:t>/m</w:t>
      </w:r>
      <w:r>
        <w:rPr>
          <w:vertAlign w:val="superscript"/>
        </w:rPr>
        <w:t>2</w:t>
      </w:r>
      <w:r>
        <w:t>, nessa situação, vale</w:t>
      </w:r>
    </w:p>
    <w:p>
      <w:pPr>
        <w:ind w:left="420" w:hanging="420"/>
        <w:spacing/>
        <w:jc w:val="both"/>
      </w:pPr>
      <w:r/>
    </w:p>
    <w:p>
      <w:pPr>
        <w:ind w:left="840" w:hanging="420"/>
        <w:spacing/>
        <w:jc w:val="both"/>
      </w:pPr>
      <w:r>
        <w:t>a)</w:t>
        <w:tab/>
        <w:t>0,35.</w:t>
      </w:r>
    </w:p>
    <w:p>
      <w:pPr>
        <w:ind w:left="840" w:hanging="420"/>
        <w:spacing/>
        <w:jc w:val="both"/>
      </w:pPr>
      <w:r>
        <w:t>b)</w:t>
        <w:tab/>
        <w:t>0,25.</w:t>
      </w:r>
    </w:p>
    <w:p>
      <w:pPr>
        <w:ind w:left="840" w:hanging="420"/>
        <w:spacing/>
        <w:jc w:val="both"/>
      </w:pPr>
      <w:r>
        <w:t>c)</w:t>
        <w:tab/>
        <w:t>0,50.</w:t>
      </w:r>
    </w:p>
    <w:p>
      <w:pPr>
        <w:ind w:left="840" w:hanging="420"/>
        <w:spacing/>
        <w:jc w:val="both"/>
      </w:pPr>
      <w:r>
        <w:t>d)</w:t>
        <w:tab/>
        <w:t>0,40.</w:t>
      </w:r>
    </w:p>
    <w:p>
      <w:pPr>
        <w:ind w:left="840" w:hanging="420"/>
        <w:spacing/>
        <w:jc w:val="both"/>
      </w:pPr>
      <w:r>
        <w:t>e)</w:t>
        <w:tab/>
        <w:t>0,30.</w:t>
      </w:r>
    </w:p>
    <w:p>
      <w:r/>
    </w:p>
    <w:p>
      <w:pPr>
        <w:ind w:left="420" w:hanging="420"/>
        <w:spacing/>
        <w:jc w:val="both"/>
      </w:pPr>
      <w:bookmarkStart w:id="9" w:name="_GoBack10"/>
      <w:bookmarkEnd w:id="9"/>
      <w:r/>
      <w:r>
        <w:rPr>
          <w:b/>
        </w:rPr>
        <w:t>Gab</w:t>
      </w:r>
      <w:r>
        <w:t>: E</w:t>
      </w:r>
    </w:p>
    <w:p>
      <w:r/>
    </w:p>
    <w:p>
      <w:pPr>
        <w:rPr>
          <w:b/>
        </w:rPr>
      </w:pPr>
      <w:r/>
      <w:bookmarkStart w:id="10" w:name="_GoBack11"/>
      <w:bookmarkEnd w:id="10"/>
      <w:r/>
      <w:r>
        <w:rPr>
          <w:b/>
          <w:bCs/>
          <w:sz w:val="24"/>
          <w:szCs w:val="24"/>
        </w:rPr>
        <w:t xml:space="preserve">Questão 20)  </w:t>
      </w:r>
      <w:r>
        <w:rPr>
          <w:b/>
        </w:rPr>
        <w:t xml:space="preserve">  </w:t>
      </w:r>
      <w:r>
        <w:rPr>
          <w:b/>
        </w:rPr>
      </w:r>
    </w:p>
    <w:p>
      <w:pPr>
        <w:ind w:left="420"/>
        <w:spacing/>
        <w:jc w:val="both"/>
      </w:pPr>
      <w:r>
        <w:t xml:space="preserve">Um avião, de massa m, está decolando inclinado de um ângulo </w:t>
      </w:r>
      <w:r>
        <w:rPr>
          <w:rFonts w:ascii="Symbol" w:hAnsi="Symbol" w:eastAsia="Symbol" w:cs="Symbol"/>
        </w:rPr>
        <w:t></w:t>
      </w:r>
      <w:r>
        <w:t xml:space="preserve"> com a horizontal, com velocidade constante e aceleração da gravidade local igual a g. Para continuar subindo nessas condições, a força resultante sobre o avião deverá ter intensidade igual a</w:t>
      </w:r>
    </w:p>
    <w:p>
      <w:pPr>
        <w:ind w:left="420" w:hanging="420"/>
        <w:spacing/>
        <w:jc w:val="both"/>
      </w:pPr>
      <w:r/>
    </w:p>
    <w:p>
      <w:pPr>
        <w:ind w:left="840" w:hanging="420"/>
        <w:spacing/>
        <w:jc w:val="both"/>
        <w:rPr>
          <w:lang w:val="en-us"/>
        </w:rPr>
      </w:pPr>
      <w:r>
        <w:rPr>
          <w:lang w:val="en-us"/>
        </w:rPr>
        <w:t>a)</w:t>
        <w:tab/>
        <w:t xml:space="preserve">m </w:t>
      </w:r>
      <w:r>
        <w:rPr>
          <w:rFonts w:ascii="Symbol" w:hAnsi="Symbol" w:eastAsia="Symbol" w:cs="Symbol"/>
          <w:lang w:val="en-us"/>
        </w:rPr>
        <w:t></w:t>
      </w:r>
      <w:r>
        <w:rPr>
          <w:lang w:val="en-us"/>
        </w:rPr>
        <w:t xml:space="preserve"> g </w:t>
      </w:r>
      <w:r>
        <w:rPr>
          <w:rFonts w:ascii="Symbol" w:hAnsi="Symbol" w:eastAsia="Symbol" w:cs="Symbol"/>
          <w:lang w:val="en-us"/>
        </w:rPr>
        <w:t></w:t>
      </w:r>
      <w:r>
        <w:rPr>
          <w:lang w:val="en-us"/>
        </w:rPr>
        <w:t xml:space="preserve"> sen </w:t>
      </w:r>
      <w:r>
        <w:rPr>
          <w:rFonts w:ascii="Symbol" w:hAnsi="Symbol" w:eastAsia="Symbol" w:cs="Symbol"/>
        </w:rPr>
        <w:t></w:t>
      </w:r>
      <w:r>
        <w:rPr>
          <w:lang w:val="en-us"/>
        </w:rPr>
        <w:t>.</w:t>
      </w:r>
      <w:r>
        <w:rPr>
          <w:lang w:val="en-us"/>
        </w:rPr>
      </w:r>
    </w:p>
    <w:p>
      <w:pPr>
        <w:ind w:left="840" w:hanging="420"/>
        <w:spacing/>
        <w:jc w:val="both"/>
        <w:rPr>
          <w:lang w:val="en-us"/>
        </w:rPr>
      </w:pPr>
      <w:r>
        <w:rPr>
          <w:lang w:val="en-us"/>
        </w:rPr>
        <w:t>b)</w:t>
        <w:tab/>
        <w:t xml:space="preserve">m </w:t>
      </w:r>
      <w:r>
        <w:rPr>
          <w:rFonts w:ascii="Symbol" w:hAnsi="Symbol" w:eastAsia="Symbol" w:cs="Symbol"/>
          <w:lang w:val="en-us"/>
        </w:rPr>
        <w:t></w:t>
      </w:r>
      <w:r>
        <w:rPr>
          <w:lang w:val="en-us"/>
        </w:rPr>
        <w:t xml:space="preserve"> g </w:t>
      </w:r>
      <w:r>
        <w:rPr>
          <w:rFonts w:ascii="Symbol" w:hAnsi="Symbol" w:eastAsia="Symbol" w:cs="Symbol"/>
          <w:lang w:val="en-us"/>
        </w:rPr>
        <w:t></w:t>
      </w:r>
      <w:r>
        <w:rPr>
          <w:lang w:val="en-us"/>
        </w:rPr>
        <w:t xml:space="preserve"> tg </w:t>
      </w:r>
      <w:r>
        <w:rPr>
          <w:rFonts w:ascii="Symbol" w:hAnsi="Symbol" w:eastAsia="Symbol" w:cs="Symbol"/>
        </w:rPr>
        <w:t></w:t>
      </w:r>
      <w:r>
        <w:rPr>
          <w:lang w:val="en-us"/>
        </w:rPr>
        <w:t>.</w:t>
      </w:r>
      <w:r>
        <w:rPr>
          <w:lang w:val="en-us"/>
        </w:rPr>
      </w:r>
    </w:p>
    <w:p>
      <w:pPr>
        <w:ind w:left="840" w:hanging="420"/>
        <w:spacing/>
        <w:jc w:val="both"/>
      </w:pPr>
      <w:r>
        <w:t>c)</w:t>
        <w:tab/>
        <w:t xml:space="preserve">m </w:t>
      </w:r>
      <w:r>
        <w:rPr>
          <w:rFonts w:ascii="Symbol" w:hAnsi="Symbol" w:eastAsia="Symbol" w:cs="Symbol"/>
          <w:lang w:val="en-us"/>
        </w:rPr>
        <w:t></w:t>
      </w:r>
      <w:r>
        <w:t xml:space="preserve"> g </w:t>
      </w:r>
      <w:r>
        <w:rPr>
          <w:rFonts w:ascii="Symbol" w:hAnsi="Symbol" w:eastAsia="Symbol" w:cs="Symbol"/>
          <w:lang w:val="en-us"/>
        </w:rPr>
        <w:t></w:t>
      </w:r>
      <w:r>
        <w:t xml:space="preserve"> cos </w:t>
      </w:r>
      <w:r>
        <w:rPr>
          <w:rFonts w:ascii="Symbol" w:hAnsi="Symbol" w:eastAsia="Symbol" w:cs="Symbol"/>
        </w:rPr>
        <w:t></w:t>
      </w:r>
      <w:r>
        <w:t>.</w:t>
      </w:r>
    </w:p>
    <w:p>
      <w:pPr>
        <w:ind w:left="840" w:hanging="420"/>
        <w:spacing/>
        <w:jc w:val="both"/>
      </w:pPr>
      <w:r>
        <w:t>d)</w:t>
        <w:tab/>
        <w:t>zero.</w:t>
      </w:r>
    </w:p>
    <w:p>
      <w:pPr>
        <w:ind w:left="840" w:hanging="420"/>
        <w:spacing/>
        <w:jc w:val="both"/>
      </w:pPr>
      <w:r>
        <w:t>e)</w:t>
        <w:tab/>
        <w:t xml:space="preserve">m </w:t>
      </w:r>
      <w:r>
        <w:rPr>
          <w:rFonts w:ascii="Symbol" w:hAnsi="Symbol" w:eastAsia="Symbol" w:cs="Symbol"/>
          <w:lang w:val="en-us"/>
        </w:rPr>
        <w:t></w:t>
      </w:r>
      <w:r>
        <w:t xml:space="preserve"> g.</w:t>
      </w:r>
    </w:p>
    <w:p>
      <w:r/>
    </w:p>
    <w:p>
      <w:pPr>
        <w:ind w:left="420" w:hanging="420"/>
        <w:spacing/>
        <w:jc w:val="both"/>
      </w:pPr>
      <w:bookmarkStart w:id="11" w:name="_GoBack12"/>
      <w:bookmarkEnd w:id="11"/>
      <w:r/>
      <w:r>
        <w:rPr>
          <w:b/>
        </w:rPr>
        <w:t>Gab</w:t>
      </w:r>
      <w:r>
        <w:t>: D</w:t>
      </w:r>
    </w:p>
    <w:p>
      <w:r/>
    </w:p>
    <w:p>
      <w:pPr>
        <w:rPr>
          <w:b/>
        </w:rPr>
      </w:pPr>
      <w:r>
        <w:rPr>
          <w:b/>
          <w:bCs/>
          <w:sz w:val="24"/>
          <w:szCs w:val="24"/>
        </w:rPr>
        <w:t xml:space="preserve">Questão 21)  </w:t>
      </w:r>
      <w:r>
        <w:rPr>
          <w:b/>
        </w:rPr>
        <w:t xml:space="preserve">  </w:t>
      </w:r>
      <w:r>
        <w:rPr>
          <w:b/>
        </w:rPr>
      </w:r>
    </w:p>
    <w:p>
      <w:pPr>
        <w:ind w:left="420"/>
        <w:spacing/>
        <w:jc w:val="both"/>
      </w:pPr>
      <w:r>
        <w:t>Um caminhão transporta um transformador em sua carroceria a uma velocidade constante de 70km/h. Confiante na elevada massa do transformador, o motorista não efetuou a amarração correta da carga. Ao passar por uma curva, o transformador acabou caído, dificultando a passagem dos demais veículos, como pode ser observada na foto que segue.</w:t>
      </w:r>
    </w:p>
    <w:p>
      <w:pPr>
        <w:ind w:left="420" w:hanging="420"/>
        <w:spacing/>
        <w:jc w:val="both"/>
      </w:pPr>
      <w:r/>
    </w:p>
    <w:p>
      <w:pPr>
        <w:spacing/>
        <w:jc w:val="center"/>
      </w:pPr>
      <w:r>
        <w:rPr>
          <w:noProof/>
        </w:rPr>
        <w:drawing>
          <wp:inline distT="0" distB="0" distL="0" distR="0">
            <wp:extent cx="2810510" cy="1467485"/>
            <wp:effectExtent l="0" t="0" r="0" b="0"/>
            <wp:docPr id="17" name="Figur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7"/>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oBAAAHoAAAAAAAAAAAAAAAAAAAAAAAAAAAAAAAAAAAAAAAAAAAAABKEQAABwkAAAAAAAAAAAAAAAAAACgAAAAIAAAAAQAAAAEAAAA="/>
                        </a:ext>
                      </a:extLst>
                    </pic:cNvPicPr>
                  </pic:nvPicPr>
                  <pic:blipFill>
                    <a:blip r:embed="rId7"/>
                    <a:stretch>
                      <a:fillRect/>
                    </a:stretch>
                  </pic:blipFill>
                  <pic:spPr>
                    <a:xfrm>
                      <a:off x="0" y="0"/>
                      <a:ext cx="2810510" cy="1467485"/>
                    </a:xfrm>
                    <a:prstGeom prst="rect">
                      <a:avLst/>
                    </a:prstGeom>
                    <a:noFill/>
                    <a:ln w="9525">
                      <a:noFill/>
                    </a:ln>
                  </pic:spPr>
                </pic:pic>
              </a:graphicData>
            </a:graphic>
          </wp:inline>
        </w:drawing>
      </w:r>
      <w:r/>
    </w:p>
    <w:p>
      <w:pPr>
        <w:ind w:left="420" w:hanging="420"/>
        <w:spacing/>
        <w:jc w:val="right"/>
      </w:pPr>
      <w:r>
        <w:rPr>
          <w:b/>
          <w:bCs/>
        </w:rPr>
        <w:t>Fonte</w:t>
      </w:r>
      <w:r>
        <w:t>: Jornal São Carlos Agora, 2014.</w:t>
        <w:br w:type="textWrapping"/>
        <w:t>Disponível em https://www.saocarlosagora.com.br.</w:t>
      </w:r>
    </w:p>
    <w:p>
      <w:pPr>
        <w:ind w:left="420" w:hanging="420"/>
        <w:spacing/>
        <w:jc w:val="both"/>
      </w:pPr>
      <w:r/>
    </w:p>
    <w:p>
      <w:pPr>
        <w:ind w:left="420"/>
        <w:spacing/>
        <w:jc w:val="both"/>
      </w:pPr>
      <w:r>
        <w:t xml:space="preserve">Desprezando a força de arrasto do ar e com base nos conhecimentos da Física é </w:t>
      </w:r>
      <w:r>
        <w:rPr>
          <w:b/>
          <w:bCs/>
        </w:rPr>
        <w:t xml:space="preserve">CORRETO </w:t>
      </w:r>
      <w:r>
        <w:t xml:space="preserve">afirmar que o transformador caiu devido: </w:t>
      </w:r>
    </w:p>
    <w:p>
      <w:pPr>
        <w:ind w:left="420" w:hanging="420"/>
        <w:spacing/>
        <w:jc w:val="both"/>
      </w:pPr>
      <w:r/>
    </w:p>
    <w:p>
      <w:pPr>
        <w:ind w:left="840" w:hanging="420"/>
        <w:spacing/>
        <w:jc w:val="both"/>
      </w:pPr>
      <w:r>
        <w:t>a)</w:t>
        <w:tab/>
        <w:t xml:space="preserve">à aceleração de translação produzida pelo caminhão. </w:t>
      </w:r>
    </w:p>
    <w:p>
      <w:pPr>
        <w:ind w:left="840" w:hanging="420"/>
        <w:spacing/>
        <w:jc w:val="both"/>
      </w:pPr>
      <w:r>
        <w:t>b)</w:t>
        <w:tab/>
        <w:t xml:space="preserve">à tendência do corpo de continuar se movimentando em linha reta. </w:t>
      </w:r>
    </w:p>
    <w:p>
      <w:pPr>
        <w:ind w:left="840" w:hanging="420"/>
        <w:spacing/>
        <w:jc w:val="both"/>
      </w:pPr>
      <w:r>
        <w:t>c)</w:t>
        <w:tab/>
        <w:t xml:space="preserve">à reação da força normal que a carroceria vai exercer sobre o transformador. </w:t>
      </w:r>
    </w:p>
    <w:p>
      <w:pPr>
        <w:ind w:left="840" w:hanging="420"/>
        <w:spacing/>
        <w:jc w:val="both"/>
      </w:pPr>
      <w:r>
        <w:t>d)</w:t>
        <w:tab/>
        <w:t>à ação de uma força centrípeta provocada pelo atrito do piso da carroceria com a base do transformador.</w:t>
      </w:r>
    </w:p>
    <w:p>
      <w:r/>
    </w:p>
    <w:p>
      <w:pPr>
        <w:ind w:left="420" w:hanging="420"/>
        <w:spacing/>
        <w:jc w:val="both"/>
      </w:pPr>
      <w:r>
        <w:rPr>
          <w:b/>
        </w:rPr>
        <w:t>Gab</w:t>
      </w:r>
      <w:r>
        <w:t>: B</w:t>
      </w:r>
    </w:p>
    <w:p>
      <w:r/>
    </w:p>
    <w:p>
      <w:pPr>
        <w:rPr>
          <w:b/>
        </w:rPr>
      </w:pPr>
      <w:r/>
      <w:bookmarkStart w:id="12" w:name="_GoBack13"/>
      <w:bookmarkEnd w:id="12"/>
      <w:r/>
      <w:r>
        <w:rPr>
          <w:b/>
          <w:bCs/>
          <w:sz w:val="24"/>
          <w:szCs w:val="24"/>
        </w:rPr>
        <w:t xml:space="preserve">Questão 22)  </w:t>
      </w:r>
      <w:r>
        <w:rPr>
          <w:b/>
        </w:rPr>
        <w:t xml:space="preserve">  </w:t>
      </w:r>
      <w:r>
        <w:rPr>
          <w:b/>
        </w:rPr>
      </w:r>
    </w:p>
    <w:p>
      <w:pPr>
        <w:spacing/>
        <w:jc w:val="center"/>
      </w:pPr>
      <w:r>
        <w:rPr>
          <w:noProof/>
        </w:rPr>
        <w:drawing>
          <wp:inline distT="0" distB="0" distL="0" distR="0">
            <wp:extent cx="2531745" cy="2973705"/>
            <wp:effectExtent l="0" t="0" r="0" b="0"/>
            <wp:docPr id="18" name="Figur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8"/>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cBAAAHoAAAAAAAAAAAAAAAAAAAAAAAAAAAAAAAAAAAAAAAAAAAAACTDwAASxIAAAAAAAAAAAAAAAAAACgAAAAIAAAAAQAAAAEAAAA="/>
                        </a:ext>
                      </a:extLst>
                    </pic:cNvPicPr>
                  </pic:nvPicPr>
                  <pic:blipFill>
                    <a:blip r:embed="rId24"/>
                    <a:stretch>
                      <a:fillRect/>
                    </a:stretch>
                  </pic:blipFill>
                  <pic:spPr>
                    <a:xfrm>
                      <a:off x="0" y="0"/>
                      <a:ext cx="2531745" cy="2973705"/>
                    </a:xfrm>
                    <a:prstGeom prst="rect">
                      <a:avLst/>
                    </a:prstGeom>
                    <a:noFill/>
                    <a:ln w="9525">
                      <a:noFill/>
                    </a:ln>
                  </pic:spPr>
                </pic:pic>
              </a:graphicData>
            </a:graphic>
          </wp:inline>
        </w:drawing>
      </w:r>
      <w:r/>
    </w:p>
    <w:p>
      <w:pPr>
        <w:spacing/>
        <w:jc w:val="center"/>
        <w:rPr>
          <w:lang w:val="en-us"/>
        </w:rPr>
      </w:pPr>
      <w:r>
        <w:rPr>
          <w:lang w:val="en-us"/>
        </w:rPr>
        <w:t xml:space="preserve">(Bill Watterson. </w:t>
      </w:r>
      <w:r>
        <w:rPr>
          <w:i/>
          <w:iCs/>
          <w:lang w:val="en-us"/>
        </w:rPr>
        <w:t>Calvin e Haroldo</w:t>
      </w:r>
      <w:r>
        <w:rPr>
          <w:lang w:val="en-us"/>
        </w:rPr>
        <w:t>.)</w:t>
      </w:r>
      <w:r>
        <w:rPr>
          <w:lang w:val="en-us"/>
        </w:rPr>
      </w:r>
    </w:p>
    <w:p>
      <w:pPr>
        <w:ind w:left="420" w:hanging="420"/>
        <w:spacing/>
        <w:jc w:val="both"/>
        <w:rPr>
          <w:lang w:val="en-us"/>
        </w:rPr>
      </w:pPr>
      <w:r>
        <w:rPr>
          <w:lang w:val="en-us"/>
        </w:rPr>
      </w:r>
    </w:p>
    <w:p>
      <w:pPr>
        <w:ind w:left="420"/>
        <w:spacing/>
        <w:jc w:val="both"/>
      </w:pPr>
      <w:r>
        <w:t>Assinale a alternativa que contém um exemplo de aplicação da Primeira Lei de Newton.</w:t>
      </w:r>
    </w:p>
    <w:p>
      <w:pPr>
        <w:ind w:left="420" w:hanging="420"/>
        <w:spacing/>
        <w:jc w:val="both"/>
      </w:pPr>
      <w:r/>
    </w:p>
    <w:p>
      <w:pPr>
        <w:ind w:left="840" w:hanging="420"/>
        <w:spacing/>
        <w:jc w:val="both"/>
      </w:pPr>
      <w:r>
        <w:t>a)</w:t>
        <w:tab/>
        <w:t>Um livro apoiado sobre uma mesa horizontal é empurrado horizontalmente para a direita com uma força de mesma intensidade da força de atrito que atua sobre ele, mantendo-o em movimento retilíneo e uniforme.</w:t>
      </w:r>
    </w:p>
    <w:p>
      <w:pPr>
        <w:ind w:left="840" w:hanging="420"/>
        <w:spacing/>
        <w:jc w:val="both"/>
      </w:pPr>
      <w:r>
        <w:t>b)</w:t>
        <w:tab/>
        <w:t>Quando um tenista acerta uma bola com sua raquete, exerce nela uma força de mesma direção e intensidade da que a bola exerce na raquete, mas de sentido oposto.</w:t>
      </w:r>
    </w:p>
    <w:p>
      <w:pPr>
        <w:ind w:left="840" w:hanging="420"/>
        <w:spacing/>
        <w:jc w:val="both"/>
      </w:pPr>
      <w:r>
        <w:t>c)</w:t>
        <w:tab/>
        <w:t>Em uma colisão entre duas bolas de bilhar, a quantidade de movimento do sistema formado por elas imediatamente depois da colisão é igual à quantidade de movimento do sistema imediatamente antes da colisão.</w:t>
      </w:r>
    </w:p>
    <w:p>
      <w:pPr>
        <w:ind w:left="840" w:hanging="420"/>
        <w:spacing/>
        <w:jc w:val="both"/>
      </w:pPr>
      <w:r>
        <w:t>d)</w:t>
        <w:tab/>
        <w:t>Em um sistema de corpos onde forças não conservativas não realizam trabalho, só pode ocorrer transformação de energia potencial em cinética ou de energia cinética em potencial.</w:t>
      </w:r>
    </w:p>
    <w:p>
      <w:pPr>
        <w:ind w:left="840" w:hanging="420"/>
        <w:spacing/>
        <w:jc w:val="both"/>
      </w:pPr>
      <w:r>
        <w:t>e)</w:t>
        <w:tab/>
        <w:t>Se a força resultante que atua sobre um carrinho de supermercado enquanto ele se move tiver sua intensidade dobrada, a aceleração imposta a ele também terá sua intensidade dobrada.</w:t>
      </w:r>
    </w:p>
    <w:p>
      <w:r/>
    </w:p>
    <w:p>
      <w:pPr>
        <w:ind w:left="420" w:hanging="420"/>
        <w:spacing/>
        <w:jc w:val="both"/>
      </w:pPr>
      <w:bookmarkStart w:id="13" w:name="_GoBack14"/>
      <w:bookmarkEnd w:id="13"/>
      <w:r/>
      <w:r>
        <w:rPr>
          <w:b/>
        </w:rPr>
        <w:t>Gab</w:t>
      </w:r>
      <w:r>
        <w:t>: A</w:t>
      </w:r>
    </w:p>
    <w:p>
      <w:r/>
    </w:p>
    <w:p>
      <w:pPr>
        <w:rPr>
          <w:b/>
        </w:rPr>
      </w:pPr>
      <w:r/>
      <w:bookmarkStart w:id="14" w:name="_GoBack15"/>
      <w:bookmarkEnd w:id="14"/>
      <w:r/>
      <w:r>
        <w:rPr>
          <w:b/>
          <w:bCs/>
          <w:sz w:val="24"/>
          <w:szCs w:val="24"/>
        </w:rPr>
        <w:t xml:space="preserve">Questão 23)  </w:t>
      </w:r>
      <w:r>
        <w:rPr>
          <w:b/>
        </w:rPr>
        <w:t xml:space="preserve">  </w:t>
      </w:r>
      <w:r>
        <w:rPr>
          <w:b/>
        </w:rPr>
      </w:r>
    </w:p>
    <w:p>
      <w:pPr>
        <w:ind w:left="420"/>
        <w:spacing/>
        <w:jc w:val="both"/>
      </w:pPr>
      <w:r>
        <w:t>Observe a tirinha.</w:t>
      </w:r>
    </w:p>
    <w:p>
      <w:pPr>
        <w:ind w:left="420" w:hanging="420"/>
        <w:spacing/>
        <w:jc w:val="both"/>
      </w:pPr>
      <w:r/>
    </w:p>
    <w:p>
      <w:pPr>
        <w:ind w:left="420"/>
        <w:spacing/>
        <w:jc w:val="both"/>
      </w:pPr>
      <w:r>
        <w:t>Jim Davis – Garfield</w:t>
      </w:r>
    </w:p>
    <w:p>
      <w:pPr>
        <w:spacing/>
        <w:jc w:val="center"/>
      </w:pPr>
      <w:r>
        <w:rPr>
          <w:noProof/>
        </w:rPr>
        <w:drawing>
          <wp:inline distT="0" distB="0" distL="0" distR="0">
            <wp:extent cx="2283460" cy="1044575"/>
            <wp:effectExtent l="0" t="0" r="0" b="0"/>
            <wp:docPr id="19" name="Figur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9"/>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gBAAAHoAAAAAAAAAAAAAAAAAAAAAAAAAAAAAAAAAAAAAAAAAAAAAAMDgAAbQYAAAAAAAAAAAAAAAAAACgAAAAIAAAAAQAAAAEAAAA="/>
                        </a:ext>
                      </a:extLst>
                    </pic:cNvPicPr>
                  </pic:nvPicPr>
                  <pic:blipFill>
                    <a:blip r:embed="rId25"/>
                    <a:stretch>
                      <a:fillRect/>
                    </a:stretch>
                  </pic:blipFill>
                  <pic:spPr>
                    <a:xfrm>
                      <a:off x="0" y="0"/>
                      <a:ext cx="2283460" cy="1044575"/>
                    </a:xfrm>
                    <a:prstGeom prst="rect">
                      <a:avLst/>
                    </a:prstGeom>
                    <a:noFill/>
                    <a:ln w="9525">
                      <a:noFill/>
                    </a:ln>
                  </pic:spPr>
                </pic:pic>
              </a:graphicData>
            </a:graphic>
          </wp:inline>
        </w:drawing>
      </w:r>
      <w:r/>
      <w:r>
        <w:rPr>
          <w:noProof/>
        </w:rPr>
        <w:drawing>
          <wp:inline distT="0" distB="0" distL="0" distR="0">
            <wp:extent cx="1251585" cy="1092200"/>
            <wp:effectExtent l="0" t="0" r="0" b="0"/>
            <wp:docPr id="20" name="Figur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20"/>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gBAAAHoAAAAAAAAAAAAAAAAAAAAAAAAAAAAAAAAAAAAAAAAAAAAACzBwAAuAYAAAAAAAAAAAAAAAAAACgAAAAIAAAAAQAAAAEAAAA="/>
                        </a:ext>
                      </a:extLst>
                    </pic:cNvPicPr>
                  </pic:nvPicPr>
                  <pic:blipFill>
                    <a:blip r:embed="rId26"/>
                    <a:stretch>
                      <a:fillRect/>
                    </a:stretch>
                  </pic:blipFill>
                  <pic:spPr>
                    <a:xfrm>
                      <a:off x="0" y="0"/>
                      <a:ext cx="1251585" cy="1092200"/>
                    </a:xfrm>
                    <a:prstGeom prst="rect">
                      <a:avLst/>
                    </a:prstGeom>
                    <a:noFill/>
                    <a:ln w="9525">
                      <a:noFill/>
                    </a:ln>
                  </pic:spPr>
                </pic:pic>
              </a:graphicData>
            </a:graphic>
          </wp:inline>
        </w:drawing>
      </w:r>
      <w:r/>
    </w:p>
    <w:p>
      <w:pPr>
        <w:ind w:left="420" w:hanging="420"/>
        <w:spacing/>
        <w:jc w:val="both"/>
      </w:pPr>
      <w:r/>
    </w:p>
    <w:p>
      <w:pPr>
        <w:ind w:left="420"/>
        <w:spacing/>
        <w:jc w:val="both"/>
      </w:pPr>
      <w:r>
        <w:t>A personagem Garfield refere-se ao Princípio da</w:t>
      </w:r>
    </w:p>
    <w:p>
      <w:pPr>
        <w:ind w:left="420" w:hanging="420"/>
        <w:spacing/>
        <w:jc w:val="both"/>
      </w:pPr>
      <w:r/>
    </w:p>
    <w:p>
      <w:pPr>
        <w:ind w:left="840" w:hanging="420"/>
        <w:spacing/>
        <w:jc w:val="both"/>
      </w:pPr>
      <w:r>
        <w:t>a)</w:t>
        <w:tab/>
        <w:t>Ação e Reação.</w:t>
      </w:r>
    </w:p>
    <w:p>
      <w:pPr>
        <w:ind w:left="840" w:hanging="420"/>
        <w:spacing/>
        <w:jc w:val="both"/>
      </w:pPr>
      <w:r>
        <w:t>b)</w:t>
        <w:tab/>
        <w:t>Conservação da Energia.</w:t>
      </w:r>
    </w:p>
    <w:p>
      <w:pPr>
        <w:ind w:left="840" w:hanging="420"/>
        <w:spacing/>
        <w:jc w:val="both"/>
      </w:pPr>
      <w:r>
        <w:t>c)</w:t>
        <w:tab/>
        <w:t>Conservação da Quantidade de Movimento.</w:t>
      </w:r>
    </w:p>
    <w:p>
      <w:pPr>
        <w:ind w:left="840" w:hanging="420"/>
        <w:spacing/>
        <w:jc w:val="both"/>
      </w:pPr>
      <w:r>
        <w:t>d)</w:t>
        <w:tab/>
        <w:t>Inércia.</w:t>
      </w:r>
    </w:p>
    <w:p>
      <w:pPr>
        <w:ind w:left="840" w:hanging="420"/>
        <w:spacing/>
        <w:jc w:val="both"/>
      </w:pPr>
      <w:r>
        <w:t>e)</w:t>
        <w:tab/>
        <w:t>Transmissibilidade das Forças.</w:t>
      </w:r>
    </w:p>
    <w:p>
      <w:r/>
    </w:p>
    <w:p>
      <w:pPr>
        <w:ind w:left="420" w:hanging="420"/>
        <w:spacing/>
        <w:jc w:val="both"/>
      </w:pPr>
      <w:bookmarkStart w:id="15" w:name="_GoBack16"/>
      <w:bookmarkEnd w:id="15"/>
      <w:r/>
      <w:r>
        <w:rPr>
          <w:b/>
        </w:rPr>
        <w:t>Gab</w:t>
      </w:r>
      <w:r>
        <w:t>: D</w:t>
      </w:r>
    </w:p>
    <w:p>
      <w:r/>
    </w:p>
    <w:p>
      <w:pPr>
        <w:rPr>
          <w:b/>
        </w:rPr>
      </w:pPr>
      <w:r/>
      <w:bookmarkStart w:id="16" w:name="_GoBack17"/>
      <w:bookmarkEnd w:id="16"/>
      <w:r/>
      <w:r>
        <w:rPr>
          <w:b/>
          <w:bCs/>
          <w:sz w:val="24"/>
          <w:szCs w:val="24"/>
        </w:rPr>
        <w:t xml:space="preserve">TEXTO: 3 - Comum à questão: 24  </w:t>
      </w:r>
      <w:r>
        <w:rPr>
          <w:b/>
        </w:rPr>
        <w:t xml:space="preserve">  </w:t>
      </w:r>
      <w:r>
        <w:rPr>
          <w:b/>
        </w:rPr>
      </w:r>
    </w:p>
    <w:p>
      <w:pPr>
        <w:ind w:left="420"/>
        <w:spacing/>
        <w:jc w:val="both"/>
      </w:pPr>
      <w:r>
        <w:t>Suponhamos que, em um depósito, dois estoquistas estejam armazenando sacos de arroz de 5 kg. Utilizando-se de uma mesa perfeitamente lisa de 2 m de comprimento que não promove atrito entre o saco de arroz e o seu tampo, um deles empurra o saco pelo tampo para que chegue às mãos do outro. Essa operação é feita de maneira simples, ou seja, o primeiro coloca o saco sobre a mesa e aplica sobre ele uma força, fazendo com que o saco chegue ao outro lado com uma velocidade constante de 2 m/s.</w:t>
      </w:r>
    </w:p>
    <w:p>
      <w:r/>
    </w:p>
    <w:p>
      <w:pPr>
        <w:rPr>
          <w:b/>
        </w:rPr>
      </w:pPr>
      <w:r/>
      <w:bookmarkStart w:id="17" w:name="_GoBack18"/>
      <w:bookmarkEnd w:id="17"/>
      <w:r/>
      <w:r>
        <w:rPr>
          <w:b/>
          <w:bCs/>
          <w:sz w:val="24"/>
          <w:szCs w:val="24"/>
        </w:rPr>
        <w:t xml:space="preserve">Questão 24)  </w:t>
      </w:r>
      <w:r>
        <w:rPr>
          <w:b/>
        </w:rPr>
        <w:t xml:space="preserve">  </w:t>
      </w:r>
      <w:r>
        <w:rPr>
          <w:b/>
        </w:rPr>
      </w:r>
    </w:p>
    <w:p>
      <w:pPr>
        <w:ind w:left="420"/>
        <w:spacing/>
        <w:jc w:val="both"/>
      </w:pPr>
      <w:r>
        <w:t>No texto relatado, podemos destacar o princípio</w:t>
      </w:r>
    </w:p>
    <w:p>
      <w:pPr>
        <w:ind w:left="420" w:hanging="420"/>
        <w:spacing/>
        <w:jc w:val="both"/>
      </w:pPr>
      <w:r/>
    </w:p>
    <w:p>
      <w:pPr>
        <w:ind w:left="840" w:hanging="420"/>
        <w:spacing/>
        <w:jc w:val="both"/>
      </w:pPr>
      <w:r>
        <w:t>a)</w:t>
        <w:tab/>
        <w:t>de Arquimedes.</w:t>
      </w:r>
    </w:p>
    <w:p>
      <w:pPr>
        <w:ind w:left="840" w:hanging="420"/>
        <w:spacing/>
        <w:jc w:val="both"/>
      </w:pPr>
      <w:r>
        <w:t>b)</w:t>
        <w:tab/>
        <w:t>de Einstein.</w:t>
      </w:r>
    </w:p>
    <w:p>
      <w:pPr>
        <w:ind w:left="840" w:hanging="420"/>
        <w:spacing/>
        <w:jc w:val="both"/>
      </w:pPr>
      <w:r>
        <w:t>c)</w:t>
        <w:tab/>
        <w:t>da Inércia.</w:t>
      </w:r>
    </w:p>
    <w:p>
      <w:pPr>
        <w:ind w:left="840" w:hanging="420"/>
        <w:spacing/>
        <w:jc w:val="both"/>
      </w:pPr>
      <w:r>
        <w:t>d)</w:t>
        <w:tab/>
        <w:t>da Incerteza.</w:t>
      </w:r>
    </w:p>
    <w:p>
      <w:pPr>
        <w:ind w:left="840" w:hanging="420"/>
        <w:spacing/>
        <w:jc w:val="both"/>
      </w:pPr>
      <w:r>
        <w:t>e)</w:t>
        <w:tab/>
        <w:t>de Pascal.</w:t>
      </w:r>
    </w:p>
    <w:p>
      <w:r/>
    </w:p>
    <w:p>
      <w:pPr>
        <w:ind w:left="420" w:hanging="420"/>
        <w:spacing/>
        <w:jc w:val="both"/>
      </w:pPr>
      <w:bookmarkStart w:id="18" w:name="_GoBack19"/>
      <w:bookmarkEnd w:id="18"/>
      <w:r/>
      <w:r>
        <w:rPr>
          <w:b/>
        </w:rPr>
        <w:t>Gab</w:t>
      </w:r>
      <w:r>
        <w:t>: C</w:t>
      </w:r>
    </w:p>
    <w:p>
      <w:r/>
    </w:p>
    <w:p>
      <w:pPr>
        <w:rPr>
          <w:b/>
        </w:rPr>
      </w:pPr>
      <w:r/>
      <w:bookmarkStart w:id="19" w:name="_GoBack20"/>
      <w:bookmarkEnd w:id="19"/>
      <w:r/>
      <w:r>
        <w:rPr>
          <w:b/>
          <w:bCs/>
          <w:sz w:val="24"/>
          <w:szCs w:val="24"/>
        </w:rPr>
        <w:t xml:space="preserve">Questão 25)  </w:t>
      </w:r>
      <w:r>
        <w:rPr>
          <w:b/>
        </w:rPr>
        <w:t xml:space="preserve">  </w:t>
      </w:r>
      <w:r>
        <w:rPr>
          <w:b/>
        </w:rPr>
      </w:r>
    </w:p>
    <w:p>
      <w:pPr>
        <w:ind w:left="420"/>
        <w:spacing/>
        <w:jc w:val="both"/>
      </w:pPr>
      <w:r>
        <w:t>Após duas horas de atividade física, Gabrielle procurou medir sua massa em uma academia de ginástica. O instrutor disse que a balança estava com defeito, portanto inoperante, mas tinha um dinamômetro. Gabrielle foi até a sala onde o equipamento estava instalado e pendurou-se nele. O instrutor informou a ela que a indicação registrada no dinamômetro foi de 539,0 kgf. Assinale a opção abaixo que indica a massa de Gabrielle. Considere g = 9,8 m/s</w:t>
      </w:r>
      <w:r>
        <w:rPr>
          <w:vertAlign w:val="superscript"/>
        </w:rPr>
        <w:t>2</w:t>
      </w:r>
      <w:r>
        <w:t>.</w:t>
      </w:r>
    </w:p>
    <w:p>
      <w:pPr>
        <w:ind w:left="420" w:hanging="420"/>
        <w:spacing/>
        <w:jc w:val="both"/>
      </w:pPr>
      <w:r/>
    </w:p>
    <w:p>
      <w:pPr>
        <w:ind w:left="840" w:hanging="420"/>
        <w:spacing/>
        <w:jc w:val="both"/>
      </w:pPr>
      <w:r>
        <w:t>a)</w:t>
        <w:tab/>
        <w:t>52 kg</w:t>
      </w:r>
    </w:p>
    <w:p>
      <w:pPr>
        <w:ind w:left="840" w:hanging="420"/>
        <w:spacing/>
        <w:jc w:val="both"/>
      </w:pPr>
      <w:r>
        <w:t>b)</w:t>
        <w:tab/>
        <w:t>53 kg</w:t>
      </w:r>
    </w:p>
    <w:p>
      <w:pPr>
        <w:ind w:left="840" w:hanging="420"/>
        <w:spacing/>
        <w:jc w:val="both"/>
      </w:pPr>
      <w:r>
        <w:t>c)</w:t>
        <w:tab/>
        <w:t>54 kg</w:t>
      </w:r>
    </w:p>
    <w:p>
      <w:pPr>
        <w:ind w:left="840" w:hanging="420"/>
        <w:spacing/>
        <w:jc w:val="both"/>
      </w:pPr>
      <w:r>
        <w:t>d)</w:t>
        <w:tab/>
        <w:t>55 kg</w:t>
      </w:r>
    </w:p>
    <w:p>
      <w:pPr>
        <w:ind w:left="840" w:hanging="420"/>
        <w:spacing/>
        <w:jc w:val="both"/>
      </w:pPr>
      <w:r>
        <w:t>e)</w:t>
        <w:tab/>
        <w:t>56 kg</w:t>
      </w:r>
    </w:p>
    <w:p>
      <w:r/>
    </w:p>
    <w:p>
      <w:pPr>
        <w:ind w:left="420" w:hanging="420"/>
        <w:spacing/>
        <w:jc w:val="both"/>
      </w:pPr>
      <w:bookmarkStart w:id="20" w:name="_GoBack21"/>
      <w:bookmarkEnd w:id="20"/>
      <w:r/>
      <w:r>
        <w:rPr>
          <w:b/>
        </w:rPr>
        <w:t>Gab</w:t>
      </w:r>
      <w:r>
        <w:t>: D</w:t>
      </w:r>
    </w:p>
    <w:p>
      <w:r/>
    </w:p>
    <w:p>
      <w:pPr>
        <w:rPr>
          <w:b/>
        </w:rPr>
      </w:pPr>
      <w:r/>
      <w:bookmarkStart w:id="21" w:name="_GoBack22"/>
      <w:bookmarkEnd w:id="21"/>
      <w:r/>
      <w:r>
        <w:rPr>
          <w:b/>
          <w:bCs/>
          <w:sz w:val="24"/>
          <w:szCs w:val="24"/>
        </w:rPr>
        <w:t xml:space="preserve">Questão 26)  </w:t>
      </w:r>
      <w:r>
        <w:rPr>
          <w:b/>
        </w:rPr>
        <w:t xml:space="preserve">  </w:t>
      </w:r>
      <w:r>
        <w:rPr>
          <w:b/>
        </w:rPr>
      </w:r>
    </w:p>
    <w:p>
      <w:pPr>
        <w:ind w:left="420"/>
        <w:spacing/>
        <w:jc w:val="both"/>
      </w:pPr>
      <w:r>
        <w:t>Ao contrário do que julga o nosso senso comum, o deslocamento de um objeto no espaço não exige necessariamente a ação de uma força resultante. Se ele estiver, por exemplo, em um plano horizontal, sem atrito e/ou resistência de qualquer espécie, em movimento retilíneo e com velocidade constante, seu movimento continuará sem ação de força resultante. Essa característica dos corpos materiais é chamada de</w:t>
      </w:r>
    </w:p>
    <w:p>
      <w:pPr>
        <w:ind w:left="420" w:hanging="420"/>
        <w:spacing/>
        <w:jc w:val="both"/>
      </w:pPr>
      <w:r/>
    </w:p>
    <w:p>
      <w:pPr>
        <w:ind w:left="840" w:hanging="420"/>
        <w:spacing/>
        <w:jc w:val="both"/>
      </w:pPr>
      <w:r>
        <w:t>a)</w:t>
        <w:tab/>
        <w:t>dualidade.</w:t>
      </w:r>
    </w:p>
    <w:p>
      <w:pPr>
        <w:ind w:left="840" w:hanging="420"/>
        <w:spacing/>
        <w:jc w:val="both"/>
      </w:pPr>
      <w:r>
        <w:t>b)</w:t>
        <w:tab/>
        <w:t>viscosidade.</w:t>
      </w:r>
    </w:p>
    <w:p>
      <w:pPr>
        <w:ind w:left="840" w:hanging="420"/>
        <w:spacing/>
        <w:jc w:val="both"/>
      </w:pPr>
      <w:r>
        <w:t>c)</w:t>
        <w:tab/>
        <w:t>inércia.</w:t>
      </w:r>
    </w:p>
    <w:p>
      <w:pPr>
        <w:ind w:left="840" w:hanging="420"/>
        <w:spacing/>
        <w:jc w:val="both"/>
      </w:pPr>
      <w:r>
        <w:t>d)</w:t>
        <w:tab/>
        <w:t>uniformidade.</w:t>
      </w:r>
    </w:p>
    <w:p>
      <w:pPr>
        <w:ind w:left="840" w:hanging="420"/>
        <w:spacing/>
        <w:jc w:val="both"/>
      </w:pPr>
      <w:r>
        <w:t>e)</w:t>
        <w:tab/>
        <w:t>impenetrabilidade.</w:t>
      </w:r>
    </w:p>
    <w:p>
      <w:r/>
    </w:p>
    <w:p>
      <w:pPr>
        <w:ind w:left="420" w:hanging="420"/>
        <w:spacing/>
        <w:jc w:val="both"/>
      </w:pPr>
      <w:bookmarkStart w:id="22" w:name="_GoBack23"/>
      <w:bookmarkEnd w:id="22"/>
      <w:r/>
      <w:r>
        <w:rPr>
          <w:b/>
        </w:rPr>
        <w:t>Gab</w:t>
      </w:r>
      <w:r>
        <w:t>: C</w:t>
      </w:r>
    </w:p>
    <w:p>
      <w:r/>
    </w:p>
    <w:p>
      <w:pPr>
        <w:rPr>
          <w:b/>
        </w:rPr>
      </w:pPr>
      <w:r/>
      <w:bookmarkStart w:id="23" w:name="_GoBack24"/>
      <w:bookmarkEnd w:id="23"/>
      <w:r/>
      <w:r>
        <w:rPr>
          <w:b/>
          <w:bCs/>
          <w:sz w:val="24"/>
          <w:szCs w:val="24"/>
        </w:rPr>
        <w:t xml:space="preserve">Questão 27)  </w:t>
      </w:r>
      <w:r>
        <w:rPr>
          <w:b/>
        </w:rPr>
        <w:t xml:space="preserve">  </w:t>
      </w:r>
      <w:r>
        <w:rPr>
          <w:b/>
        </w:rPr>
      </w:r>
    </w:p>
    <w:p>
      <w:pPr>
        <w:ind w:left="420"/>
        <w:spacing/>
        <w:jc w:val="both"/>
      </w:pPr>
      <w:r>
        <w:t>Considere o movimento de um objeto sujeito à ação de várias forças, de modo que a resultante delas seja nula em todos os instantes.</w:t>
      </w:r>
    </w:p>
    <w:p>
      <w:pPr>
        <w:ind w:left="420" w:hanging="420"/>
        <w:spacing/>
        <w:jc w:val="both"/>
      </w:pPr>
      <w:r/>
    </w:p>
    <w:p>
      <w:pPr>
        <w:ind w:left="420"/>
        <w:spacing/>
        <w:jc w:val="both"/>
      </w:pPr>
      <w:r>
        <w:t>Analise as proposições em relação à informação acima.</w:t>
      </w:r>
    </w:p>
    <w:p>
      <w:pPr>
        <w:ind w:left="840" w:hanging="420"/>
        <w:spacing/>
        <w:jc w:val="both"/>
      </w:pPr>
      <w:r/>
    </w:p>
    <w:p>
      <w:pPr>
        <w:ind w:left="840" w:hanging="420"/>
        <w:spacing/>
        <w:jc w:val="both"/>
      </w:pPr>
      <w:r>
        <w:t>I.</w:t>
        <w:tab/>
        <w:t>Se o objeto estiver inicialmente em movimento, ele não poderá atingir o repouso em algum instante de tempo posterior ao inicial.</w:t>
      </w:r>
    </w:p>
    <w:p>
      <w:pPr>
        <w:ind w:left="840" w:hanging="420"/>
        <w:spacing/>
        <w:jc w:val="both"/>
      </w:pPr>
      <w:r>
        <w:t>II.</w:t>
        <w:tab/>
        <w:t>Se o objeto estiver inicialmente em movimento, ele poderá atingir o repouso em algum instante de tempo posterior ao inicial.</w:t>
      </w:r>
    </w:p>
    <w:p>
      <w:pPr>
        <w:ind w:left="840" w:hanging="420"/>
        <w:spacing/>
        <w:jc w:val="both"/>
      </w:pPr>
      <w:r>
        <w:t>III.</w:t>
        <w:tab/>
        <w:t>Se o objeto estiver inicialmente em repouso, ele poderá entrar em movimento em algum instante de tempo posterior ao inicial.</w:t>
      </w:r>
    </w:p>
    <w:p>
      <w:pPr>
        <w:ind w:left="420" w:hanging="420"/>
        <w:spacing/>
        <w:jc w:val="both"/>
      </w:pPr>
      <w:r/>
    </w:p>
    <w:p>
      <w:pPr>
        <w:ind w:left="420"/>
        <w:spacing/>
        <w:jc w:val="both"/>
      </w:pPr>
      <w:r>
        <w:t xml:space="preserve">Assinale a alternativa </w:t>
      </w:r>
      <w:r>
        <w:rPr>
          <w:b/>
          <w:bCs/>
        </w:rPr>
        <w:t>correta</w:t>
      </w:r>
      <w:r>
        <w:t>.</w:t>
      </w:r>
    </w:p>
    <w:p>
      <w:pPr>
        <w:ind w:left="420" w:hanging="420"/>
        <w:spacing/>
        <w:jc w:val="both"/>
      </w:pPr>
      <w:r/>
    </w:p>
    <w:p>
      <w:pPr>
        <w:ind w:left="840" w:hanging="420"/>
        <w:spacing/>
        <w:jc w:val="both"/>
      </w:pPr>
      <w:r>
        <w:t>a)</w:t>
        <w:tab/>
        <w:t>Somente a afirmativa III é verdadeira.</w:t>
      </w:r>
    </w:p>
    <w:p>
      <w:pPr>
        <w:ind w:left="840" w:hanging="420"/>
        <w:spacing/>
        <w:jc w:val="both"/>
      </w:pPr>
      <w:r>
        <w:t>b)</w:t>
        <w:tab/>
        <w:t>Somente a afirmativa II é verdadeira.</w:t>
      </w:r>
    </w:p>
    <w:p>
      <w:pPr>
        <w:ind w:left="840" w:hanging="420"/>
        <w:spacing/>
        <w:jc w:val="both"/>
      </w:pPr>
      <w:r>
        <w:t>c)</w:t>
        <w:tab/>
        <w:t>Somente a afirmativa I é verdadeira.</w:t>
      </w:r>
    </w:p>
    <w:p>
      <w:pPr>
        <w:ind w:left="840" w:hanging="420"/>
        <w:spacing/>
        <w:jc w:val="both"/>
      </w:pPr>
      <w:r>
        <w:t>d)</w:t>
        <w:tab/>
        <w:t>Somente as afirmativas II e III são verdadeiras.</w:t>
      </w:r>
    </w:p>
    <w:p>
      <w:pPr>
        <w:ind w:left="840" w:hanging="420"/>
        <w:spacing/>
        <w:jc w:val="both"/>
      </w:pPr>
      <w:r>
        <w:t>e)</w:t>
        <w:tab/>
        <w:t>Somente as afirmativas I e III são verdadeiras.</w:t>
      </w:r>
    </w:p>
    <w:p>
      <w:r/>
    </w:p>
    <w:p>
      <w:pPr>
        <w:ind w:left="420" w:hanging="420"/>
        <w:spacing/>
        <w:jc w:val="both"/>
      </w:pPr>
      <w:bookmarkStart w:id="24" w:name="_GoBack25"/>
      <w:bookmarkEnd w:id="24"/>
      <w:r/>
      <w:r>
        <w:rPr>
          <w:b/>
        </w:rPr>
        <w:t>Gab</w:t>
      </w:r>
      <w:r>
        <w:t>: C</w:t>
      </w:r>
    </w:p>
    <w:p>
      <w:r/>
    </w:p>
    <w:p>
      <w:pPr>
        <w:rPr>
          <w:b/>
        </w:rPr>
      </w:pPr>
      <w:r/>
      <w:bookmarkStart w:id="25" w:name="_GoBack26"/>
      <w:bookmarkEnd w:id="25"/>
      <w:r/>
      <w:r>
        <w:rPr>
          <w:b/>
          <w:bCs/>
          <w:sz w:val="24"/>
          <w:szCs w:val="24"/>
        </w:rPr>
        <w:t xml:space="preserve">Questão 28)  </w:t>
      </w:r>
      <w:r>
        <w:rPr>
          <w:b/>
        </w:rPr>
        <w:t xml:space="preserve">  </w:t>
      </w:r>
      <w:r>
        <w:rPr>
          <w:b/>
        </w:rPr>
      </w:r>
    </w:p>
    <w:p>
      <w:pPr>
        <w:ind w:left="420"/>
        <w:spacing/>
        <w:jc w:val="both"/>
        <w:rPr>
          <w:color w:val="000000"/>
        </w:rPr>
      </w:pPr>
      <w:r>
        <w:rPr>
          <w:color w:val="000000"/>
        </w:rPr>
        <w:t>Decorrido algum tempo após o salto de um avião, os paraquedistas, mesmo antes de abrir o paraquedas, passam a descer com velocidade constante. Nessa situação, a força resultante sobre um paraquedista de peso 700 N tem intensidade, em newtons, igual a</w:t>
      </w:r>
      <w:r>
        <w:rPr>
          <w:color w:val="000000"/>
        </w:rPr>
      </w:r>
    </w:p>
    <w:p>
      <w:pPr>
        <w:ind w:left="420" w:hanging="420"/>
        <w:spacing/>
        <w:jc w:val="both"/>
        <w:rPr>
          <w:color w:val="000000"/>
        </w:rPr>
      </w:pPr>
      <w:r>
        <w:rPr>
          <w:color w:val="000000"/>
        </w:rPr>
      </w:r>
    </w:p>
    <w:p>
      <w:pPr>
        <w:ind w:left="840" w:hanging="420"/>
        <w:spacing/>
        <w:jc w:val="both"/>
        <w:rPr>
          <w:color w:val="000000"/>
        </w:rPr>
      </w:pPr>
      <w:r>
        <w:rPr>
          <w:color w:val="000000"/>
        </w:rPr>
        <w:t>a)</w:t>
        <w:tab/>
        <w:t>350.</w:t>
      </w:r>
      <w:r>
        <w:rPr>
          <w:color w:val="000000"/>
        </w:rPr>
      </w:r>
    </w:p>
    <w:p>
      <w:pPr>
        <w:ind w:left="840" w:hanging="420"/>
        <w:spacing/>
        <w:jc w:val="both"/>
        <w:rPr>
          <w:color w:val="000000"/>
        </w:rPr>
      </w:pPr>
      <w:r>
        <w:rPr>
          <w:color w:val="000000"/>
        </w:rPr>
        <w:t>b)</w:t>
        <w:tab/>
        <w:t>zero.</w:t>
      </w:r>
      <w:r>
        <w:rPr>
          <w:color w:val="000000"/>
        </w:rPr>
      </w:r>
    </w:p>
    <w:p>
      <w:pPr>
        <w:ind w:left="840" w:hanging="420"/>
        <w:spacing/>
        <w:jc w:val="both"/>
        <w:rPr>
          <w:color w:val="000000"/>
        </w:rPr>
      </w:pPr>
      <w:r>
        <w:rPr>
          <w:color w:val="000000"/>
        </w:rPr>
        <w:t>c)</w:t>
        <w:tab/>
        <w:t>1 050.</w:t>
      </w:r>
      <w:r>
        <w:rPr>
          <w:color w:val="000000"/>
        </w:rPr>
      </w:r>
    </w:p>
    <w:p>
      <w:pPr>
        <w:ind w:left="840" w:hanging="420"/>
        <w:spacing/>
        <w:jc w:val="both"/>
        <w:rPr>
          <w:color w:val="000000"/>
        </w:rPr>
      </w:pPr>
      <w:r>
        <w:rPr>
          <w:color w:val="000000"/>
        </w:rPr>
        <w:t>d)</w:t>
        <w:tab/>
        <w:t>1 400.</w:t>
      </w:r>
      <w:r>
        <w:rPr>
          <w:color w:val="000000"/>
        </w:rPr>
      </w:r>
    </w:p>
    <w:p>
      <w:pPr>
        <w:ind w:left="840" w:hanging="420"/>
        <w:spacing/>
        <w:jc w:val="both"/>
        <w:rPr>
          <w:color w:val="000000"/>
        </w:rPr>
      </w:pPr>
      <w:r>
        <w:rPr>
          <w:color w:val="000000"/>
        </w:rPr>
        <w:t>e)</w:t>
        <w:tab/>
        <w:t>700.</w:t>
      </w:r>
      <w:r>
        <w:rPr>
          <w:color w:val="000000"/>
        </w:rPr>
      </w:r>
    </w:p>
    <w:p>
      <w:r/>
    </w:p>
    <w:p>
      <w:pPr>
        <w:ind w:left="420" w:hanging="420"/>
        <w:spacing/>
        <w:jc w:val="both"/>
        <w:rPr>
          <w:color w:val="000000"/>
        </w:rPr>
      </w:pPr>
      <w:r/>
      <w:bookmarkStart w:id="26" w:name="_GoBack27"/>
      <w:bookmarkEnd w:id="26"/>
      <w:r/>
      <w:r>
        <w:rPr>
          <w:b/>
          <w:color w:val="000000"/>
        </w:rPr>
        <w:t>Gab</w:t>
      </w:r>
      <w:r>
        <w:rPr>
          <w:color w:val="000000"/>
        </w:rPr>
        <w:t>: B</w:t>
      </w:r>
      <w:r>
        <w:rPr>
          <w:color w:val="000000"/>
        </w:rPr>
      </w:r>
    </w:p>
    <w:p>
      <w:r/>
    </w:p>
    <w:p>
      <w:pPr>
        <w:rPr>
          <w:b/>
        </w:rPr>
      </w:pPr>
      <w:r/>
      <w:bookmarkStart w:id="27" w:name="_GoBack28"/>
      <w:bookmarkEnd w:id="27"/>
      <w:r/>
      <w:r>
        <w:rPr>
          <w:b/>
          <w:bCs/>
          <w:sz w:val="24"/>
          <w:szCs w:val="24"/>
        </w:rPr>
        <w:t xml:space="preserve">Questão 29)  </w:t>
      </w:r>
      <w:r>
        <w:rPr>
          <w:b/>
        </w:rPr>
        <w:t xml:space="preserve">  </w:t>
      </w:r>
      <w:r>
        <w:rPr>
          <w:b/>
        </w:rPr>
      </w:r>
    </w:p>
    <w:p>
      <w:pPr>
        <w:ind w:left="420"/>
        <w:spacing/>
        <w:jc w:val="both"/>
      </w:pPr>
      <w:r>
        <w:t>O Código de Trânsito Brasileiro estabelece, no artigo 65, a obrigatoriedade do uso do cinto de segurança para condutores e passageiros em todas as vias do território nacional. A função básica do cinto de segurança consiste em impedir que os corpos dos ocupantes de um veículo em movimento sejam projetados para frente, no caso de uma colisão frontal. Isso ocorre devido a um comportamento natural de qualquer corpo, descrito pela Primeira Lei de Newton, também conhecida como princípio da inércia.</w:t>
      </w:r>
    </w:p>
    <w:p>
      <w:pPr>
        <w:ind w:left="420" w:hanging="420"/>
        <w:spacing/>
        <w:jc w:val="both"/>
      </w:pPr>
      <w:r/>
    </w:p>
    <w:p>
      <w:pPr>
        <w:ind w:left="420"/>
        <w:spacing/>
        <w:jc w:val="both"/>
      </w:pPr>
      <w:r>
        <w:t xml:space="preserve">A alternativa </w:t>
      </w:r>
      <w:r>
        <w:rPr>
          <w:b/>
          <w:bCs/>
        </w:rPr>
        <w:t xml:space="preserve">correta </w:t>
      </w:r>
      <w:r>
        <w:t>que compreende tal princípio é:</w:t>
      </w:r>
    </w:p>
    <w:p>
      <w:pPr>
        <w:ind w:left="420" w:hanging="420"/>
        <w:spacing/>
        <w:jc w:val="both"/>
      </w:pPr>
      <w:r/>
    </w:p>
    <w:p>
      <w:pPr>
        <w:ind w:left="840" w:hanging="420"/>
        <w:spacing/>
        <w:jc w:val="both"/>
      </w:pPr>
      <w:r>
        <w:t>a)</w:t>
        <w:tab/>
        <w:t>A velocidade de um corpo tem sempre a mesma direção e sentido da força resultante que atua sobre ele.</w:t>
      </w:r>
    </w:p>
    <w:p>
      <w:pPr>
        <w:ind w:left="840" w:hanging="420"/>
        <w:spacing/>
        <w:jc w:val="both"/>
      </w:pPr>
      <w:r>
        <w:t>b)</w:t>
        <w:tab/>
        <w:t>Toda ação é anulada pela reação.</w:t>
      </w:r>
    </w:p>
    <w:p>
      <w:pPr>
        <w:ind w:left="840" w:hanging="420"/>
        <w:spacing/>
        <w:jc w:val="both"/>
      </w:pPr>
      <w:r>
        <w:t>c)</w:t>
        <w:tab/>
        <w:t>Todo corpo permanece em repouso ou movimento retilíneo uniforme, a menos que seja obrigado a mudá-lo por forças atuantes sobre ele.</w:t>
      </w:r>
    </w:p>
    <w:p>
      <w:pPr>
        <w:ind w:left="840" w:hanging="420"/>
        <w:spacing/>
        <w:jc w:val="both"/>
      </w:pPr>
      <w:r>
        <w:t>d)</w:t>
        <w:tab/>
        <w:t>Toda vez que um corpo exerce uma força sobre outro, este exerce sobre aquele uma força de mesma intensidade, mesma direção e sentido contrário.</w:t>
      </w:r>
    </w:p>
    <w:p>
      <w:r/>
    </w:p>
    <w:p>
      <w:pPr>
        <w:ind w:left="420" w:hanging="420"/>
        <w:spacing/>
        <w:jc w:val="both"/>
      </w:pPr>
      <w:bookmarkStart w:id="28" w:name="_GoBack29"/>
      <w:bookmarkEnd w:id="28"/>
      <w:r/>
      <w:r>
        <w:rPr>
          <w:b/>
        </w:rPr>
        <w:t>Gab</w:t>
      </w:r>
      <w:r>
        <w:t>: C</w:t>
      </w:r>
    </w:p>
    <w:p>
      <w:r/>
    </w:p>
    <w:p>
      <w:pPr>
        <w:rPr>
          <w:b/>
        </w:rPr>
      </w:pPr>
      <w:r/>
      <w:bookmarkStart w:id="29" w:name="_GoBack30"/>
      <w:bookmarkEnd w:id="29"/>
      <w:r/>
      <w:r>
        <w:rPr>
          <w:b/>
          <w:bCs/>
          <w:sz w:val="24"/>
          <w:szCs w:val="24"/>
        </w:rPr>
        <w:t xml:space="preserve">TEXTO: 4 - Comum à questão: 30  </w:t>
      </w:r>
      <w:r>
        <w:rPr>
          <w:b/>
        </w:rPr>
        <w:t xml:space="preserve">  </w:t>
      </w:r>
      <w:r>
        <w:rPr>
          <w:b/>
        </w:rPr>
      </w:r>
    </w:p>
    <w:p>
      <w:pPr>
        <w:ind w:left="420"/>
        <w:spacing/>
        <w:jc w:val="both"/>
      </w:pPr>
      <w:r>
        <w:t>Considere as Leis de Newton e as informações a seguir.</w:t>
      </w:r>
    </w:p>
    <w:p>
      <w:pPr>
        <w:ind w:left="420" w:hanging="420"/>
        <w:spacing/>
        <w:jc w:val="both"/>
      </w:pPr>
      <w:r/>
    </w:p>
    <w:p>
      <w:pPr>
        <w:ind w:left="420"/>
        <w:spacing/>
        <w:jc w:val="both"/>
      </w:pPr>
      <w:r>
        <w:t>Uma pessoa empurra uma caixa sobre o piso de uma sala. As forças aplicadas sobre a caixa na direção do movimento são:</w:t>
      </w:r>
    </w:p>
    <w:p>
      <w:pPr>
        <w:ind w:left="840" w:hanging="420"/>
        <w:spacing/>
        <w:jc w:val="both"/>
      </w:pPr>
      <w:r>
        <w:rPr>
          <w:rFonts w:eastAsia="SymbolMT"/>
        </w:rPr>
        <w:t xml:space="preserve">- </w:t>
      </w:r>
      <w:r>
        <w:rPr>
          <w:i/>
          <w:iCs/>
        </w:rPr>
        <w:t>F</w:t>
      </w:r>
      <w:r>
        <w:rPr>
          <w:i/>
          <w:iCs/>
          <w:vertAlign w:val="subscript"/>
        </w:rPr>
        <w:t>p</w:t>
      </w:r>
      <w:r>
        <w:t>: força paralela ao solo exercida pela pessoa;</w:t>
      </w:r>
    </w:p>
    <w:p>
      <w:pPr>
        <w:ind w:left="840" w:hanging="420"/>
        <w:spacing/>
        <w:jc w:val="both"/>
      </w:pPr>
      <w:r>
        <w:rPr>
          <w:rFonts w:eastAsia="SymbolMT"/>
        </w:rPr>
        <w:t xml:space="preserve">- </w:t>
      </w:r>
      <w:r>
        <w:rPr>
          <w:i/>
          <w:iCs/>
        </w:rPr>
        <w:t>F</w:t>
      </w:r>
      <w:r>
        <w:rPr>
          <w:i/>
          <w:iCs/>
          <w:vertAlign w:val="subscript"/>
        </w:rPr>
        <w:t>a</w:t>
      </w:r>
      <w:r>
        <w:t>: força de atrito exercida pelo piso.</w:t>
      </w:r>
    </w:p>
    <w:p>
      <w:pPr>
        <w:ind w:left="840" w:hanging="420"/>
        <w:spacing/>
        <w:jc w:val="both"/>
      </w:pPr>
      <w:r>
        <w:t xml:space="preserve">A caixa se desloca na mesma direção e sentido de </w:t>
      </w:r>
      <w:r>
        <w:rPr>
          <w:i/>
          <w:iCs/>
        </w:rPr>
        <w:t>F</w:t>
      </w:r>
      <w:r>
        <w:rPr>
          <w:i/>
          <w:iCs/>
          <w:vertAlign w:val="subscript"/>
        </w:rPr>
        <w:t>p</w:t>
      </w:r>
      <w:r>
        <w:t xml:space="preserve"> .</w:t>
      </w:r>
    </w:p>
    <w:p>
      <w:pPr>
        <w:ind w:left="840" w:hanging="420"/>
        <w:spacing/>
        <w:jc w:val="both"/>
      </w:pPr>
      <w:r>
        <w:t xml:space="preserve">A força que a caixa exerce sobre a pessoa é </w:t>
      </w:r>
      <w:r>
        <w:rPr>
          <w:i/>
          <w:iCs/>
        </w:rPr>
        <w:t>F</w:t>
      </w:r>
      <w:r>
        <w:rPr>
          <w:i/>
          <w:iCs/>
          <w:vertAlign w:val="subscript"/>
        </w:rPr>
        <w:t>c</w:t>
      </w:r>
      <w:r>
        <w:t xml:space="preserve"> .</w:t>
      </w:r>
    </w:p>
    <w:p>
      <w:r/>
    </w:p>
    <w:p>
      <w:pPr>
        <w:rPr>
          <w:b/>
        </w:rPr>
      </w:pPr>
      <w:r/>
      <w:bookmarkStart w:id="30" w:name="_GoBack31"/>
      <w:bookmarkEnd w:id="30"/>
      <w:r/>
      <w:r>
        <w:rPr>
          <w:b/>
          <w:bCs/>
          <w:sz w:val="24"/>
          <w:szCs w:val="24"/>
        </w:rPr>
        <w:t xml:space="preserve">Questão 30)  </w:t>
      </w:r>
      <w:r>
        <w:rPr>
          <w:b/>
        </w:rPr>
        <w:t xml:space="preserve">  </w:t>
      </w:r>
      <w:r>
        <w:rPr>
          <w:b/>
        </w:rPr>
      </w:r>
    </w:p>
    <w:p>
      <w:pPr>
        <w:ind w:left="420"/>
        <w:spacing/>
        <w:jc w:val="both"/>
      </w:pPr>
      <w:r>
        <w:t>Se o deslocamento da caixa ocorre com velocidade constante, as magnitudes das forças citadas apresentam a seguinte relação:</w:t>
      </w:r>
    </w:p>
    <w:p>
      <w:pPr>
        <w:ind w:left="420" w:hanging="420"/>
        <w:spacing/>
        <w:jc w:val="both"/>
      </w:pPr>
      <w:r/>
    </w:p>
    <w:p>
      <w:pPr>
        <w:ind w:left="840" w:hanging="420"/>
        <w:spacing/>
        <w:jc w:val="both"/>
        <w:rPr>
          <w:lang w:val="en-us"/>
        </w:rPr>
      </w:pPr>
      <w:r>
        <w:rPr>
          <w:lang w:val="en-us"/>
        </w:rPr>
        <w:t>a)</w:t>
        <w:tab/>
      </w:r>
      <w:r>
        <w:rPr>
          <w:i/>
          <w:iCs/>
          <w:lang w:val="en-us"/>
        </w:rPr>
        <w:t>F</w:t>
      </w:r>
      <w:r>
        <w:rPr>
          <w:i/>
          <w:iCs/>
          <w:vertAlign w:val="subscript"/>
          <w:lang w:val="en-us"/>
        </w:rPr>
        <w:t>p</w:t>
      </w:r>
      <w:r>
        <w:rPr>
          <w:lang w:val="en-us"/>
        </w:rPr>
        <w:t xml:space="preserve"> = </w:t>
      </w:r>
      <w:r>
        <w:rPr>
          <w:i/>
          <w:iCs/>
          <w:lang w:val="en-us"/>
        </w:rPr>
        <w:t>F</w:t>
      </w:r>
      <w:r>
        <w:rPr>
          <w:i/>
          <w:iCs/>
          <w:vertAlign w:val="subscript"/>
          <w:lang w:val="en-us"/>
        </w:rPr>
        <w:t>c</w:t>
      </w:r>
      <w:r>
        <w:rPr>
          <w:lang w:val="en-us"/>
        </w:rPr>
        <w:t xml:space="preserve"> = </w:t>
      </w:r>
      <w:r>
        <w:rPr>
          <w:i/>
          <w:iCs/>
          <w:lang w:val="en-us"/>
        </w:rPr>
        <w:t>F</w:t>
      </w:r>
      <w:r>
        <w:rPr>
          <w:i/>
          <w:iCs/>
          <w:vertAlign w:val="subscript"/>
          <w:lang w:val="en-us"/>
        </w:rPr>
        <w:t>a</w:t>
      </w:r>
      <w:r>
        <w:rPr>
          <w:lang w:val="en-us"/>
        </w:rPr>
      </w:r>
    </w:p>
    <w:p>
      <w:pPr>
        <w:ind w:left="840" w:hanging="420"/>
        <w:spacing/>
        <w:jc w:val="both"/>
        <w:rPr>
          <w:lang w:val="en-us"/>
        </w:rPr>
      </w:pPr>
      <w:r>
        <w:rPr>
          <w:lang w:val="en-us"/>
        </w:rPr>
        <w:t>b)</w:t>
        <w:tab/>
      </w:r>
      <w:r>
        <w:rPr>
          <w:i/>
          <w:iCs/>
          <w:lang w:val="en-us"/>
        </w:rPr>
        <w:t>F</w:t>
      </w:r>
      <w:r>
        <w:rPr>
          <w:i/>
          <w:iCs/>
          <w:vertAlign w:val="subscript"/>
          <w:lang w:val="en-us"/>
        </w:rPr>
        <w:t>p</w:t>
      </w:r>
      <w:r>
        <w:rPr>
          <w:lang w:val="en-us"/>
        </w:rPr>
        <w:t xml:space="preserve"> &gt; </w:t>
      </w:r>
      <w:r>
        <w:rPr>
          <w:i/>
          <w:iCs/>
          <w:lang w:val="en-us"/>
        </w:rPr>
        <w:t>F</w:t>
      </w:r>
      <w:r>
        <w:rPr>
          <w:i/>
          <w:iCs/>
          <w:vertAlign w:val="subscript"/>
          <w:lang w:val="en-us"/>
        </w:rPr>
        <w:t>c</w:t>
      </w:r>
      <w:r>
        <w:rPr>
          <w:lang w:val="en-us"/>
        </w:rPr>
        <w:t xml:space="preserve"> = </w:t>
      </w:r>
      <w:r>
        <w:rPr>
          <w:i/>
          <w:iCs/>
          <w:lang w:val="en-us"/>
        </w:rPr>
        <w:t>F</w:t>
      </w:r>
      <w:r>
        <w:rPr>
          <w:i/>
          <w:iCs/>
          <w:vertAlign w:val="subscript"/>
          <w:lang w:val="en-us"/>
        </w:rPr>
        <w:t>a</w:t>
      </w:r>
      <w:r>
        <w:rPr>
          <w:lang w:val="en-us"/>
        </w:rPr>
      </w:r>
    </w:p>
    <w:p>
      <w:pPr>
        <w:ind w:left="840" w:hanging="420"/>
        <w:spacing/>
        <w:jc w:val="both"/>
        <w:rPr>
          <w:lang w:val="en-us"/>
        </w:rPr>
      </w:pPr>
      <w:r>
        <w:rPr>
          <w:lang w:val="en-us"/>
        </w:rPr>
        <w:t>c)</w:t>
        <w:tab/>
      </w:r>
      <w:r>
        <w:rPr>
          <w:i/>
          <w:iCs/>
          <w:lang w:val="en-us"/>
        </w:rPr>
        <w:t>F</w:t>
      </w:r>
      <w:r>
        <w:rPr>
          <w:i/>
          <w:iCs/>
          <w:vertAlign w:val="subscript"/>
          <w:lang w:val="en-us"/>
        </w:rPr>
        <w:t>p</w:t>
      </w:r>
      <w:r>
        <w:rPr>
          <w:lang w:val="en-us"/>
        </w:rPr>
        <w:t xml:space="preserve"> = </w:t>
      </w:r>
      <w:r>
        <w:rPr>
          <w:i/>
          <w:iCs/>
          <w:lang w:val="en-us"/>
        </w:rPr>
        <w:t>F</w:t>
      </w:r>
      <w:r>
        <w:rPr>
          <w:i/>
          <w:iCs/>
          <w:vertAlign w:val="subscript"/>
          <w:lang w:val="en-us"/>
        </w:rPr>
        <w:t>c</w:t>
      </w:r>
      <w:r>
        <w:rPr>
          <w:lang w:val="en-us"/>
        </w:rPr>
        <w:t xml:space="preserve"> &gt; </w:t>
      </w:r>
      <w:r>
        <w:rPr>
          <w:i/>
          <w:iCs/>
          <w:lang w:val="en-us"/>
        </w:rPr>
        <w:t>F</w:t>
      </w:r>
      <w:r>
        <w:rPr>
          <w:i/>
          <w:iCs/>
          <w:vertAlign w:val="subscript"/>
          <w:lang w:val="en-us"/>
        </w:rPr>
        <w:t>a</w:t>
      </w:r>
      <w:r>
        <w:rPr>
          <w:lang w:val="en-us"/>
        </w:rPr>
      </w:r>
    </w:p>
    <w:p>
      <w:pPr>
        <w:ind w:left="840" w:hanging="420"/>
        <w:spacing/>
        <w:jc w:val="both"/>
        <w:rPr>
          <w:i/>
          <w:iCs/>
          <w:vertAlign w:val="subscript"/>
          <w:lang w:val="en-us"/>
        </w:rPr>
      </w:pPr>
      <w:r>
        <w:rPr>
          <w:lang w:val="en-us"/>
        </w:rPr>
        <w:t>d)</w:t>
        <w:tab/>
      </w:r>
      <w:r>
        <w:rPr>
          <w:i/>
          <w:iCs/>
          <w:lang w:val="en-us"/>
        </w:rPr>
        <w:t>F</w:t>
      </w:r>
      <w:r>
        <w:rPr>
          <w:i/>
          <w:iCs/>
          <w:vertAlign w:val="subscript"/>
          <w:lang w:val="en-us"/>
        </w:rPr>
        <w:t>p</w:t>
      </w:r>
      <w:r>
        <w:rPr>
          <w:lang w:val="en-us"/>
        </w:rPr>
        <w:t xml:space="preserve"> = </w:t>
      </w:r>
      <w:r>
        <w:rPr>
          <w:i/>
          <w:iCs/>
          <w:lang w:val="en-us"/>
        </w:rPr>
        <w:t>F</w:t>
      </w:r>
      <w:r>
        <w:rPr>
          <w:i/>
          <w:iCs/>
          <w:vertAlign w:val="subscript"/>
          <w:lang w:val="en-us"/>
        </w:rPr>
        <w:t>c</w:t>
      </w:r>
      <w:r>
        <w:rPr>
          <w:lang w:val="en-us"/>
        </w:rPr>
        <w:t xml:space="preserve"> &lt; </w:t>
      </w:r>
      <w:r>
        <w:rPr>
          <w:i/>
          <w:iCs/>
          <w:lang w:val="en-us"/>
        </w:rPr>
        <w:t>F</w:t>
      </w:r>
      <w:r>
        <w:rPr>
          <w:i/>
          <w:iCs/>
          <w:vertAlign w:val="subscript"/>
          <w:lang w:val="en-us"/>
        </w:rPr>
        <w:t>a</w:t>
      </w:r>
      <w:r>
        <w:rPr>
          <w:i/>
          <w:iCs/>
          <w:vertAlign w:val="subscript"/>
          <w:lang w:val="en-us"/>
        </w:rPr>
      </w:r>
    </w:p>
    <w:p>
      <w:r/>
    </w:p>
    <w:p>
      <w:pPr>
        <w:ind w:left="420" w:hanging="420"/>
        <w:spacing/>
        <w:jc w:val="both"/>
        <w:rPr>
          <w:iCs/>
          <w:lang w:val="en-us"/>
        </w:rPr>
      </w:pPr>
      <w:r/>
      <w:bookmarkStart w:id="31" w:name="_GoBack32"/>
      <w:bookmarkEnd w:id="31"/>
      <w:r/>
      <w:r>
        <w:rPr>
          <w:b/>
          <w:iCs/>
          <w:lang w:val="en-us"/>
        </w:rPr>
        <w:t>Gab</w:t>
      </w:r>
      <w:r>
        <w:rPr>
          <w:iCs/>
          <w:lang w:val="en-us"/>
        </w:rPr>
        <w:t>: A</w:t>
      </w:r>
      <w:r>
        <w:rPr>
          <w:iCs/>
          <w:lang w:val="en-us"/>
        </w:rPr>
      </w:r>
    </w:p>
    <w:p>
      <w:r/>
    </w:p>
    <w:p>
      <w:pPr>
        <w:rPr>
          <w:b/>
        </w:rPr>
      </w:pPr>
      <w:r/>
      <w:bookmarkStart w:id="32" w:name="_GoBack33"/>
      <w:bookmarkEnd w:id="32"/>
      <w:r/>
      <w:r>
        <w:rPr>
          <w:b/>
          <w:bCs/>
          <w:sz w:val="24"/>
          <w:szCs w:val="24"/>
        </w:rPr>
        <w:t xml:space="preserve">Questão 31)  </w:t>
      </w:r>
      <w:r>
        <w:rPr>
          <w:b/>
        </w:rPr>
        <w:t xml:space="preserve">  </w:t>
      </w:r>
      <w:r>
        <w:rPr>
          <w:b/>
        </w:rPr>
      </w:r>
    </w:p>
    <w:p>
      <w:pPr>
        <w:pStyle w:val="para14"/>
        <w:ind w:left="420"/>
        <w:spacing/>
        <w:jc w:val="both"/>
        <w:rPr>
          <w:rFonts w:ascii="Times New Roman" w:hAnsi="Times New Roman" w:cs="Times New Roman"/>
          <w:sz w:val="18"/>
          <w:szCs w:val="18"/>
        </w:rPr>
      </w:pPr>
      <w:r>
        <w:rPr>
          <w:rFonts w:ascii="Times New Roman" w:hAnsi="Times New Roman" w:cs="Times New Roman"/>
          <w:sz w:val="18"/>
          <w:szCs w:val="18"/>
        </w:rPr>
        <w:t xml:space="preserve">Em seu livro “Diálogos sobre os dois Principais Sistemas do Mundo”, Galileu, através de seu personagem Salviati, refuta um dos principais argumentos aristotélicos sobre o movimento da Terra, defendido pelo personagem Simplício, que diz: </w:t>
      </w:r>
      <w:r>
        <w:rPr>
          <w:rFonts w:ascii="Times New Roman" w:hAnsi="Times New Roman" w:cs="Times New Roman"/>
          <w:sz w:val="18"/>
          <w:szCs w:val="18"/>
        </w:rPr>
      </w:r>
    </w:p>
    <w:p>
      <w:pPr>
        <w:pStyle w:val="para14"/>
        <w:ind w:left="420"/>
        <w:spacing/>
        <w:jc w:val="both"/>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i/>
          <w:iCs/>
          <w:sz w:val="18"/>
          <w:szCs w:val="18"/>
        </w:rPr>
        <w:t>Se de fato a Terra tivesse um movimento diurno de rotação, uma torre do alto da qual se deixasse cair uma pedra, sendo transportada pela Terra em sua rotação, já se teria deslocado de muitas centenas de jardas para leste durante o tempo de queda da pedra, e a pedra deveria atingir o solo a essa distância da base da torre</w:t>
      </w:r>
      <w:r>
        <w:rPr>
          <w:rFonts w:ascii="Times New Roman" w:hAnsi="Times New Roman" w:cs="Times New Roman"/>
          <w:sz w:val="18"/>
          <w:szCs w:val="18"/>
        </w:rPr>
        <w:t xml:space="preserve">”. </w:t>
      </w:r>
      <w:r>
        <w:rPr>
          <w:rFonts w:ascii="Times New Roman" w:hAnsi="Times New Roman" w:cs="Times New Roman"/>
          <w:sz w:val="18"/>
          <w:szCs w:val="18"/>
        </w:rPr>
      </w:r>
    </w:p>
    <w:p>
      <w:pPr>
        <w:pStyle w:val="para14"/>
        <w:ind w:left="420"/>
        <w:spacing/>
        <w:jc w:val="both"/>
        <w:rPr>
          <w:rFonts w:ascii="Times New Roman" w:hAnsi="Times New Roman" w:cs="Times New Roman"/>
          <w:sz w:val="18"/>
          <w:szCs w:val="18"/>
        </w:rPr>
      </w:pPr>
      <w:r>
        <w:rPr>
          <w:rFonts w:ascii="Times New Roman" w:hAnsi="Times New Roman" w:cs="Times New Roman"/>
          <w:sz w:val="18"/>
          <w:szCs w:val="18"/>
        </w:rPr>
        <w:t xml:space="preserve">Seguindo o argumento de Simplício, poder-se-ia concluir que a Terra não gira, pois a pedra sempre cai atingindo o ponto verticalmente abaixo de onde foi solta. </w:t>
      </w:r>
      <w:r>
        <w:rPr>
          <w:rFonts w:ascii="Times New Roman" w:hAnsi="Times New Roman" w:cs="Times New Roman"/>
          <w:sz w:val="18"/>
          <w:szCs w:val="18"/>
        </w:rPr>
      </w:r>
    </w:p>
    <w:p>
      <w:pPr>
        <w:pStyle w:val="para14"/>
        <w:ind w:left="420"/>
        <w:spacing/>
        <w:jc w:val="both"/>
        <w:rPr>
          <w:rFonts w:ascii="Times New Roman" w:hAnsi="Times New Roman" w:cs="Times New Roman"/>
          <w:sz w:val="18"/>
          <w:szCs w:val="18"/>
        </w:rPr>
      </w:pPr>
      <w:r>
        <w:rPr>
          <w:rFonts w:ascii="Times New Roman" w:hAnsi="Times New Roman" w:cs="Times New Roman"/>
          <w:sz w:val="18"/>
          <w:szCs w:val="18"/>
        </w:rPr>
        <w:t xml:space="preserve">Entretanto, a argumentação de Simplício está equivocada, pois sabe-se que a Terra tem movimento de rotação, isto é, ela gira, e que a pedra cai no ponto abaixo do qual foi solta porque </w:t>
      </w:r>
      <w:r>
        <w:rPr>
          <w:rFonts w:ascii="Times New Roman" w:hAnsi="Times New Roman" w:cs="Times New Roman"/>
          <w:sz w:val="18"/>
          <w:szCs w:val="18"/>
        </w:rPr>
      </w:r>
    </w:p>
    <w:p>
      <w:pPr>
        <w:pStyle w:val="para14"/>
        <w:ind w:left="420" w:hanging="420"/>
        <w:spacing/>
        <w:jc w:val="both"/>
        <w:rPr>
          <w:rFonts w:ascii="Times New Roman" w:hAnsi="Times New Roman" w:cs="Times New Roman"/>
          <w:b/>
          <w:bCs/>
          <w:sz w:val="18"/>
          <w:szCs w:val="18"/>
        </w:rPr>
      </w:pPr>
      <w:r>
        <w:rPr>
          <w:rFonts w:ascii="Times New Roman" w:hAnsi="Times New Roman" w:cs="Times New Roman"/>
          <w:b/>
          <w:bCs/>
          <w:sz w:val="18"/>
          <w:szCs w:val="18"/>
        </w:rPr>
      </w:r>
    </w:p>
    <w:p>
      <w:pPr>
        <w:pStyle w:val="para14"/>
        <w:ind w:left="840" w:hanging="420"/>
        <w:spacing/>
        <w:jc w:val="both"/>
        <w:rPr>
          <w:rFonts w:ascii="Times New Roman" w:hAnsi="Times New Roman" w:cs="Times New Roman"/>
          <w:sz w:val="18"/>
          <w:szCs w:val="18"/>
        </w:rPr>
      </w:pPr>
      <w:r>
        <w:rPr>
          <w:rFonts w:ascii="Times New Roman" w:hAnsi="Times New Roman" w:cs="Times New Roman"/>
          <w:bCs/>
          <w:sz w:val="18"/>
          <w:szCs w:val="18"/>
        </w:rPr>
        <w:t>a)</w:t>
      </w:r>
      <w:r>
        <w:rPr>
          <w:rFonts w:ascii="Times New Roman" w:hAnsi="Times New Roman" w:cs="Times New Roman"/>
          <w:b/>
          <w:bCs/>
          <w:sz w:val="18"/>
          <w:szCs w:val="18"/>
        </w:rPr>
        <w:tab/>
      </w:r>
      <w:r>
        <w:rPr>
          <w:rFonts w:ascii="Times New Roman" w:hAnsi="Times New Roman" w:cs="Times New Roman"/>
          <w:sz w:val="18"/>
          <w:szCs w:val="18"/>
        </w:rPr>
        <w:t xml:space="preserve">sua velocidade de queda depende da velocidade linear da Terra. </w:t>
      </w:r>
      <w:r>
        <w:rPr>
          <w:rFonts w:ascii="Times New Roman" w:hAnsi="Times New Roman" w:cs="Times New Roman"/>
          <w:sz w:val="18"/>
          <w:szCs w:val="18"/>
        </w:rPr>
      </w:r>
    </w:p>
    <w:p>
      <w:pPr>
        <w:pStyle w:val="para14"/>
        <w:ind w:left="840" w:hanging="420"/>
        <w:spacing/>
        <w:jc w:val="both"/>
        <w:rPr>
          <w:rFonts w:ascii="Times New Roman" w:hAnsi="Times New Roman" w:cs="Times New Roman"/>
          <w:sz w:val="18"/>
          <w:szCs w:val="18"/>
        </w:rPr>
      </w:pPr>
      <w:r>
        <w:rPr>
          <w:rFonts w:ascii="Times New Roman" w:hAnsi="Times New Roman" w:cs="Times New Roman"/>
          <w:bCs/>
          <w:sz w:val="18"/>
          <w:szCs w:val="18"/>
        </w:rPr>
        <w:t>b)</w:t>
      </w:r>
      <w:r>
        <w:rPr>
          <w:rFonts w:ascii="Times New Roman" w:hAnsi="Times New Roman" w:cs="Times New Roman"/>
          <w:b/>
          <w:bCs/>
          <w:sz w:val="18"/>
          <w:szCs w:val="18"/>
        </w:rPr>
        <w:tab/>
      </w:r>
      <w:r>
        <w:rPr>
          <w:rFonts w:ascii="Times New Roman" w:hAnsi="Times New Roman" w:cs="Times New Roman"/>
          <w:sz w:val="18"/>
          <w:szCs w:val="18"/>
        </w:rPr>
        <w:t xml:space="preserve">sua velocidade angular é igual à velocidade angular da Terra. </w:t>
      </w:r>
      <w:r>
        <w:rPr>
          <w:rFonts w:ascii="Times New Roman" w:hAnsi="Times New Roman" w:cs="Times New Roman"/>
          <w:sz w:val="18"/>
          <w:szCs w:val="18"/>
        </w:rPr>
      </w:r>
    </w:p>
    <w:p>
      <w:pPr>
        <w:pStyle w:val="para14"/>
        <w:ind w:left="840" w:hanging="420"/>
        <w:spacing/>
        <w:jc w:val="both"/>
        <w:rPr>
          <w:rFonts w:ascii="Times New Roman" w:hAnsi="Times New Roman" w:cs="Times New Roman"/>
          <w:sz w:val="18"/>
          <w:szCs w:val="18"/>
        </w:rPr>
      </w:pPr>
      <w:r>
        <w:rPr>
          <w:rFonts w:ascii="Times New Roman" w:hAnsi="Times New Roman" w:cs="Times New Roman"/>
          <w:bCs/>
          <w:sz w:val="18"/>
          <w:szCs w:val="18"/>
        </w:rPr>
        <w:t>c)</w:t>
      </w:r>
      <w:r>
        <w:rPr>
          <w:rFonts w:ascii="Times New Roman" w:hAnsi="Times New Roman" w:cs="Times New Roman"/>
          <w:b/>
          <w:bCs/>
          <w:sz w:val="18"/>
          <w:szCs w:val="18"/>
        </w:rPr>
        <w:tab/>
      </w:r>
      <w:r>
        <w:rPr>
          <w:rFonts w:ascii="Times New Roman" w:hAnsi="Times New Roman" w:cs="Times New Roman"/>
          <w:sz w:val="18"/>
          <w:szCs w:val="18"/>
        </w:rPr>
        <w:t xml:space="preserve">sua aceleração angular é igual à aceleração da gravidade. </w:t>
      </w:r>
      <w:r>
        <w:rPr>
          <w:rFonts w:ascii="Times New Roman" w:hAnsi="Times New Roman" w:cs="Times New Roman"/>
          <w:sz w:val="18"/>
          <w:szCs w:val="18"/>
        </w:rPr>
      </w:r>
    </w:p>
    <w:p>
      <w:pPr>
        <w:ind w:left="840" w:hanging="420"/>
        <w:spacing/>
        <w:jc w:val="both"/>
      </w:pPr>
      <w:r>
        <w:rPr>
          <w:bCs/>
        </w:rPr>
        <w:t>d)</w:t>
      </w:r>
      <w:r>
        <w:rPr>
          <w:b/>
          <w:bCs/>
        </w:rPr>
        <w:tab/>
      </w:r>
      <w:r>
        <w:t>sua aceleração linear depende da aceleração linear da Terra.</w:t>
      </w:r>
    </w:p>
    <w:p>
      <w:r/>
    </w:p>
    <w:p>
      <w:pPr>
        <w:ind w:left="420" w:hanging="420"/>
        <w:spacing/>
        <w:jc w:val="both"/>
      </w:pPr>
      <w:bookmarkStart w:id="33" w:name="_GoBack34"/>
      <w:bookmarkEnd w:id="33"/>
      <w:r/>
      <w:r>
        <w:rPr>
          <w:b/>
        </w:rPr>
        <w:t>Gab</w:t>
      </w:r>
      <w:r>
        <w:t>: B</w:t>
      </w:r>
    </w:p>
    <w:p>
      <w:r/>
    </w:p>
    <w:p>
      <w:pPr>
        <w:rPr>
          <w:b/>
        </w:rPr>
      </w:pPr>
      <w:r/>
      <w:bookmarkStart w:id="34" w:name="_GoBack35"/>
      <w:bookmarkEnd w:id="34"/>
      <w:r/>
      <w:r>
        <w:rPr>
          <w:b/>
          <w:bCs/>
          <w:sz w:val="24"/>
          <w:szCs w:val="24"/>
        </w:rPr>
        <w:t xml:space="preserve">Questão 32)  </w:t>
      </w:r>
      <w:r>
        <w:rPr>
          <w:b/>
        </w:rPr>
        <w:t xml:space="preserve">  </w:t>
      </w:r>
      <w:r>
        <w:rPr>
          <w:b/>
        </w:rPr>
      </w:r>
    </w:p>
    <w:p>
      <w:pPr>
        <w:ind w:left="420"/>
        <w:spacing/>
        <w:jc w:val="both"/>
        <w:rPr>
          <w:bCs/>
        </w:rPr>
      </w:pPr>
      <w:r>
        <w:rPr>
          <w:bCs/>
        </w:rPr>
        <w:t xml:space="preserve">Um corpo de massa </w:t>
      </w:r>
      <w:r>
        <w:rPr>
          <w:bCs/>
          <w:i/>
          <w:iCs/>
        </w:rPr>
        <w:t xml:space="preserve">m </w:t>
      </w:r>
      <w:r>
        <w:rPr>
          <w:bCs/>
        </w:rPr>
        <w:t xml:space="preserve">está suspenso por duas molas ideais, paralelas, com constantes elásticas </w:t>
      </w:r>
      <w:r>
        <w:rPr>
          <w:bCs/>
          <w:i/>
          <w:iCs/>
        </w:rPr>
        <w:t xml:space="preserve">k </w:t>
      </w:r>
      <w:r>
        <w:rPr>
          <w:bCs/>
        </w:rPr>
        <w:t xml:space="preserve">e deformadas de </w:t>
      </w:r>
      <w:r>
        <w:rPr>
          <w:bCs/>
          <w:i/>
          <w:iCs/>
        </w:rPr>
        <w:t>d</w:t>
      </w:r>
      <w:r>
        <w:rPr>
          <w:bCs/>
        </w:rPr>
        <w:t xml:space="preserve">. Sabendo que o sistema se encontra em equilíbrio, assinale a alternativa que expressa </w:t>
      </w:r>
      <w:r>
        <w:rPr>
          <w:bCs/>
          <w:i/>
          <w:iCs/>
        </w:rPr>
        <w:t>k</w:t>
      </w:r>
      <w:r>
        <w:rPr>
          <w:bCs/>
        </w:rPr>
        <w:t>.</w:t>
      </w:r>
      <w:r>
        <w:rPr>
          <w:bCs/>
        </w:rPr>
      </w:r>
    </w:p>
    <w:p>
      <w:pPr>
        <w:ind w:left="420" w:hanging="420"/>
        <w:spacing/>
        <w:jc w:val="both"/>
        <w:rPr>
          <w:b/>
          <w:bCs/>
        </w:rPr>
      </w:pPr>
      <w:r>
        <w:rPr>
          <w:b/>
          <w:bCs/>
        </w:rPr>
      </w:r>
    </w:p>
    <w:p>
      <w:pPr>
        <w:ind w:left="420"/>
        <w:spacing/>
        <w:jc w:val="both"/>
      </w:pPr>
      <w:r>
        <w:t xml:space="preserve">Dado: Considere a aceleração da gravidade </w:t>
      </w:r>
      <w:r>
        <w:rPr>
          <w:i/>
          <w:iCs/>
        </w:rPr>
        <w:t>g</w:t>
      </w:r>
      <w:r>
        <w:t>.</w:t>
      </w:r>
    </w:p>
    <w:p>
      <w:pPr>
        <w:ind w:left="420" w:hanging="420"/>
        <w:spacing/>
        <w:jc w:val="both"/>
      </w:pPr>
      <w:r/>
    </w:p>
    <w:p>
      <w:pPr>
        <w:ind w:left="840" w:hanging="420"/>
        <w:spacing/>
        <w:jc w:val="both"/>
      </w:pPr>
      <w:r>
        <w:t>a)</w:t>
        <w:tab/>
      </w:r>
      <w:r>
        <w:rPr>
          <w:noProof/>
        </w:rPr>
        <w:drawing>
          <wp:inline distT="0" distB="0" distL="0" distR="0">
            <wp:extent cx="278130" cy="319405"/>
            <wp:effectExtent l="0" t="0" r="0" b="0"/>
            <wp:docPr id="21" name="Figura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1"/>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cBAAAHoAAAAAAAAAAAAAAAAAAAAAAAAAAAAAAAAAAAAAAAAAAAAAC2AQAA9wEAAAAAAAAAAAAAAAAAACgAAAAIAAAAAQAAAAEAAAA="/>
                        </a:ext>
                      </a:extLst>
                    </pic:cNvPicPr>
                  </pic:nvPicPr>
                  <pic:blipFill>
                    <a:blip r:embed="rId27"/>
                    <a:stretch>
                      <a:fillRect/>
                    </a:stretch>
                  </pic:blipFill>
                  <pic:spPr>
                    <a:xfrm>
                      <a:off x="0" y="0"/>
                      <a:ext cx="278130" cy="319405"/>
                    </a:xfrm>
                    <a:prstGeom prst="rect">
                      <a:avLst/>
                    </a:prstGeom>
                    <a:noFill/>
                    <a:ln w="9525">
                      <a:noFill/>
                    </a:ln>
                  </pic:spPr>
                </pic:pic>
              </a:graphicData>
            </a:graphic>
          </wp:inline>
        </w:drawing>
      </w:r>
      <w:r/>
    </w:p>
    <w:p>
      <w:pPr>
        <w:ind w:left="840" w:hanging="420"/>
        <w:spacing/>
        <w:jc w:val="both"/>
      </w:pPr>
      <w:r>
        <w:t>b)</w:t>
        <w:tab/>
      </w:r>
      <w:r>
        <w:rPr>
          <w:noProof/>
        </w:rPr>
        <w:drawing>
          <wp:inline distT="0" distB="0" distL="0" distR="0">
            <wp:extent cx="230505" cy="319405"/>
            <wp:effectExtent l="0" t="0" r="0" b="0"/>
            <wp:docPr id="22" name="Figu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2"/>
                    <pic:cNvPicPr>
                      <a:picLocks noChangeAspect="1"/>
                      <a:extLst>
                        <a:ext uri="smNativeData">
                          <sm:smNativeData xmlns:sm="smNativeData" val="SMDATA_14_LfnK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gBAAAHoAAAAAAAAAAAAAAAAAAAAAAAAAAAAAAAAAAAAAAAAAAAAABrAQAA9wEAAAAAAAAAAAAAAAAAACgAAAAIAAAAAQAAAAEAAAA="/>
                        </a:ext>
                      </a:extLst>
                    </pic:cNvPicPr>
                  </pic:nvPicPr>
                  <pic:blipFill>
                    <a:blip r:embed="rId28"/>
                    <a:stretch>
                      <a:fillRect/>
                    </a:stretch>
                  </pic:blipFill>
                  <pic:spPr>
                    <a:xfrm>
                      <a:off x="0" y="0"/>
                      <a:ext cx="230505" cy="319405"/>
                    </a:xfrm>
                    <a:prstGeom prst="rect">
                      <a:avLst/>
                    </a:prstGeom>
                    <a:noFill/>
                    <a:ln w="9525">
                      <a:noFill/>
                    </a:ln>
                  </pic:spPr>
                </pic:pic>
              </a:graphicData>
            </a:graphic>
          </wp:inline>
        </w:drawing>
      </w:r>
      <w:r/>
    </w:p>
    <w:p>
      <w:pPr>
        <w:ind w:left="840" w:hanging="420"/>
        <w:spacing/>
        <w:jc w:val="both"/>
      </w:pPr>
      <w:r>
        <w:t>c)</w:t>
        <w:tab/>
      </w:r>
      <w:r>
        <w:rPr>
          <w:noProof/>
        </w:rPr>
        <w:drawing>
          <wp:inline distT="0" distB="0" distL="0" distR="0">
            <wp:extent cx="230505" cy="319405"/>
            <wp:effectExtent l="0" t="0" r="0" b="0"/>
            <wp:docPr id="23" name="Figur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3"/>
                    <pic:cNvPicPr>
                      <a:picLocks noChangeAspect="1"/>
                      <a:extLst>
                        <a:ext uri="smNativeData">
                          <sm:smNativeData xmlns:sm="smNativeData" val="SMDATA_14_LfnK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kBAAAHoAAAAAAAAAAAAAAAAAAAAAAAAAAAAAAAAAAAAAAAAAAAAABrAQAA9wEAAAAAAAAAAAAAAAAAACgAAAAIAAAAAQAAAAEAAAA="/>
                        </a:ext>
                      </a:extLst>
                    </pic:cNvPicPr>
                  </pic:nvPicPr>
                  <pic:blipFill>
                    <a:blip r:embed="rId29"/>
                    <a:stretch>
                      <a:fillRect/>
                    </a:stretch>
                  </pic:blipFill>
                  <pic:spPr>
                    <a:xfrm>
                      <a:off x="0" y="0"/>
                      <a:ext cx="230505" cy="319405"/>
                    </a:xfrm>
                    <a:prstGeom prst="rect">
                      <a:avLst/>
                    </a:prstGeom>
                    <a:noFill/>
                    <a:ln w="9525">
                      <a:noFill/>
                    </a:ln>
                  </pic:spPr>
                </pic:pic>
              </a:graphicData>
            </a:graphic>
          </wp:inline>
        </w:drawing>
      </w:r>
      <w:r/>
    </w:p>
    <w:p>
      <w:pPr>
        <w:ind w:left="840" w:hanging="420"/>
        <w:spacing/>
        <w:jc w:val="both"/>
      </w:pPr>
      <w:r>
        <w:t>d)</w:t>
        <w:tab/>
      </w:r>
      <w:r>
        <w:rPr>
          <w:noProof/>
        </w:rPr>
        <w:drawing>
          <wp:inline distT="0" distB="0" distL="0" distR="0">
            <wp:extent cx="230505" cy="330835"/>
            <wp:effectExtent l="0" t="0" r="0" b="0"/>
            <wp:docPr id="24" name="Figur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4"/>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oBAAAHoAAAAAAAAAAAAAAAAAAAAAAAAAAAAAAAAAAAAAAAAAAAAABrAQAACQIAAAAAAAAAAAAAAAAAACgAAAAIAAAAAQAAAAEAAAA="/>
                        </a:ext>
                      </a:extLst>
                    </pic:cNvPicPr>
                  </pic:nvPicPr>
                  <pic:blipFill>
                    <a:blip r:embed="rId30"/>
                    <a:stretch>
                      <a:fillRect/>
                    </a:stretch>
                  </pic:blipFill>
                  <pic:spPr>
                    <a:xfrm>
                      <a:off x="0" y="0"/>
                      <a:ext cx="230505" cy="330835"/>
                    </a:xfrm>
                    <a:prstGeom prst="rect">
                      <a:avLst/>
                    </a:prstGeom>
                    <a:noFill/>
                    <a:ln w="9525">
                      <a:noFill/>
                    </a:ln>
                  </pic:spPr>
                </pic:pic>
              </a:graphicData>
            </a:graphic>
          </wp:inline>
        </w:drawing>
      </w:r>
      <w:r/>
    </w:p>
    <w:p>
      <w:pPr>
        <w:ind w:left="840" w:hanging="420"/>
        <w:spacing/>
        <w:jc w:val="both"/>
      </w:pPr>
      <w:r>
        <w:t>e)</w:t>
        <w:tab/>
      </w:r>
      <w:r>
        <w:rPr>
          <w:noProof/>
        </w:rPr>
        <w:drawing>
          <wp:inline distT="0" distB="0" distL="0" distR="0">
            <wp:extent cx="230505" cy="330835"/>
            <wp:effectExtent l="0" t="0" r="0" b="0"/>
            <wp:docPr id="25" name="Figur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5"/>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BAAAHoAAAAAAAAAAAAAAAAAAAAAAAAAAAAAAAAAAAAAAAAAAAAABrAQAACQIAAAAAAAAAAAAAAAAAACgAAAAIAAAAAQAAAAEAAAA="/>
                        </a:ext>
                      </a:extLst>
                    </pic:cNvPicPr>
                  </pic:nvPicPr>
                  <pic:blipFill>
                    <a:blip r:embed="rId31"/>
                    <a:stretch>
                      <a:fillRect/>
                    </a:stretch>
                  </pic:blipFill>
                  <pic:spPr>
                    <a:xfrm>
                      <a:off x="0" y="0"/>
                      <a:ext cx="230505" cy="330835"/>
                    </a:xfrm>
                    <a:prstGeom prst="rect">
                      <a:avLst/>
                    </a:prstGeom>
                    <a:noFill/>
                    <a:ln w="9525">
                      <a:noFill/>
                    </a:ln>
                  </pic:spPr>
                </pic:pic>
              </a:graphicData>
            </a:graphic>
          </wp:inline>
        </w:drawing>
      </w:r>
      <w:r/>
    </w:p>
    <w:p>
      <w:r/>
    </w:p>
    <w:p>
      <w:pPr>
        <w:ind w:left="420" w:hanging="420"/>
        <w:spacing/>
        <w:jc w:val="both"/>
      </w:pPr>
      <w:bookmarkStart w:id="35" w:name="_GoBack36"/>
      <w:bookmarkEnd w:id="35"/>
      <w:r/>
      <w:r>
        <w:rPr>
          <w:b/>
        </w:rPr>
        <w:t>Gab</w:t>
      </w:r>
      <w:r>
        <w:t>: C</w:t>
      </w:r>
    </w:p>
    <w:p>
      <w:r/>
    </w:p>
    <w:p>
      <w:pPr>
        <w:rPr>
          <w:b/>
        </w:rPr>
      </w:pPr>
      <w:r/>
      <w:bookmarkStart w:id="36" w:name="_GoBack37"/>
      <w:bookmarkEnd w:id="36"/>
      <w:r/>
      <w:r>
        <w:rPr>
          <w:b/>
          <w:bCs/>
          <w:sz w:val="24"/>
          <w:szCs w:val="24"/>
        </w:rPr>
        <w:t xml:space="preserve">Questão 33)  </w:t>
      </w:r>
      <w:r>
        <w:rPr>
          <w:b/>
        </w:rPr>
        <w:t xml:space="preserve">  </w:t>
      </w:r>
      <w:r>
        <w:rPr>
          <w:b/>
        </w:rPr>
      </w:r>
    </w:p>
    <w:p>
      <w:pPr>
        <w:ind w:left="420"/>
        <w:spacing/>
        <w:jc w:val="both"/>
      </w:pPr>
      <w:r>
        <w:t>Uma pessoa está em pé dentro de um ônibus que se move com velocidade constante. Em um dado instante, ela deixa cair de sua mão uma fruta que segurava. Suponha que outra pessoa parada na calçada possa visualizar a fruta caindo até vê-la atingir o piso do ônibus.</w:t>
      </w:r>
    </w:p>
    <w:p>
      <w:pPr>
        <w:ind w:left="420" w:hanging="420"/>
        <w:spacing/>
        <w:jc w:val="both"/>
      </w:pPr>
      <w:r/>
    </w:p>
    <w:p>
      <w:pPr>
        <w:spacing/>
        <w:jc w:val="center"/>
      </w:pPr>
      <w:r>
        <w:rPr>
          <w:noProof/>
        </w:rPr>
        <w:drawing>
          <wp:inline distT="0" distB="0" distL="0" distR="0">
            <wp:extent cx="1829435" cy="838200"/>
            <wp:effectExtent l="0" t="0" r="0" b="0"/>
            <wp:docPr id="26" name="Fig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6"/>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IBAAAHoAAAAAAAAAAAAAAAAAAAAAAAAAAAAAAAAAAAAAAAAAAAAABBCwAAKAUAAAAAAAAAAAAAAAAAACgAAAAIAAAAAQAAAAEAAAA="/>
                        </a:ext>
                      </a:extLst>
                    </pic:cNvPicPr>
                  </pic:nvPicPr>
                  <pic:blipFill>
                    <a:blip r:embed="rId32"/>
                    <a:stretch>
                      <a:fillRect/>
                    </a:stretch>
                  </pic:blipFill>
                  <pic:spPr>
                    <a:xfrm>
                      <a:off x="0" y="0"/>
                      <a:ext cx="1829435" cy="838200"/>
                    </a:xfrm>
                    <a:prstGeom prst="rect">
                      <a:avLst/>
                    </a:prstGeom>
                    <a:noFill/>
                    <a:ln w="9525">
                      <a:noFill/>
                    </a:ln>
                  </pic:spPr>
                </pic:pic>
              </a:graphicData>
            </a:graphic>
          </wp:inline>
        </w:drawing>
      </w:r>
      <w:r/>
    </w:p>
    <w:p>
      <w:pPr>
        <w:ind w:left="420" w:hanging="420"/>
        <w:spacing/>
        <w:jc w:val="both"/>
      </w:pPr>
      <w:r/>
    </w:p>
    <w:p>
      <w:pPr>
        <w:ind w:left="420"/>
        <w:spacing/>
        <w:jc w:val="both"/>
      </w:pPr>
      <w:r>
        <w:t>Das ilustrações a seguir qual é a representação CORRETA da posição em que a fruta atingiu o piso do ônibus?</w:t>
      </w:r>
    </w:p>
    <w:p>
      <w:pPr>
        <w:ind w:left="420" w:hanging="420"/>
        <w:spacing/>
        <w:jc w:val="both"/>
      </w:pPr>
      <w:r/>
    </w:p>
    <w:p>
      <w:pPr>
        <w:ind w:left="840" w:hanging="420"/>
        <w:spacing/>
        <w:jc w:val="both"/>
      </w:pPr>
      <w:r>
        <w:rPr>
          <w:position w:val="-13"/>
        </w:rPr>
        <w:t>a)</w:t>
      </w:r>
      <w:r>
        <w:tab/>
      </w:r>
      <w:r>
        <w:rPr>
          <w:noProof/>
        </w:rPr>
        <w:drawing>
          <wp:inline distT="0" distB="0" distL="0" distR="0">
            <wp:extent cx="1800225" cy="832485"/>
            <wp:effectExtent l="0" t="0" r="0" b="0"/>
            <wp:docPr id="27" name="Fig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7"/>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YBAAAHoAAAAAAAAAAAAAAAAAAAAAAAAAAAAAAAAAAAAAAAAAAAAAATCwAAHwUAAAAAAAAAAAAAAAAAACgAAAAIAAAAAQAAAAEAAAA="/>
                        </a:ext>
                      </a:extLst>
                    </pic:cNvPicPr>
                  </pic:nvPicPr>
                  <pic:blipFill>
                    <a:blip r:embed="rId33"/>
                    <a:stretch>
                      <a:fillRect/>
                    </a:stretch>
                  </pic:blipFill>
                  <pic:spPr>
                    <a:xfrm>
                      <a:off x="0" y="0"/>
                      <a:ext cx="1800225" cy="832485"/>
                    </a:xfrm>
                    <a:prstGeom prst="rect">
                      <a:avLst/>
                    </a:prstGeom>
                    <a:noFill/>
                    <a:ln w="9525">
                      <a:noFill/>
                    </a:ln>
                  </pic:spPr>
                </pic:pic>
              </a:graphicData>
            </a:graphic>
          </wp:inline>
        </w:drawing>
      </w:r>
      <w:r/>
    </w:p>
    <w:p>
      <w:pPr>
        <w:ind w:left="840" w:hanging="420"/>
        <w:spacing/>
        <w:jc w:val="both"/>
      </w:pPr>
      <w:r>
        <w:rPr>
          <w:position w:val="-13"/>
        </w:rPr>
        <w:t>b)</w:t>
      </w:r>
      <w:r>
        <w:tab/>
      </w:r>
      <w:r>
        <w:rPr>
          <w:noProof/>
        </w:rPr>
        <w:drawing>
          <wp:inline distT="0" distB="0" distL="0" distR="0">
            <wp:extent cx="1800225" cy="814705"/>
            <wp:effectExtent l="0" t="0" r="0" b="0"/>
            <wp:docPr id="28" name="Fig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8"/>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cBAAAHoAAAAAAAAAAAAAAAAAAAAAAAAAAAAAAAAAAAAAAAAAAAAAATCwAAAwUAAAAAAAAAAAAAAAAAACgAAAAIAAAAAQAAAAEAAAA="/>
                        </a:ext>
                      </a:extLst>
                    </pic:cNvPicPr>
                  </pic:nvPicPr>
                  <pic:blipFill>
                    <a:blip r:embed="rId34"/>
                    <a:stretch>
                      <a:fillRect/>
                    </a:stretch>
                  </pic:blipFill>
                  <pic:spPr>
                    <a:xfrm>
                      <a:off x="0" y="0"/>
                      <a:ext cx="1800225" cy="814705"/>
                    </a:xfrm>
                    <a:prstGeom prst="rect">
                      <a:avLst/>
                    </a:prstGeom>
                    <a:noFill/>
                    <a:ln w="9525">
                      <a:noFill/>
                    </a:ln>
                  </pic:spPr>
                </pic:pic>
              </a:graphicData>
            </a:graphic>
          </wp:inline>
        </w:drawing>
      </w:r>
      <w:r/>
    </w:p>
    <w:p>
      <w:pPr>
        <w:ind w:left="840" w:hanging="420"/>
        <w:spacing/>
        <w:jc w:val="both"/>
      </w:pPr>
      <w:r>
        <w:rPr>
          <w:position w:val="-13"/>
        </w:rPr>
        <w:t>c)</w:t>
      </w:r>
      <w:r>
        <w:tab/>
      </w:r>
      <w:r>
        <w:rPr>
          <w:noProof/>
        </w:rPr>
        <w:drawing>
          <wp:inline distT="0" distB="0" distL="0" distR="0">
            <wp:extent cx="1800225" cy="826770"/>
            <wp:effectExtent l="0" t="0" r="0" b="0"/>
            <wp:docPr id="29" name="Figura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29"/>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gBAAAHoAAAAAAAAAAAAAAAAAAAAAAAAAAAAAAAAAAAAAAAAAAAAAATCwAAFgUAAAAAAAAAAAAAAAAAACgAAAAIAAAAAQAAAAEAAAA="/>
                        </a:ext>
                      </a:extLst>
                    </pic:cNvPicPr>
                  </pic:nvPicPr>
                  <pic:blipFill>
                    <a:blip r:embed="rId35"/>
                    <a:stretch>
                      <a:fillRect/>
                    </a:stretch>
                  </pic:blipFill>
                  <pic:spPr>
                    <a:xfrm>
                      <a:off x="0" y="0"/>
                      <a:ext cx="1800225" cy="826770"/>
                    </a:xfrm>
                    <a:prstGeom prst="rect">
                      <a:avLst/>
                    </a:prstGeom>
                    <a:noFill/>
                    <a:ln w="9525">
                      <a:noFill/>
                    </a:ln>
                  </pic:spPr>
                </pic:pic>
              </a:graphicData>
            </a:graphic>
          </wp:inline>
        </w:drawing>
      </w:r>
      <w:r/>
    </w:p>
    <w:p>
      <w:pPr>
        <w:ind w:left="840" w:hanging="420"/>
        <w:spacing/>
        <w:jc w:val="both"/>
      </w:pPr>
      <w:r>
        <w:rPr>
          <w:position w:val="-13"/>
        </w:rPr>
        <w:t>d)</w:t>
      </w:r>
      <w:r>
        <w:tab/>
      </w:r>
      <w:r>
        <w:rPr>
          <w:noProof/>
        </w:rPr>
        <w:drawing>
          <wp:inline distT="0" distB="0" distL="0" distR="0">
            <wp:extent cx="1800225" cy="826770"/>
            <wp:effectExtent l="0" t="0" r="0" b="0"/>
            <wp:docPr id="30" name="Figura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30"/>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kBAAAHoAAAAAAAAAAAAAAAAAAAAAAAAAAAAAAAAAAAAAAAAAAAAAATCwAAFgUAAAAAAAAAAAAAAAAAACgAAAAIAAAAAQAAAAEAAAA="/>
                        </a:ext>
                      </a:extLst>
                    </pic:cNvPicPr>
                  </pic:nvPicPr>
                  <pic:blipFill>
                    <a:blip r:embed="rId36"/>
                    <a:stretch>
                      <a:fillRect/>
                    </a:stretch>
                  </pic:blipFill>
                  <pic:spPr>
                    <a:xfrm>
                      <a:off x="0" y="0"/>
                      <a:ext cx="1800225" cy="826770"/>
                    </a:xfrm>
                    <a:prstGeom prst="rect">
                      <a:avLst/>
                    </a:prstGeom>
                    <a:noFill/>
                    <a:ln w="9525">
                      <a:noFill/>
                    </a:ln>
                  </pic:spPr>
                </pic:pic>
              </a:graphicData>
            </a:graphic>
          </wp:inline>
        </w:drawing>
      </w:r>
      <w:r/>
    </w:p>
    <w:p>
      <w:pPr>
        <w:ind w:left="840" w:hanging="420"/>
        <w:spacing/>
        <w:jc w:val="both"/>
      </w:pPr>
      <w:r>
        <w:rPr>
          <w:position w:val="-13"/>
        </w:rPr>
        <w:t>e)</w:t>
      </w:r>
      <w:r>
        <w:tab/>
      </w:r>
      <w:r>
        <w:rPr>
          <w:noProof/>
        </w:rPr>
        <w:drawing>
          <wp:inline distT="0" distB="0" distL="0" distR="0">
            <wp:extent cx="1805940" cy="820420"/>
            <wp:effectExtent l="0" t="0" r="0" b="0"/>
            <wp:docPr id="31" name="Figura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31"/>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oBAAAHoAAAAAAAAAAAAAAAAAAAAAAAAAAAAAAAAAAAAAAAAAAAAAAcCwAADAUAAAAAAAAAAAAAAAAAACgAAAAIAAAAAQAAAAEAAAA="/>
                        </a:ext>
                      </a:extLst>
                    </pic:cNvPicPr>
                  </pic:nvPicPr>
                  <pic:blipFill>
                    <a:blip r:embed="rId37"/>
                    <a:stretch>
                      <a:fillRect/>
                    </a:stretch>
                  </pic:blipFill>
                  <pic:spPr>
                    <a:xfrm>
                      <a:off x="0" y="0"/>
                      <a:ext cx="1805940" cy="820420"/>
                    </a:xfrm>
                    <a:prstGeom prst="rect">
                      <a:avLst/>
                    </a:prstGeom>
                    <a:noFill/>
                    <a:ln w="9525">
                      <a:noFill/>
                    </a:ln>
                  </pic:spPr>
                </pic:pic>
              </a:graphicData>
            </a:graphic>
          </wp:inline>
        </w:drawing>
      </w:r>
      <w:r/>
    </w:p>
    <w:p>
      <w:r/>
    </w:p>
    <w:p>
      <w:pPr>
        <w:ind w:left="420" w:hanging="420"/>
        <w:spacing/>
        <w:jc w:val="both"/>
      </w:pPr>
      <w:bookmarkStart w:id="37" w:name="_GoBack38"/>
      <w:bookmarkEnd w:id="37"/>
      <w:r/>
      <w:r>
        <w:rPr>
          <w:b/>
        </w:rPr>
        <w:t>Gab</w:t>
      </w:r>
      <w:r>
        <w:t>: D</w:t>
      </w:r>
    </w:p>
    <w:p>
      <w:r/>
    </w:p>
    <w:p>
      <w:pPr>
        <w:rPr>
          <w:b/>
        </w:rPr>
      </w:pPr>
      <w:r/>
      <w:bookmarkStart w:id="38" w:name="_GoBack39"/>
      <w:bookmarkEnd w:id="38"/>
      <w:r/>
      <w:r>
        <w:rPr>
          <w:b/>
          <w:bCs/>
          <w:sz w:val="24"/>
          <w:szCs w:val="24"/>
        </w:rPr>
        <w:t xml:space="preserve">Questão 34)  </w:t>
      </w:r>
      <w:r>
        <w:rPr>
          <w:b/>
        </w:rPr>
        <w:t xml:space="preserve">  </w:t>
      </w:r>
      <w:r>
        <w:rPr>
          <w:b/>
        </w:rPr>
      </w:r>
    </w:p>
    <w:p>
      <w:pPr>
        <w:ind w:left="420"/>
        <w:spacing/>
        <w:jc w:val="both"/>
        <w:rPr>
          <w:color w:val="000000"/>
        </w:rPr>
      </w:pPr>
      <w:r>
        <w:rPr>
          <w:color w:val="000000"/>
        </w:rPr>
        <w:t xml:space="preserve">Uma dona de casa vai ao supermercado e, no caixa, arruma suas compras na sacola plástica fornecida. Essa sacola tem capacidade para suportar no máximo 5 kg. Estando em perfeito estado, foi colocado na referida sacola apenas 4 kg. No entanto, quando a senhora levantou bruscamente a sacola, esta se rompeu. A sacola passou de uma velocidade inicial igual a zero para uma velocidade final igual a 0,5 m /s num tempo de apenas 0,004 segundos. Marque a opção que indica qual é a lei de Newton que explica este fato e qual a força final a que foi submetida a sacola quando foi puxada para cima bruscamente. </w:t>
      </w:r>
      <w:r>
        <w:rPr>
          <w:color w:val="000000"/>
        </w:rPr>
      </w:r>
    </w:p>
    <w:p>
      <w:pPr>
        <w:ind w:left="420" w:hanging="420"/>
        <w:spacing/>
        <w:jc w:val="both"/>
        <w:rPr>
          <w:color w:val="000000"/>
        </w:rPr>
      </w:pPr>
      <w:r>
        <w:rPr>
          <w:color w:val="000000"/>
        </w:rPr>
      </w:r>
    </w:p>
    <w:p>
      <w:pPr>
        <w:ind w:left="840" w:hanging="420"/>
        <w:spacing/>
        <w:jc w:val="both"/>
        <w:rPr>
          <w:color w:val="000000"/>
        </w:rPr>
      </w:pPr>
      <w:r>
        <w:rPr>
          <w:color w:val="000000"/>
        </w:rPr>
        <w:t>a)</w:t>
        <w:tab/>
        <w:t xml:space="preserve">O fato é explicado pela lei da inércia de Newton e a sacola cheia, em repouso, tem a tendência de se romper sempre que qualquer força seja aplicada sobre ela. A força aplicada foi de 500 N, maior que a força de 50 N que a sacola pode suportar. </w:t>
      </w:r>
      <w:r>
        <w:rPr>
          <w:color w:val="000000"/>
        </w:rPr>
      </w:r>
    </w:p>
    <w:p>
      <w:pPr>
        <w:ind w:left="840" w:hanging="420"/>
        <w:spacing/>
        <w:jc w:val="both"/>
        <w:rPr>
          <w:color w:val="000000"/>
        </w:rPr>
      </w:pPr>
      <w:r>
        <w:rPr>
          <w:color w:val="000000"/>
        </w:rPr>
        <w:t>b)</w:t>
        <w:tab/>
        <w:t xml:space="preserve">O fato é explicado pela lei da força resultante de Newton, segundo a qual a sacola cheia, em repouso, tem a tendência de ser acelerada quando uma força for aplicada sobre ela, ou seja, para que se possa levantar a sacola nestas condições, é necessário aplicar uma força de 55 N maior que a massa de 4 kg que a sacola pode suportar. </w:t>
      </w:r>
      <w:r>
        <w:rPr>
          <w:color w:val="000000"/>
        </w:rPr>
      </w:r>
    </w:p>
    <w:p>
      <w:pPr>
        <w:ind w:left="840" w:hanging="420"/>
        <w:spacing/>
        <w:jc w:val="both"/>
        <w:rPr>
          <w:color w:val="000000"/>
        </w:rPr>
      </w:pPr>
      <w:r>
        <w:rPr>
          <w:color w:val="000000"/>
        </w:rPr>
        <w:t>c)</w:t>
        <w:tab/>
        <w:t xml:space="preserve">O fato é explicado pela lei da ação e reação de Newton e a sacola foi puxada com uma força de 60 N semelhante à força que a sacola resiste ao impulso para cima. </w:t>
      </w:r>
      <w:r>
        <w:rPr>
          <w:color w:val="000000"/>
        </w:rPr>
      </w:r>
    </w:p>
    <w:p>
      <w:pPr>
        <w:ind w:left="840" w:hanging="420"/>
        <w:spacing/>
        <w:jc w:val="both"/>
        <w:rPr>
          <w:color w:val="000000"/>
        </w:rPr>
      </w:pPr>
      <w:r>
        <w:rPr>
          <w:color w:val="000000"/>
        </w:rPr>
        <w:t>d)</w:t>
        <w:tab/>
        <w:t xml:space="preserve">O fato é explicado pela lei da inércia de Newton e a sacola cheia, em repouso, tem a tendência de permanecer parada até que uma força seja aplicada sobre ela. Considerando as condições do problema, a força aplicada foi de 500 N, maior que a força de 50 N que a sacola pode suportar. </w:t>
      </w:r>
      <w:r>
        <w:rPr>
          <w:color w:val="000000"/>
        </w:rPr>
      </w:r>
    </w:p>
    <w:p>
      <w:pPr>
        <w:ind w:left="840" w:hanging="420"/>
        <w:spacing/>
        <w:jc w:val="both"/>
        <w:rPr>
          <w:color w:val="000000"/>
        </w:rPr>
      </w:pPr>
      <w:r>
        <w:rPr>
          <w:color w:val="000000"/>
        </w:rPr>
        <w:t>e)</w:t>
        <w:tab/>
        <w:t>O fato é explicado pela lei da força resultante de Newton, em que a aceleração tem que ser tal que não permita o rompimento da sacola, com força resultante de 200 N.</w:t>
      </w:r>
      <w:r>
        <w:rPr>
          <w:color w:val="000000"/>
        </w:rPr>
      </w:r>
    </w:p>
    <w:p>
      <w:r/>
    </w:p>
    <w:p>
      <w:pPr>
        <w:ind w:left="420" w:hanging="420"/>
        <w:spacing/>
        <w:jc w:val="both"/>
        <w:rPr>
          <w:color w:val="000000"/>
        </w:rPr>
      </w:pPr>
      <w:r/>
      <w:bookmarkStart w:id="39" w:name="_GoBack40"/>
      <w:bookmarkEnd w:id="39"/>
      <w:r/>
      <w:r>
        <w:rPr>
          <w:b/>
          <w:color w:val="000000"/>
        </w:rPr>
        <w:t>Gab</w:t>
      </w:r>
      <w:r>
        <w:rPr>
          <w:color w:val="000000"/>
        </w:rPr>
        <w:t>: D</w:t>
      </w:r>
      <w:r>
        <w:rPr>
          <w:color w:val="000000"/>
        </w:rPr>
      </w:r>
    </w:p>
    <w:p>
      <w:r/>
    </w:p>
    <w:p>
      <w:pPr>
        <w:rPr>
          <w:b/>
        </w:rPr>
      </w:pPr>
      <w:r/>
      <w:bookmarkStart w:id="40" w:name="_GoBack41"/>
      <w:bookmarkEnd w:id="40"/>
      <w:r/>
      <w:r>
        <w:rPr>
          <w:b/>
          <w:bCs/>
          <w:sz w:val="24"/>
          <w:szCs w:val="24"/>
        </w:rPr>
        <w:t xml:space="preserve">Questão 35)  </w:t>
      </w:r>
      <w:r>
        <w:rPr>
          <w:b/>
        </w:rPr>
        <w:t xml:space="preserve">  </w:t>
      </w:r>
      <w:r>
        <w:rPr>
          <w:b/>
        </w:rPr>
      </w:r>
    </w:p>
    <w:p>
      <w:pPr>
        <w:ind w:left="420"/>
        <w:spacing/>
        <w:jc w:val="both"/>
      </w:pPr>
      <w:r>
        <w:t>Assinale o corpo que está em equilíbrio.</w:t>
      </w:r>
    </w:p>
    <w:p>
      <w:pPr>
        <w:ind w:left="420" w:hanging="420"/>
        <w:spacing/>
        <w:jc w:val="both"/>
      </w:pPr>
      <w:r/>
    </w:p>
    <w:p>
      <w:pPr>
        <w:ind w:left="840" w:hanging="420"/>
        <w:spacing/>
        <w:jc w:val="both"/>
      </w:pPr>
      <w:r>
        <w:t>a)</w:t>
        <w:tab/>
        <w:t>Um satélite em órbita circular ao redor da Terra.</w:t>
      </w:r>
    </w:p>
    <w:p>
      <w:pPr>
        <w:ind w:left="840" w:hanging="420"/>
        <w:spacing/>
        <w:jc w:val="both"/>
      </w:pPr>
      <w:r>
        <w:t>b)</w:t>
        <w:tab/>
        <w:t xml:space="preserve">Um </w:t>
      </w:r>
      <w:r>
        <w:rPr>
          <w:i/>
          <w:iCs/>
        </w:rPr>
        <w:t xml:space="preserve">skate </w:t>
      </w:r>
      <w:r>
        <w:t>descendo uma rampa com atrito desprezível.</w:t>
      </w:r>
    </w:p>
    <w:p>
      <w:pPr>
        <w:ind w:left="840" w:hanging="420"/>
        <w:spacing/>
        <w:jc w:val="both"/>
      </w:pPr>
      <w:r>
        <w:t>c)</w:t>
        <w:tab/>
        <w:t>Uma esfera de aço em queda livre.</w:t>
      </w:r>
    </w:p>
    <w:p>
      <w:pPr>
        <w:ind w:left="840" w:hanging="420"/>
        <w:spacing/>
        <w:jc w:val="both"/>
      </w:pPr>
      <w:r>
        <w:t>d)</w:t>
        <w:tab/>
        <w:t>Um bloco deslizando com velocidade constante sobre o tampo de uma mesa.</w:t>
      </w:r>
    </w:p>
    <w:p>
      <w:r/>
    </w:p>
    <w:p>
      <w:pPr>
        <w:ind w:left="420" w:hanging="420"/>
        <w:spacing/>
        <w:jc w:val="both"/>
      </w:pPr>
      <w:bookmarkStart w:id="41" w:name="_GoBack42"/>
      <w:bookmarkEnd w:id="41"/>
      <w:r/>
      <w:r>
        <w:rPr>
          <w:b/>
        </w:rPr>
        <w:t>Gab</w:t>
      </w:r>
      <w:r>
        <w:t>: D</w:t>
      </w:r>
    </w:p>
    <w:p>
      <w:r/>
    </w:p>
    <w:p>
      <w:pPr>
        <w:rPr>
          <w:b/>
        </w:rPr>
      </w:pPr>
      <w:r>
        <w:rPr>
          <w:b/>
          <w:bCs/>
          <w:sz w:val="24"/>
          <w:szCs w:val="24"/>
        </w:rPr>
        <w:t xml:space="preserve">Questão 36)  </w:t>
      </w:r>
      <w:r>
        <w:rPr>
          <w:b/>
        </w:rPr>
        <w:t xml:space="preserve">  </w:t>
      </w:r>
      <w:r>
        <w:rPr>
          <w:b/>
        </w:rPr>
      </w:r>
    </w:p>
    <w:p>
      <w:pPr>
        <w:ind w:left="420" w:firstLine="288"/>
        <w:spacing/>
        <w:jc w:val="both"/>
      </w:pPr>
      <w:r>
        <w:t xml:space="preserve">Em 1543, Nicolau Copérnico publicou um livro revolucionário em que propunha a Terra girando em torno do seu próprio eixo e rodando em torno do Sol. Isso contraria a concepção aristotélica, que acredita que a Terra é o centro do universo. Para os aristotélicos, se a Terra gira do oeste para o leste, coisas como nuvens e pássaros, que não estão presas à Terra, pareceriam estar sempre se movendo do leste para o oeste, justamente como o Sol. Mas foi Galileu Galilei que, em 1632, baseando-se em experiências, rebateu a crítica </w:t>
      </w:r>
      <w:r>
        <w:rPr>
          <w:rFonts w:eastAsia="ArialMT"/>
        </w:rPr>
        <w:t xml:space="preserve">aristotélica, confirmando assim o sistema de Copérnico. </w:t>
      </w:r>
      <w:r>
        <w:t>Seu argumento, adaptado para a nossa época, é: se uma pessoa, dentro de um vagão de trem em repouso, solta uma bola, ela cai junto a seus pés. Mas se o vagão estiver se movendo com velocidade constante, a bola também cai junto a seus pés. Isto porque a bola, enquanto cai, continua a compartilhar do movimento do vagão.</w:t>
      </w:r>
    </w:p>
    <w:p>
      <w:pPr>
        <w:ind w:left="420" w:hanging="420"/>
        <w:spacing/>
        <w:jc w:val="both"/>
      </w:pPr>
      <w:r/>
    </w:p>
    <w:p>
      <w:pPr>
        <w:ind w:left="420"/>
        <w:spacing/>
        <w:jc w:val="both"/>
      </w:pPr>
      <w:r>
        <w:t>O princípio físico usado por Galileu para rebater o argumento aristotélico foi</w:t>
      </w:r>
    </w:p>
    <w:p>
      <w:pPr>
        <w:ind w:left="420" w:hanging="420"/>
        <w:spacing/>
        <w:jc w:val="both"/>
      </w:pPr>
      <w:r/>
    </w:p>
    <w:p>
      <w:pPr>
        <w:ind w:left="840" w:hanging="420"/>
        <w:spacing/>
        <w:jc w:val="both"/>
      </w:pPr>
      <w:r>
        <w:t>a)</w:t>
        <w:tab/>
        <w:t>a lei da inércia.</w:t>
      </w:r>
    </w:p>
    <w:p>
      <w:pPr>
        <w:ind w:left="840" w:hanging="420"/>
        <w:spacing/>
        <w:jc w:val="both"/>
      </w:pPr>
      <w:r>
        <w:t>b)</w:t>
        <w:tab/>
        <w:t>ação e reação.</w:t>
      </w:r>
    </w:p>
    <w:p>
      <w:pPr>
        <w:ind w:left="840" w:hanging="420"/>
        <w:spacing/>
        <w:jc w:val="both"/>
      </w:pPr>
      <w:r>
        <w:t>c)</w:t>
        <w:tab/>
        <w:t>a segunda lei de Newton.</w:t>
      </w:r>
    </w:p>
    <w:p>
      <w:pPr>
        <w:ind w:left="840" w:hanging="420"/>
        <w:spacing/>
        <w:jc w:val="both"/>
      </w:pPr>
      <w:r>
        <w:t>d)</w:t>
        <w:tab/>
        <w:t>a conservação da energia.</w:t>
      </w:r>
    </w:p>
    <w:p>
      <w:pPr>
        <w:ind w:left="840" w:hanging="420"/>
        <w:spacing/>
        <w:jc w:val="both"/>
      </w:pPr>
      <w:r>
        <w:t>e)</w:t>
        <w:tab/>
        <w:t>o princípio da equivalência.</w:t>
      </w:r>
    </w:p>
    <w:p>
      <w:r/>
    </w:p>
    <w:p>
      <w:pPr>
        <w:ind w:left="420" w:hanging="420"/>
        <w:spacing/>
        <w:jc w:val="both"/>
      </w:pPr>
      <w:r>
        <w:rPr>
          <w:b/>
        </w:rPr>
        <w:t>Gab</w:t>
      </w:r>
      <w:r>
        <w:t>: A</w:t>
      </w:r>
      <w:bookmarkStart w:id="42" w:name="_GoBack43"/>
      <w:bookmarkEnd w:id="42"/>
      <w:r/>
    </w:p>
    <w:p>
      <w:r/>
    </w:p>
    <w:p>
      <w:pPr>
        <w:rPr>
          <w:b/>
        </w:rPr>
      </w:pPr>
      <w:r/>
      <w:bookmarkStart w:id="43" w:name="_GoBack45"/>
      <w:bookmarkEnd w:id="43"/>
      <w:r/>
      <w:r>
        <w:rPr>
          <w:b/>
          <w:bCs/>
          <w:sz w:val="24"/>
          <w:szCs w:val="24"/>
        </w:rPr>
        <w:t xml:space="preserve">Questão 38)  </w:t>
      </w:r>
      <w:r>
        <w:rPr>
          <w:b/>
        </w:rPr>
        <w:t xml:space="preserve">  </w:t>
      </w:r>
      <w:r>
        <w:rPr>
          <w:b/>
        </w:rPr>
      </w:r>
    </w:p>
    <w:p>
      <w:pPr>
        <w:ind w:left="420"/>
        <w:spacing/>
        <w:jc w:val="both"/>
      </w:pPr>
      <w:r>
        <w:t xml:space="preserve">Uma pequena esfera de chumbo com massa igual a 50 g é amarrada por um fio, de comprimento igual a 10 cm e massa desprezível, e fixada no interior de um automóvel conforme figura. O carro se move horizontalmente com aceleração constante. Considerando-se hipoteticamente o ângulo que o fio faz com a vertical igual a 45 graus, qual seria o melhor valor para representar o módulo da aceleração do carro? </w:t>
      </w:r>
    </w:p>
    <w:p>
      <w:pPr>
        <w:ind w:left="420"/>
        <w:spacing/>
        <w:jc w:val="both"/>
      </w:pPr>
      <w:r>
        <w:t>Desconsidere o atrito com o ar, e considere o módulo da aceleração da gravidade igual a 9,8 m/s</w:t>
      </w:r>
      <w:r>
        <w:rPr>
          <w:vertAlign w:val="superscript"/>
        </w:rPr>
        <w:t>2</w:t>
      </w:r>
      <w:r>
        <w:t>.</w:t>
      </w:r>
    </w:p>
    <w:p>
      <w:pPr>
        <w:ind w:left="420" w:hanging="420"/>
        <w:spacing/>
        <w:jc w:val="both"/>
      </w:pPr>
      <w:r/>
    </w:p>
    <w:p>
      <w:pPr>
        <w:spacing/>
        <w:jc w:val="center"/>
      </w:pPr>
      <w:r>
        <w:rPr>
          <w:noProof/>
        </w:rPr>
        <w:drawing>
          <wp:inline distT="0" distB="0" distL="0" distR="0">
            <wp:extent cx="2442845" cy="1504950"/>
            <wp:effectExtent l="0" t="0" r="0" b="0"/>
            <wp:docPr id="32" name="Figura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32"/>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QBAAAHoAAAAAAAAAAAAAAAAAAAAAAAAAAAAAAAAAAAAAAAAAAAAAAHDwAAQgkAAAAAAAAAAAAAAAAAACgAAAAIAAAAAQAAAAEAAAA="/>
                        </a:ext>
                      </a:extLst>
                    </pic:cNvPicPr>
                  </pic:nvPicPr>
                  <pic:blipFill>
                    <a:blip r:embed="rId38"/>
                    <a:stretch>
                      <a:fillRect/>
                    </a:stretch>
                  </pic:blipFill>
                  <pic:spPr>
                    <a:xfrm>
                      <a:off x="0" y="0"/>
                      <a:ext cx="2442845" cy="1504950"/>
                    </a:xfrm>
                    <a:prstGeom prst="rect">
                      <a:avLst/>
                    </a:prstGeom>
                    <a:noFill/>
                    <a:ln w="9525">
                      <a:noFill/>
                    </a:ln>
                  </pic:spPr>
                </pic:pic>
              </a:graphicData>
            </a:graphic>
          </wp:inline>
        </w:drawing>
      </w:r>
      <w:r/>
    </w:p>
    <w:p>
      <w:pPr>
        <w:ind w:left="420" w:hanging="420"/>
        <w:spacing/>
        <w:jc w:val="both"/>
      </w:pPr>
      <w:r/>
    </w:p>
    <w:p>
      <w:pPr>
        <w:ind w:left="840" w:hanging="420"/>
        <w:spacing/>
        <w:jc w:val="both"/>
      </w:pPr>
      <w:r>
        <w:t>a)</w:t>
        <w:tab/>
        <w:t>5,3 m/s</w:t>
      </w:r>
      <w:r>
        <w:rPr>
          <w:vertAlign w:val="superscript"/>
        </w:rPr>
        <w:t>2</w:t>
      </w:r>
      <w:r>
        <w:t xml:space="preserve"> </w:t>
      </w:r>
    </w:p>
    <w:p>
      <w:pPr>
        <w:ind w:left="840" w:hanging="420"/>
        <w:spacing/>
        <w:jc w:val="both"/>
      </w:pPr>
      <w:r>
        <w:t>b)</w:t>
        <w:tab/>
        <w:t>8,2 m/s</w:t>
      </w:r>
      <w:r>
        <w:rPr>
          <w:vertAlign w:val="superscript"/>
        </w:rPr>
        <w:t>2</w:t>
      </w:r>
      <w:r>
        <w:t xml:space="preserve"> </w:t>
      </w:r>
    </w:p>
    <w:p>
      <w:pPr>
        <w:ind w:left="840" w:hanging="420"/>
        <w:spacing/>
        <w:jc w:val="both"/>
      </w:pPr>
      <w:r>
        <w:t>c)</w:t>
        <w:tab/>
        <w:t>9,8 m/s</w:t>
      </w:r>
      <w:r>
        <w:rPr>
          <w:vertAlign w:val="superscript"/>
        </w:rPr>
        <w:t>2</w:t>
      </w:r>
      <w:r>
        <w:t xml:space="preserve"> </w:t>
      </w:r>
    </w:p>
    <w:p>
      <w:pPr>
        <w:ind w:left="840" w:hanging="420"/>
        <w:spacing/>
        <w:jc w:val="both"/>
      </w:pPr>
      <w:r>
        <w:t>d)</w:t>
        <w:tab/>
        <w:t>7,4 m/s</w:t>
      </w:r>
      <w:r>
        <w:rPr>
          <w:vertAlign w:val="superscript"/>
        </w:rPr>
        <w:t>2</w:t>
      </w:r>
      <w:r>
        <w:t xml:space="preserve"> </w:t>
      </w:r>
    </w:p>
    <w:p>
      <w:pPr>
        <w:ind w:left="840" w:hanging="420"/>
        <w:spacing/>
        <w:jc w:val="both"/>
      </w:pPr>
      <w:r>
        <w:t>e)</w:t>
        <w:tab/>
        <w:t>6,8 m/s</w:t>
      </w:r>
      <w:r>
        <w:rPr>
          <w:vertAlign w:val="superscript"/>
        </w:rPr>
        <w:t>2</w:t>
      </w:r>
      <w:r>
        <w:t xml:space="preserve"> </w:t>
      </w:r>
    </w:p>
    <w:p>
      <w:r/>
    </w:p>
    <w:p>
      <w:pPr>
        <w:ind w:left="420" w:hanging="420"/>
        <w:spacing/>
        <w:jc w:val="both"/>
      </w:pPr>
      <w:bookmarkStart w:id="44" w:name="_GoBack46"/>
      <w:bookmarkEnd w:id="44"/>
      <w:r/>
      <w:r>
        <w:rPr>
          <w:b/>
        </w:rPr>
        <w:t>Gab</w:t>
      </w:r>
      <w:r>
        <w:t>: C</w:t>
      </w:r>
    </w:p>
    <w:p>
      <w:r/>
    </w:p>
    <w:p>
      <w:pPr>
        <w:rPr>
          <w:b/>
        </w:rPr>
      </w:pPr>
      <w:r/>
      <w:bookmarkStart w:id="45" w:name="_GoBack47"/>
      <w:bookmarkEnd w:id="45"/>
      <w:r/>
      <w:r>
        <w:rPr>
          <w:b/>
          <w:bCs/>
          <w:sz w:val="24"/>
          <w:szCs w:val="24"/>
        </w:rPr>
        <w:t xml:space="preserve">Questão 39)  </w:t>
      </w:r>
      <w:r>
        <w:rPr>
          <w:b/>
        </w:rPr>
        <w:t xml:space="preserve">  </w:t>
      </w:r>
      <w:r>
        <w:rPr>
          <w:b/>
        </w:rPr>
      </w:r>
    </w:p>
    <w:p>
      <w:pPr>
        <w:ind w:left="420"/>
        <w:spacing/>
        <w:jc w:val="both"/>
      </w:pPr>
      <w:r>
        <w:t>Belém tem sofrido com a carga de tráfego em suas vias de trânsito. Os motoristas de ônibus fazem frequentemente verdadeiros malabarismos, que impõem desconforto aos usuários devido às forças inerciais. Se fixarmos um pêndulo no teto do ônibus, podemos observar a presença de tais forças. Sem levar em conta os efeitos do ar em todas as situações hipotéticas, ilustradas abaixo, considere que o pêndulo está em repouso com relação ao ônibus e que o ônibus move-se horizontalmente.</w:t>
      </w:r>
    </w:p>
    <w:p>
      <w:pPr>
        <w:ind w:left="420" w:hanging="420"/>
        <w:spacing/>
        <w:jc w:val="both"/>
      </w:pPr>
      <w:r/>
    </w:p>
    <w:p>
      <w:pPr>
        <w:spacing/>
        <w:jc w:val="center"/>
      </w:pPr>
      <w:r>
        <w:rPr>
          <w:noProof/>
        </w:rPr>
        <w:drawing>
          <wp:inline distT="0" distB="0" distL="0" distR="0">
            <wp:extent cx="2879725" cy="802640"/>
            <wp:effectExtent l="0" t="0" r="0" b="0"/>
            <wp:docPr id="33" name="Figur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33"/>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EBAAAHoAAAAAAAAAAAAAAAAAAAAAAAAAAAAAAAAAAAAAAAAAAAAAC3EQAA8AQAAAAAAAAAAAAAAAAAACgAAAAIAAAAAQAAAAEAAAA="/>
                        </a:ext>
                      </a:extLst>
                    </pic:cNvPicPr>
                  </pic:nvPicPr>
                  <pic:blipFill>
                    <a:blip r:embed="rId39"/>
                    <a:stretch>
                      <a:fillRect/>
                    </a:stretch>
                  </pic:blipFill>
                  <pic:spPr>
                    <a:xfrm>
                      <a:off x="0" y="0"/>
                      <a:ext cx="2879725" cy="802640"/>
                    </a:xfrm>
                    <a:prstGeom prst="rect">
                      <a:avLst/>
                    </a:prstGeom>
                    <a:noFill/>
                    <a:ln w="9525">
                      <a:noFill/>
                    </a:ln>
                  </pic:spPr>
                </pic:pic>
              </a:graphicData>
            </a:graphic>
          </wp:inline>
        </w:drawing>
      </w:r>
      <w:r/>
    </w:p>
    <w:p>
      <w:pPr>
        <w:ind w:left="420" w:hanging="420"/>
        <w:spacing/>
        <w:jc w:val="both"/>
      </w:pPr>
      <w:r/>
    </w:p>
    <w:p>
      <w:pPr>
        <w:ind w:left="420"/>
        <w:spacing/>
        <w:jc w:val="both"/>
      </w:pPr>
      <w:r>
        <w:t xml:space="preserve">Sendo </w:t>
      </w:r>
      <w:r>
        <w:rPr>
          <w:b/>
          <w:bCs/>
          <w:i/>
          <w:iCs/>
        </w:rPr>
        <w:t xml:space="preserve">v </w:t>
      </w:r>
      <w:r>
        <w:t xml:space="preserve">a velocidade do ônibus e </w:t>
      </w:r>
      <w:r>
        <w:rPr>
          <w:b/>
          <w:bCs/>
          <w:i/>
          <w:iCs/>
        </w:rPr>
        <w:t xml:space="preserve">a </w:t>
      </w:r>
      <w:r>
        <w:t>sua aceleração, a posição do pêndulo está ilustrada corretamente</w:t>
      </w:r>
    </w:p>
    <w:p>
      <w:pPr>
        <w:ind w:left="420" w:hanging="420"/>
        <w:spacing/>
        <w:jc w:val="both"/>
      </w:pPr>
      <w:r/>
    </w:p>
    <w:p>
      <w:pPr>
        <w:ind w:left="840" w:hanging="420"/>
        <w:spacing/>
        <w:jc w:val="both"/>
      </w:pPr>
      <w:r>
        <w:rPr>
          <w:bCs/>
        </w:rPr>
        <w:t>a)</w:t>
        <w:tab/>
      </w:r>
      <w:r>
        <w:t>na situação (I).</w:t>
      </w:r>
    </w:p>
    <w:p>
      <w:pPr>
        <w:ind w:left="840" w:hanging="420"/>
        <w:spacing/>
        <w:jc w:val="both"/>
      </w:pPr>
      <w:r>
        <w:rPr>
          <w:bCs/>
        </w:rPr>
        <w:t>b)</w:t>
        <w:tab/>
      </w:r>
      <w:r>
        <w:t>nas situações (II) e (V).</w:t>
      </w:r>
    </w:p>
    <w:p>
      <w:pPr>
        <w:ind w:left="840" w:hanging="420"/>
        <w:spacing/>
        <w:jc w:val="both"/>
      </w:pPr>
      <w:r>
        <w:rPr>
          <w:bCs/>
        </w:rPr>
        <w:t>c)</w:t>
        <w:tab/>
      </w:r>
      <w:r>
        <w:t>nas situações (II) e (IV).</w:t>
      </w:r>
    </w:p>
    <w:p>
      <w:pPr>
        <w:ind w:left="840" w:hanging="420"/>
        <w:spacing/>
        <w:jc w:val="both"/>
      </w:pPr>
      <w:r>
        <w:rPr>
          <w:bCs/>
        </w:rPr>
        <w:t>d)</w:t>
        <w:tab/>
      </w:r>
      <w:r>
        <w:t>nas situações (III) e (V).</w:t>
      </w:r>
    </w:p>
    <w:p>
      <w:pPr>
        <w:ind w:left="840" w:hanging="420"/>
        <w:spacing/>
        <w:jc w:val="both"/>
      </w:pPr>
      <w:r>
        <w:rPr>
          <w:bCs/>
        </w:rPr>
        <w:t>e)</w:t>
        <w:tab/>
      </w:r>
      <w:r>
        <w:t>nas situações (III) e (IV).</w:t>
      </w:r>
    </w:p>
    <w:p>
      <w:r/>
    </w:p>
    <w:p>
      <w:pPr>
        <w:ind w:left="420" w:hanging="420"/>
        <w:spacing/>
        <w:jc w:val="both"/>
      </w:pPr>
      <w:bookmarkStart w:id="46" w:name="_GoBack48"/>
      <w:bookmarkEnd w:id="46"/>
      <w:r/>
      <w:r>
        <w:rPr>
          <w:b/>
        </w:rPr>
        <w:t>Gab</w:t>
      </w:r>
      <w:r>
        <w:t>: B</w:t>
      </w:r>
    </w:p>
    <w:p>
      <w:r/>
    </w:p>
    <w:p>
      <w:pPr>
        <w:rPr>
          <w:b/>
        </w:rPr>
      </w:pPr>
      <w:r>
        <w:rPr>
          <w:b/>
          <w:bCs/>
          <w:sz w:val="24"/>
          <w:szCs w:val="24"/>
        </w:rPr>
        <w:t xml:space="preserve">Questão 40)  </w:t>
      </w:r>
      <w:r>
        <w:rPr>
          <w:b/>
        </w:rPr>
        <w:t xml:space="preserve">  </w:t>
      </w:r>
      <w:r>
        <w:rPr>
          <w:b/>
        </w:rPr>
      </w:r>
    </w:p>
    <w:p>
      <w:pPr>
        <w:ind w:left="420" w:firstLine="288"/>
      </w:pPr>
      <w:r>
        <w:t>Segundo Aristóteles, uma vez deslocados de seu local natural, os elementos tendem espontaneamente a retornar a ele, realizando movimentos chamados de naturais.</w:t>
      </w:r>
    </w:p>
    <w:p>
      <w:pPr>
        <w:ind w:left="420" w:firstLine="288"/>
      </w:pPr>
      <w:r>
        <w:t>Já em um movimento denominado forçado, um corpo só permaneceria em movimento enquanto houvesse uma causa para que ele ocorresse. Cessada essa causa, o referido elemento entraria em repouso ou adquiriria um movimento natural.</w:t>
      </w:r>
    </w:p>
    <w:p>
      <w:pPr>
        <w:ind w:left="420" w:hanging="420"/>
        <w:spacing/>
        <w:jc w:val="right"/>
      </w:pPr>
      <w:r>
        <w:t>PORTO, C. M. A física de Aristóteles: uma construção ingênua?</w:t>
        <w:br w:type="textWrapping"/>
      </w:r>
      <w:r>
        <w:rPr>
          <w:b/>
          <w:bCs/>
        </w:rPr>
        <w:t>Revista Brasileira de Ensino de Física</w:t>
      </w:r>
      <w:r>
        <w:t>. V. 31, n° 4 (adaptado).</w:t>
      </w:r>
    </w:p>
    <w:p>
      <w:pPr>
        <w:ind w:left="420" w:hanging="420"/>
      </w:pPr>
      <w:r/>
    </w:p>
    <w:p>
      <w:pPr>
        <w:ind w:left="420"/>
      </w:pPr>
      <w:r>
        <w:t>Posteriormente, Newton confrontou a ideia de Aristóteles sobre o movimento forçado através da lei da</w:t>
      </w:r>
    </w:p>
    <w:p>
      <w:pPr>
        <w:ind w:left="420" w:hanging="420"/>
      </w:pPr>
      <w:r/>
    </w:p>
    <w:p>
      <w:pPr>
        <w:ind w:left="840" w:hanging="420"/>
      </w:pPr>
      <w:r>
        <w:t>a)</w:t>
        <w:tab/>
        <w:t>inércia.</w:t>
      </w:r>
    </w:p>
    <w:p>
      <w:pPr>
        <w:ind w:left="840" w:hanging="420"/>
      </w:pPr>
      <w:r>
        <w:t>b)</w:t>
        <w:tab/>
        <w:t>ação e reação.</w:t>
      </w:r>
    </w:p>
    <w:p>
      <w:pPr>
        <w:ind w:left="840" w:hanging="420"/>
      </w:pPr>
      <w:r>
        <w:t>c)</w:t>
        <w:tab/>
        <w:t>gravitação universal.</w:t>
      </w:r>
    </w:p>
    <w:p>
      <w:pPr>
        <w:ind w:left="840" w:hanging="420"/>
      </w:pPr>
      <w:r>
        <w:t>d)</w:t>
        <w:tab/>
        <w:t>conservação da massa.</w:t>
      </w:r>
    </w:p>
    <w:p>
      <w:pPr>
        <w:ind w:left="840" w:hanging="420"/>
      </w:pPr>
      <w:r>
        <w:t>e)</w:t>
        <w:tab/>
        <w:t>conservação da energia.</w:t>
      </w:r>
    </w:p>
    <w:p>
      <w:r/>
    </w:p>
    <w:p>
      <w:pPr>
        <w:ind w:left="420" w:hanging="420"/>
      </w:pPr>
      <w:r>
        <w:rPr>
          <w:b/>
        </w:rPr>
        <w:t>Gab</w:t>
      </w:r>
      <w:r>
        <w:t>: A</w:t>
      </w:r>
    </w:p>
    <w:p>
      <w:r/>
    </w:p>
    <w:p>
      <w:pPr>
        <w:rPr>
          <w:b/>
        </w:rPr>
      </w:pPr>
      <w:r/>
      <w:bookmarkStart w:id="47" w:name="_GoBack49"/>
      <w:bookmarkEnd w:id="47"/>
      <w:r/>
      <w:r>
        <w:rPr>
          <w:b/>
          <w:bCs/>
          <w:sz w:val="24"/>
          <w:szCs w:val="24"/>
        </w:rPr>
        <w:t xml:space="preserve">Questão 41)  </w:t>
      </w:r>
      <w:r>
        <w:rPr>
          <w:b/>
        </w:rPr>
        <w:t xml:space="preserve">  </w:t>
      </w:r>
      <w:r>
        <w:rPr>
          <w:b/>
        </w:rPr>
      </w:r>
    </w:p>
    <w:p>
      <w:pPr>
        <w:ind w:left="420"/>
        <w:spacing/>
        <w:jc w:val="both"/>
      </w:pPr>
      <w:r>
        <w:t>Considere as seguintes situações:</w:t>
      </w:r>
    </w:p>
    <w:p>
      <w:pPr>
        <w:ind w:left="420" w:hanging="420"/>
        <w:spacing/>
        <w:jc w:val="both"/>
      </w:pPr>
      <w:r/>
    </w:p>
    <w:p>
      <w:pPr>
        <w:ind w:left="840" w:hanging="420"/>
        <w:spacing/>
        <w:jc w:val="both"/>
      </w:pPr>
      <w:r>
        <w:t>I.</w:t>
        <w:tab/>
        <w:t>Um atleta brasileiro, treinando para a próxima olimpíada, exerce uma força F horizontalmente, sobre um dinamômetro que está preso a uma parede rígida de sua academia, e o segura estaticamente.</w:t>
      </w:r>
    </w:p>
    <w:p>
      <w:pPr>
        <w:ind w:left="840" w:hanging="420"/>
        <w:spacing/>
        <w:jc w:val="both"/>
      </w:pPr>
      <w:r>
        <w:t>II.</w:t>
        <w:tab/>
        <w:t>Dois atletas do mesmo grupo exercem, cada um, uma força F sobre o mesmo dinamômetro, horizontalmente, mantendo-o em equilíbrio.</w:t>
      </w:r>
    </w:p>
    <w:p>
      <w:pPr>
        <w:ind w:left="420" w:hanging="420"/>
        <w:spacing/>
        <w:jc w:val="both"/>
      </w:pPr>
      <w:r/>
    </w:p>
    <w:p>
      <w:pPr>
        <w:ind w:left="420"/>
        <w:spacing/>
        <w:jc w:val="both"/>
      </w:pPr>
      <w:r>
        <w:t>Com respeito à força medida pelo dinamômetro,podemos afirmar:</w:t>
      </w:r>
    </w:p>
    <w:p>
      <w:pPr>
        <w:ind w:left="420" w:hanging="420"/>
        <w:spacing/>
        <w:jc w:val="both"/>
      </w:pPr>
      <w:r/>
    </w:p>
    <w:p>
      <w:pPr>
        <w:ind w:left="840" w:hanging="420"/>
        <w:spacing/>
        <w:jc w:val="both"/>
      </w:pPr>
      <w:r>
        <w:t>a)</w:t>
        <w:tab/>
        <w:t>O dinamômetro medirá F na situação 1 e 2F na situação 2.</w:t>
      </w:r>
    </w:p>
    <w:p>
      <w:pPr>
        <w:ind w:left="840" w:hanging="420"/>
        <w:spacing/>
        <w:jc w:val="both"/>
      </w:pPr>
      <w:r>
        <w:t>b)</w:t>
        <w:tab/>
        <w:t>O dinamômetro medirá 2F na situação 1 e 2F na situação 2.</w:t>
      </w:r>
    </w:p>
    <w:p>
      <w:pPr>
        <w:ind w:left="840" w:hanging="420"/>
        <w:spacing/>
        <w:jc w:val="both"/>
      </w:pPr>
      <w:r>
        <w:t>c)</w:t>
        <w:tab/>
        <w:t>O dinamômetro medirá F na situação 1 e nenhuma força na situação 2.</w:t>
      </w:r>
    </w:p>
    <w:p>
      <w:pPr>
        <w:ind w:left="840" w:hanging="420"/>
        <w:spacing/>
        <w:jc w:val="both"/>
      </w:pPr>
      <w:r>
        <w:t>d)</w:t>
        <w:tab/>
        <w:t>Dinamômetro não medirá nenhuma força nas duas situações.</w:t>
      </w:r>
    </w:p>
    <w:p>
      <w:pPr>
        <w:ind w:left="840" w:hanging="420"/>
        <w:spacing/>
        <w:jc w:val="both"/>
      </w:pPr>
      <w:r>
        <w:t>e)</w:t>
        <w:tab/>
        <w:t>O dinamômetro medirá F na situação 1 e F na situação 2.</w:t>
      </w:r>
    </w:p>
    <w:p>
      <w:r/>
    </w:p>
    <w:p>
      <w:pPr>
        <w:ind w:left="420" w:hanging="420"/>
        <w:spacing/>
        <w:jc w:val="both"/>
      </w:pPr>
      <w:bookmarkStart w:id="48" w:name="_GoBack50"/>
      <w:bookmarkEnd w:id="48"/>
      <w:r/>
      <w:r>
        <w:rPr>
          <w:b/>
        </w:rPr>
        <w:t>Gab</w:t>
      </w:r>
      <w:r>
        <w:t>: E</w:t>
      </w:r>
    </w:p>
    <w:p>
      <w:r/>
    </w:p>
    <w:p>
      <w:pPr>
        <w:spacing/>
        <w:jc w:val="both"/>
        <w:rPr>
          <w:b/>
        </w:rPr>
      </w:pPr>
      <w:r/>
      <w:bookmarkStart w:id="49" w:name="_GoBack51"/>
      <w:bookmarkEnd w:id="49"/>
      <w:r/>
      <w:r>
        <w:rPr>
          <w:b/>
          <w:bCs/>
          <w:sz w:val="24"/>
          <w:szCs w:val="24"/>
        </w:rPr>
        <w:t xml:space="preserve">Questão 42)  </w:t>
      </w:r>
      <w:r>
        <w:rPr>
          <w:b/>
        </w:rPr>
        <w:t xml:space="preserve">  </w:t>
      </w:r>
      <w:r>
        <w:rPr>
          <w:b/>
        </w:rPr>
      </w:r>
    </w:p>
    <w:p>
      <w:pPr>
        <w:ind w:left="360"/>
        <w:spacing/>
        <w:jc w:val="both"/>
      </w:pPr>
      <w:r>
        <w:t>A figura abaixo mostra imagens de um teste de colisão. A foto A revela o momento exato da colisão do carro com o muro. Nesse instante, a velocidade do carro era 56 km/h. As fotos B, C e D são imagens sequenciais da colisão. O motorista, que usa cinto de segurança, fica espremido entre seu banco e o volante. A criança, que estava sentada no banco da frente, ao lado do motorista, bate no para-brisa e é arremessada para fora do carro.</w:t>
      </w:r>
    </w:p>
    <w:p>
      <w:pPr>
        <w:ind w:left="360" w:hanging="360"/>
        <w:spacing/>
        <w:jc w:val="both"/>
      </w:pPr>
      <w:r/>
    </w:p>
    <w:p>
      <w:pPr>
        <w:spacing/>
        <w:jc w:val="center"/>
      </w:pPr>
      <w:r>
        <w:rPr>
          <w:noProof/>
        </w:rPr>
        <w:drawing>
          <wp:inline distT="0" distB="0" distL="0" distR="0">
            <wp:extent cx="1623060" cy="997585"/>
            <wp:effectExtent l="0" t="0" r="0" b="0"/>
            <wp:docPr id="34" name="Figura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34"/>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8CAAAHoAAAAAAAAAAAAAAAAAAAAAAAAAAAAAAAAAAAAAAAAAAAAAD8CQAAIwYAAAAAAAAAAAAAAAAAACgAAAAIAAAAAQAAAAEAAAA="/>
                        </a:ext>
                      </a:extLst>
                    </pic:cNvPicPr>
                  </pic:nvPicPr>
                  <pic:blipFill>
                    <a:blip r:embed="rId40"/>
                    <a:stretch>
                      <a:fillRect/>
                    </a:stretch>
                  </pic:blipFill>
                  <pic:spPr>
                    <a:xfrm>
                      <a:off x="0" y="0"/>
                      <a:ext cx="1623060" cy="997585"/>
                    </a:xfrm>
                    <a:prstGeom prst="rect">
                      <a:avLst/>
                    </a:prstGeom>
                    <a:noFill/>
                    <a:ln w="9525">
                      <a:noFill/>
                    </a:ln>
                  </pic:spPr>
                </pic:pic>
              </a:graphicData>
            </a:graphic>
          </wp:inline>
        </w:drawing>
      </w:r>
      <w:r>
        <w:t xml:space="preserve"> </w:t>
      </w:r>
      <w:r>
        <w:rPr>
          <w:noProof/>
        </w:rPr>
        <w:drawing>
          <wp:inline distT="0" distB="0" distL="0" distR="0">
            <wp:extent cx="1623060" cy="991870"/>
            <wp:effectExtent l="0" t="0" r="0" b="0"/>
            <wp:docPr id="35" name="Figura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a35"/>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8CAAAHoAAAAAAAAAAAAAAAAAAAAAAAAAAAAAAAAAAAAAAAAAAAAAD8CQAAGgYAAAAAAAAAAAAAAAAAACgAAAAIAAAAAQAAAAEAAAA="/>
                        </a:ext>
                      </a:extLst>
                    </pic:cNvPicPr>
                  </pic:nvPicPr>
                  <pic:blipFill>
                    <a:blip r:embed="rId41"/>
                    <a:stretch>
                      <a:fillRect/>
                    </a:stretch>
                  </pic:blipFill>
                  <pic:spPr>
                    <a:xfrm>
                      <a:off x="0" y="0"/>
                      <a:ext cx="1623060" cy="991870"/>
                    </a:xfrm>
                    <a:prstGeom prst="rect">
                      <a:avLst/>
                    </a:prstGeom>
                    <a:noFill/>
                    <a:ln w="9525">
                      <a:noFill/>
                    </a:ln>
                  </pic:spPr>
                </pic:pic>
              </a:graphicData>
            </a:graphic>
          </wp:inline>
        </w:drawing>
      </w:r>
      <w:r/>
    </w:p>
    <w:p>
      <w:pPr>
        <w:spacing/>
        <w:jc w:val="center"/>
      </w:pPr>
      <w:r>
        <w:rPr>
          <w:noProof/>
        </w:rPr>
        <w:drawing>
          <wp:inline distT="0" distB="0" distL="0" distR="0">
            <wp:extent cx="1623060" cy="944245"/>
            <wp:effectExtent l="0" t="0" r="0" b="0"/>
            <wp:docPr id="36" name="Figura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a36"/>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ACAAAHoAAAAAAAAAAAAAAAAAAAAAAAAAAAAAAAAAAAAAAAAAAAAAD8CQAAzwUAAAAAAAAAAAAAAAAAACgAAAAIAAAAAQAAAAEAAAA="/>
                        </a:ext>
                      </a:extLst>
                    </pic:cNvPicPr>
                  </pic:nvPicPr>
                  <pic:blipFill>
                    <a:blip r:embed="rId42"/>
                    <a:stretch>
                      <a:fillRect/>
                    </a:stretch>
                  </pic:blipFill>
                  <pic:spPr>
                    <a:xfrm>
                      <a:off x="0" y="0"/>
                      <a:ext cx="1623060" cy="944245"/>
                    </a:xfrm>
                    <a:prstGeom prst="rect">
                      <a:avLst/>
                    </a:prstGeom>
                    <a:noFill/>
                    <a:ln w="9525">
                      <a:noFill/>
                    </a:ln>
                  </pic:spPr>
                </pic:pic>
              </a:graphicData>
            </a:graphic>
          </wp:inline>
        </w:drawing>
      </w:r>
      <w:r>
        <w:t xml:space="preserve"> </w:t>
      </w:r>
      <w:r>
        <w:rPr>
          <w:noProof/>
        </w:rPr>
        <w:drawing>
          <wp:inline distT="0" distB="0" distL="0" distR="0">
            <wp:extent cx="1623060" cy="968375"/>
            <wp:effectExtent l="0" t="0" r="0" b="0"/>
            <wp:docPr id="37" name="Figura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a37"/>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ACAAAHoAAAAAAAAAAAAAAAAAAAAAAAAAAAAAAAAAAAAAAAAAAAAAD8CQAA9QUAAAAAAAAAAAAAAAAAACgAAAAIAAAAAQAAAAEAAAA="/>
                        </a:ext>
                      </a:extLst>
                    </pic:cNvPicPr>
                  </pic:nvPicPr>
                  <pic:blipFill>
                    <a:blip r:embed="rId43"/>
                    <a:stretch>
                      <a:fillRect/>
                    </a:stretch>
                  </pic:blipFill>
                  <pic:spPr>
                    <a:xfrm>
                      <a:off x="0" y="0"/>
                      <a:ext cx="1623060" cy="968375"/>
                    </a:xfrm>
                    <a:prstGeom prst="rect">
                      <a:avLst/>
                    </a:prstGeom>
                    <a:noFill/>
                    <a:ln w="9525">
                      <a:noFill/>
                    </a:ln>
                  </pic:spPr>
                </pic:pic>
              </a:graphicData>
            </a:graphic>
          </wp:inline>
        </w:drawing>
      </w:r>
      <w:r/>
    </w:p>
    <w:p>
      <w:pPr>
        <w:spacing/>
        <w:jc w:val="right"/>
      </w:pPr>
      <w:r>
        <w:t xml:space="preserve">CARRON, W., GUIMARÃES, O. </w:t>
      </w:r>
      <w:r>
        <w:rPr>
          <w:b/>
        </w:rPr>
        <w:t>As Faces da Física</w:t>
      </w:r>
      <w:r>
        <w:t>. São</w:t>
      </w:r>
    </w:p>
    <w:p>
      <w:pPr>
        <w:spacing/>
        <w:jc w:val="right"/>
      </w:pPr>
      <w:r>
        <w:t>Paulo: Moderna, 2008, p. 115. (com adaptações).</w:t>
      </w:r>
    </w:p>
    <w:p>
      <w:pPr>
        <w:ind w:left="360" w:hanging="360"/>
        <w:spacing/>
        <w:jc w:val="both"/>
      </w:pPr>
      <w:r/>
    </w:p>
    <w:p>
      <w:pPr>
        <w:ind w:left="360"/>
        <w:spacing/>
        <w:jc w:val="both"/>
      </w:pPr>
      <w:r>
        <w:t>Com relação ao que foi dito acima e, baseando-se nos conhecimentos de Física, pode-se afirmar que:</w:t>
      </w:r>
    </w:p>
    <w:p>
      <w:pPr>
        <w:ind w:left="360" w:hanging="360"/>
        <w:spacing/>
        <w:jc w:val="both"/>
      </w:pPr>
      <w:r/>
    </w:p>
    <w:p>
      <w:pPr>
        <w:ind w:left="720" w:hanging="360"/>
        <w:spacing/>
        <w:jc w:val="both"/>
      </w:pPr>
      <w:r>
        <w:t>a)</w:t>
        <w:tab/>
        <w:t>Não é necessário que os passageiros, sentados na parte traseira do carro, usem cinto de segurança.</w:t>
      </w:r>
    </w:p>
    <w:p>
      <w:pPr>
        <w:ind w:left="720" w:hanging="360"/>
        <w:spacing/>
        <w:jc w:val="both"/>
      </w:pPr>
      <w:r>
        <w:t>b)</w:t>
        <w:tab/>
        <w:t>Em razão da inércia, os passageiros são lançados para frente, conforme se observa nas fotos B, C e D.</w:t>
      </w:r>
    </w:p>
    <w:p>
      <w:pPr>
        <w:ind w:left="720" w:hanging="360"/>
        <w:spacing/>
        <w:jc w:val="both"/>
      </w:pPr>
      <w:r>
        <w:t>c)</w:t>
        <w:tab/>
        <w:t>O cinto de segurança contribui para reduzir a aceleração do carro.</w:t>
      </w:r>
    </w:p>
    <w:p>
      <w:pPr>
        <w:ind w:left="720" w:hanging="360"/>
        <w:spacing/>
        <w:jc w:val="both"/>
      </w:pPr>
      <w:r>
        <w:t>d)</w:t>
        <w:tab/>
        <w:t>O atrito entre o banco e os passageiros é suficiente para impedir que esses sejam arremessados para frente.</w:t>
      </w:r>
    </w:p>
    <w:p>
      <w:pPr>
        <w:ind w:left="720" w:hanging="360"/>
        <w:spacing/>
        <w:jc w:val="both"/>
      </w:pPr>
      <w:r>
        <w:t>e)</w:t>
        <w:tab/>
        <w:t>Os riscos, para os passageiros, seriam maiores se todos estivessem usando cinto de segurança.</w:t>
      </w:r>
    </w:p>
    <w:p>
      <w:r/>
    </w:p>
    <w:p>
      <w:pPr>
        <w:ind w:left="360" w:hanging="360"/>
        <w:spacing/>
        <w:jc w:val="both"/>
      </w:pPr>
      <w:bookmarkStart w:id="50" w:name="_GoBack52"/>
      <w:bookmarkEnd w:id="50"/>
      <w:r/>
      <w:r>
        <w:rPr>
          <w:b/>
        </w:rPr>
        <w:t>Gab</w:t>
      </w:r>
      <w:r>
        <w:t>: B</w:t>
      </w:r>
      <w:bookmarkStart w:id="51" w:name="_GoBack53"/>
      <w:bookmarkEnd w:id="51"/>
      <w:r/>
    </w:p>
    <w:p>
      <w:r/>
    </w:p>
    <w:p>
      <w:pPr>
        <w:rPr>
          <w:b/>
        </w:rPr>
      </w:pPr>
      <w:r/>
      <w:bookmarkStart w:id="52" w:name="_GoBack56"/>
      <w:bookmarkEnd w:id="52"/>
      <w:r/>
      <w:r>
        <w:rPr>
          <w:b/>
          <w:bCs/>
          <w:sz w:val="24"/>
          <w:szCs w:val="24"/>
        </w:rPr>
        <w:t xml:space="preserve">Questão 44)  </w:t>
      </w:r>
      <w:r>
        <w:rPr>
          <w:b/>
        </w:rPr>
        <w:t xml:space="preserve">  </w:t>
      </w:r>
      <w:r>
        <w:rPr>
          <w:b/>
        </w:rPr>
      </w:r>
    </w:p>
    <w:p>
      <w:pPr>
        <w:ind w:left="360"/>
        <w:spacing/>
        <w:jc w:val="both"/>
        <w:rPr>
          <w:color w:val="000000"/>
        </w:rPr>
      </w:pPr>
      <w:r>
        <w:rPr>
          <w:color w:val="000000"/>
        </w:rPr>
        <w:t xml:space="preserve">Em uma torneira gotejante, as gotas caem quando o diâmetro atinge o valor limiar </w:t>
      </w:r>
      <w:r>
        <w:rPr>
          <w:i/>
          <w:iCs/>
          <w:color w:val="000000"/>
        </w:rPr>
        <w:t>D</w:t>
      </w:r>
      <w:r>
        <w:rPr>
          <w:color w:val="000000"/>
        </w:rPr>
        <w:t>. Nessa situação, considerando que as gotas possuem forma esférica, o valor máximo da força devido à tensão superficial, em N, que mantém a gota presa à torneira, é:</w:t>
      </w:r>
      <w:r>
        <w:rPr>
          <w:color w:val="000000"/>
        </w:rPr>
      </w:r>
    </w:p>
    <w:p>
      <w:pPr>
        <w:ind w:left="360"/>
        <w:spacing/>
        <w:jc w:val="both"/>
        <w:rPr>
          <w:color w:val="000000"/>
        </w:rPr>
      </w:pPr>
      <w:r>
        <w:rPr>
          <w:color w:val="000000"/>
        </w:rPr>
      </w:r>
    </w:p>
    <w:p>
      <w:pPr>
        <w:ind w:left="360"/>
        <w:spacing/>
        <w:jc w:val="both"/>
        <w:rPr>
          <w:color w:val="000000"/>
        </w:rPr>
      </w:pPr>
      <w:r>
        <w:rPr>
          <w:color w:val="000000"/>
        </w:rPr>
        <w:t xml:space="preserve">Dados: </w:t>
      </w:r>
      <w:r>
        <w:rPr>
          <w:color w:val="000000"/>
        </w:rPr>
      </w:r>
    </w:p>
    <w:p>
      <w:pPr>
        <w:ind w:left="360" w:firstLine="348"/>
        <w:spacing/>
        <w:jc w:val="both"/>
        <w:rPr>
          <w:color w:val="000000"/>
        </w:rPr>
      </w:pPr>
      <w:r/>
      <w:r>
        <w:rPr>
          <w:noProof/>
        </w:rPr>
        <w:drawing>
          <wp:inline distT="0" distB="0" distL="0" distR="0">
            <wp:extent cx="266065" cy="189230"/>
            <wp:effectExtent l="0" t="0" r="0" b="0"/>
            <wp:docPr id="38" name="Figura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a42"/>
                    <pic:cNvPicPr>
                      <a:picLocks noChangeAspect="1"/>
                      <a:extLst>
                        <a:ext uri="smNativeData">
                          <sm:smNativeData xmlns:sm="smNativeData" val="SMDATA_14_LfnK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ICAAAHoAAAAAAAAAAAAAAAAAAAAAAAAAAAAAAAAAAAAAAAAAAAAACjAQAAKgEAAAAAAAAAAAAAAAAAACgAAAAIAAAAAQAAAAEAAAA="/>
                        </a:ext>
                      </a:extLst>
                    </pic:cNvPicPr>
                  </pic:nvPicPr>
                  <pic:blipFill>
                    <a:blip r:embed="rId44"/>
                    <a:stretch>
                      <a:fillRect/>
                    </a:stretch>
                  </pic:blipFill>
                  <pic:spPr>
                    <a:xfrm>
                      <a:off x="0" y="0"/>
                      <a:ext cx="266065" cy="189230"/>
                    </a:xfrm>
                    <a:prstGeom prst="rect">
                      <a:avLst/>
                    </a:prstGeom>
                    <a:noFill/>
                    <a:ln w="9525">
                      <a:noFill/>
                    </a:ln>
                  </pic:spPr>
                </pic:pic>
              </a:graphicData>
            </a:graphic>
          </wp:inline>
        </w:drawing>
      </w:r>
      <w:r/>
      <w:r>
        <w:rPr>
          <w:color w:val="000000"/>
        </w:rPr>
        <w:t xml:space="preserve"> </w:t>
      </w:r>
      <w:r>
        <w:rPr>
          <w:color w:val="000000"/>
        </w:rPr>
        <w:t>= 1,0 g/cm</w:t>
      </w:r>
      <w:r>
        <w:rPr>
          <w:color w:val="000000"/>
          <w:vertAlign w:val="superscript"/>
        </w:rPr>
        <w:t>3</w:t>
      </w:r>
      <w:r>
        <w:rPr>
          <w:color w:val="000000"/>
        </w:rPr>
      </w:r>
    </w:p>
    <w:p>
      <w:pPr>
        <w:ind w:left="360" w:firstLine="348"/>
        <w:spacing/>
        <w:jc w:val="both"/>
        <w:rPr>
          <w:color w:val="000000"/>
        </w:rPr>
      </w:pPr>
      <w:r>
        <w:rPr>
          <w:color w:val="000000"/>
        </w:rPr>
        <w:t>D = 5,0 mm</w:t>
      </w:r>
      <w:r>
        <w:rPr>
          <w:color w:val="000000"/>
        </w:rPr>
      </w:r>
    </w:p>
    <w:p>
      <w:pPr>
        <w:ind w:left="360" w:firstLine="348"/>
        <w:spacing/>
        <w:jc w:val="both"/>
        <w:rPr>
          <w:color w:val="000000"/>
        </w:rPr>
      </w:pPr>
      <w:r>
        <w:rPr>
          <w:rFonts w:ascii="Symbol" w:hAnsi="Symbol" w:eastAsia="Symbol" w:cs="Symbol"/>
          <w:color w:val="000000"/>
        </w:rPr>
        <w:t></w:t>
      </w:r>
      <w:r>
        <w:rPr>
          <w:color w:val="000000"/>
        </w:rPr>
        <w:t xml:space="preserve"> = 3</w:t>
      </w:r>
      <w:r>
        <w:rPr>
          <w:color w:val="000000"/>
        </w:rPr>
      </w:r>
    </w:p>
    <w:p>
      <w:pPr>
        <w:ind w:left="360" w:firstLine="348"/>
        <w:spacing/>
        <w:jc w:val="both"/>
        <w:rPr>
          <w:color w:val="000000"/>
        </w:rPr>
      </w:pPr>
      <w:r>
        <w:rPr>
          <w:color w:val="000000"/>
        </w:rPr>
        <w:t>g = 10 m/s</w:t>
      </w:r>
      <w:r>
        <w:rPr>
          <w:color w:val="000000"/>
          <w:vertAlign w:val="superscript"/>
        </w:rPr>
        <w:t>2</w:t>
      </w:r>
      <w:r>
        <w:rPr>
          <w:color w:val="000000"/>
        </w:rPr>
      </w:r>
    </w:p>
    <w:p>
      <w:pPr>
        <w:ind w:left="360" w:hanging="360"/>
        <w:spacing/>
        <w:jc w:val="both"/>
        <w:rPr>
          <w:color w:val="000000"/>
        </w:rPr>
      </w:pPr>
      <w:r>
        <w:rPr>
          <w:color w:val="000000"/>
        </w:rPr>
      </w:r>
    </w:p>
    <w:p>
      <w:pPr>
        <w:ind w:left="720" w:hanging="360"/>
        <w:spacing/>
        <w:jc w:val="both"/>
        <w:rPr>
          <w:color w:val="000000"/>
        </w:rPr>
      </w:pPr>
      <w:r>
        <w:rPr>
          <w:color w:val="000000"/>
        </w:rPr>
        <w:t>a)</w:t>
        <w:tab/>
        <w:t xml:space="preserve">2,50 </w:t>
      </w:r>
      <w:r>
        <w:rPr>
          <w:rFonts w:ascii="Symbol" w:hAnsi="Symbol" w:eastAsia="Symbol" w:cs="Symbol"/>
          <w:color w:val="000000"/>
        </w:rPr>
        <w:t></w:t>
      </w:r>
      <w:r>
        <w:rPr>
          <w:color w:val="000000"/>
        </w:rPr>
        <w:t xml:space="preserve"> 10</w:t>
      </w:r>
      <w:r>
        <w:rPr>
          <w:color w:val="000000"/>
          <w:vertAlign w:val="superscript"/>
        </w:rPr>
        <w:t xml:space="preserve">–4 </w:t>
      </w:r>
      <w:r>
        <w:rPr>
          <w:color w:val="000000"/>
        </w:rPr>
      </w:r>
    </w:p>
    <w:p>
      <w:pPr>
        <w:ind w:left="720" w:hanging="360"/>
        <w:spacing/>
        <w:jc w:val="both"/>
        <w:rPr>
          <w:color w:val="000000"/>
        </w:rPr>
      </w:pPr>
      <w:r>
        <w:rPr>
          <w:color w:val="000000"/>
        </w:rPr>
        <w:t>b)</w:t>
        <w:tab/>
        <w:t xml:space="preserve">6,25 </w:t>
      </w:r>
      <w:r>
        <w:rPr>
          <w:rFonts w:ascii="Symbol" w:hAnsi="Symbol" w:eastAsia="Symbol" w:cs="Symbol"/>
          <w:color w:val="000000"/>
        </w:rPr>
        <w:t></w:t>
      </w:r>
      <w:r>
        <w:rPr>
          <w:color w:val="000000"/>
        </w:rPr>
        <w:t xml:space="preserve"> 10</w:t>
      </w:r>
      <w:r>
        <w:rPr>
          <w:color w:val="000000"/>
          <w:vertAlign w:val="superscript"/>
        </w:rPr>
        <w:t>–4</w:t>
      </w:r>
      <w:r>
        <w:rPr>
          <w:color w:val="000000"/>
        </w:rPr>
      </w:r>
    </w:p>
    <w:p>
      <w:pPr>
        <w:ind w:left="720" w:hanging="360"/>
        <w:spacing/>
        <w:jc w:val="both"/>
        <w:rPr>
          <w:color w:val="000000"/>
        </w:rPr>
      </w:pPr>
      <w:r>
        <w:rPr>
          <w:color w:val="000000"/>
        </w:rPr>
        <w:t>c)</w:t>
        <w:tab/>
        <w:t xml:space="preserve">7,50 </w:t>
      </w:r>
      <w:r>
        <w:rPr>
          <w:rFonts w:ascii="Symbol" w:hAnsi="Symbol" w:eastAsia="Symbol" w:cs="Symbol"/>
          <w:color w:val="000000"/>
        </w:rPr>
        <w:t></w:t>
      </w:r>
      <w:r>
        <w:rPr>
          <w:color w:val="000000"/>
        </w:rPr>
        <w:t xml:space="preserve"> 10</w:t>
      </w:r>
      <w:r>
        <w:rPr>
          <w:color w:val="000000"/>
          <w:vertAlign w:val="superscript"/>
        </w:rPr>
        <w:t>–4</w:t>
      </w:r>
      <w:r>
        <w:rPr>
          <w:color w:val="000000"/>
        </w:rPr>
      </w:r>
    </w:p>
    <w:p>
      <w:pPr>
        <w:ind w:left="720" w:hanging="360"/>
        <w:spacing/>
        <w:jc w:val="both"/>
        <w:rPr>
          <w:color w:val="000000"/>
        </w:rPr>
      </w:pPr>
      <w:r>
        <w:rPr>
          <w:color w:val="000000"/>
        </w:rPr>
        <w:t>d)</w:t>
        <w:tab/>
        <w:t xml:space="preserve">1,88 </w:t>
      </w:r>
      <w:r>
        <w:rPr>
          <w:rFonts w:ascii="Symbol" w:hAnsi="Symbol" w:eastAsia="Symbol" w:cs="Symbol"/>
          <w:color w:val="000000"/>
        </w:rPr>
        <w:t></w:t>
      </w:r>
      <w:r>
        <w:rPr>
          <w:color w:val="000000"/>
        </w:rPr>
        <w:t xml:space="preserve"> 10</w:t>
      </w:r>
      <w:r>
        <w:rPr>
          <w:color w:val="000000"/>
          <w:vertAlign w:val="superscript"/>
        </w:rPr>
        <w:t>–3</w:t>
      </w:r>
      <w:r>
        <w:rPr>
          <w:color w:val="000000"/>
        </w:rPr>
      </w:r>
    </w:p>
    <w:p>
      <w:pPr>
        <w:ind w:left="720" w:hanging="360"/>
        <w:spacing/>
        <w:jc w:val="both"/>
        <w:rPr>
          <w:color w:val="000000"/>
        </w:rPr>
      </w:pPr>
      <w:r>
        <w:rPr>
          <w:color w:val="000000"/>
        </w:rPr>
        <w:t>e)</w:t>
        <w:tab/>
        <w:t xml:space="preserve">5,00 </w:t>
      </w:r>
      <w:r>
        <w:rPr>
          <w:rFonts w:ascii="Symbol" w:hAnsi="Symbol" w:eastAsia="Symbol" w:cs="Symbol"/>
          <w:color w:val="000000"/>
        </w:rPr>
        <w:t></w:t>
      </w:r>
      <w:r>
        <w:rPr>
          <w:color w:val="000000"/>
        </w:rPr>
        <w:t xml:space="preserve"> 10</w:t>
      </w:r>
      <w:r>
        <w:rPr>
          <w:color w:val="000000"/>
          <w:vertAlign w:val="superscript"/>
        </w:rPr>
        <w:t>–3</w:t>
      </w:r>
      <w:r>
        <w:rPr>
          <w:color w:val="000000"/>
        </w:rPr>
        <w:t xml:space="preserve"> </w:t>
      </w:r>
      <w:r>
        <w:rPr>
          <w:color w:val="000000"/>
        </w:rPr>
      </w:r>
    </w:p>
    <w:p>
      <w:r/>
    </w:p>
    <w:p>
      <w:pPr>
        <w:ind w:left="360" w:hanging="360"/>
        <w:spacing/>
        <w:jc w:val="both"/>
        <w:rPr>
          <w:color w:val="000000"/>
        </w:rPr>
      </w:pPr>
      <w:r/>
      <w:bookmarkStart w:id="53" w:name="_GoBack57"/>
      <w:bookmarkEnd w:id="53"/>
      <w:r/>
      <w:r>
        <w:rPr>
          <w:b/>
          <w:color w:val="000000"/>
        </w:rPr>
        <w:t>Gab</w:t>
      </w:r>
      <w:r>
        <w:rPr>
          <w:color w:val="000000"/>
        </w:rPr>
        <w:t>: B</w:t>
      </w:r>
      <w:r>
        <w:rPr>
          <w:color w:val="000000"/>
        </w:rPr>
      </w:r>
    </w:p>
    <w:p>
      <w:r/>
    </w:p>
    <w:p>
      <w:pPr>
        <w:rPr>
          <w:b/>
        </w:rPr>
      </w:pPr>
      <w:r/>
      <w:bookmarkStart w:id="54" w:name="_GoBack58"/>
      <w:bookmarkEnd w:id="54"/>
      <w:r/>
      <w:r>
        <w:rPr>
          <w:b/>
          <w:bCs/>
          <w:sz w:val="24"/>
          <w:szCs w:val="24"/>
        </w:rPr>
        <w:t xml:space="preserve">Questão 45)  </w:t>
      </w:r>
      <w:r>
        <w:rPr>
          <w:b/>
        </w:rPr>
        <w:t xml:space="preserve">  </w:t>
      </w:r>
      <w:r>
        <w:rPr>
          <w:b/>
        </w:rPr>
      </w:r>
    </w:p>
    <w:p>
      <w:pPr>
        <w:ind w:left="360"/>
        <w:spacing/>
        <w:jc w:val="both"/>
      </w:pPr>
      <w:r>
        <w:t>Um explorador de cavernas utiliza-se da técnica de “rapel” que consiste em descer abismos e canyons apenas em uma corda e com velocidade praticamente constante. A massa total do explorador e de seus equipamentos é de 80 kg.</w:t>
      </w:r>
    </w:p>
    <w:p>
      <w:pPr>
        <w:ind w:left="360"/>
        <w:spacing/>
        <w:jc w:val="both"/>
      </w:pPr>
      <w:r>
        <w:t>Considerando a aceleração da gravidade no local de 10m/s</w:t>
      </w:r>
      <w:r>
        <w:rPr>
          <w:vertAlign w:val="superscript"/>
        </w:rPr>
        <w:t>2</w:t>
      </w:r>
      <w:r>
        <w:t>, a força resultante de resistência que atua sobre o explorador, durante a descida é, em N, de</w:t>
      </w:r>
    </w:p>
    <w:p>
      <w:pPr>
        <w:ind w:left="360" w:hanging="360"/>
        <w:spacing/>
        <w:jc w:val="both"/>
      </w:pPr>
      <w:r/>
    </w:p>
    <w:p>
      <w:pPr>
        <w:ind w:left="720" w:hanging="360"/>
        <w:spacing/>
        <w:jc w:val="both"/>
      </w:pPr>
      <w:r>
        <w:t>a)</w:t>
        <w:tab/>
        <w:t>zero.</w:t>
      </w:r>
    </w:p>
    <w:p>
      <w:pPr>
        <w:ind w:left="720" w:hanging="360"/>
        <w:spacing/>
        <w:jc w:val="both"/>
      </w:pPr>
      <w:r>
        <w:t>b)</w:t>
        <w:tab/>
        <w:t>400.</w:t>
      </w:r>
    </w:p>
    <w:p>
      <w:pPr>
        <w:ind w:left="720" w:hanging="360"/>
        <w:spacing/>
        <w:jc w:val="both"/>
      </w:pPr>
      <w:r>
        <w:t>c)</w:t>
        <w:tab/>
        <w:t>800.</w:t>
      </w:r>
    </w:p>
    <w:p>
      <w:pPr>
        <w:ind w:left="720" w:hanging="360"/>
        <w:spacing/>
        <w:jc w:val="both"/>
      </w:pPr>
      <w:r>
        <w:t>d)</w:t>
        <w:tab/>
        <w:t>900.</w:t>
      </w:r>
    </w:p>
    <w:p>
      <w:pPr>
        <w:ind w:left="720" w:hanging="360"/>
        <w:spacing/>
        <w:jc w:val="both"/>
      </w:pPr>
      <w:r>
        <w:t>e)</w:t>
        <w:tab/>
        <w:t>1000.</w:t>
      </w:r>
    </w:p>
    <w:p>
      <w:r/>
    </w:p>
    <w:p>
      <w:pPr>
        <w:ind w:left="360" w:hanging="360"/>
        <w:spacing/>
        <w:jc w:val="both"/>
      </w:pPr>
      <w:bookmarkStart w:id="55" w:name="_GoBack59"/>
      <w:bookmarkEnd w:id="55"/>
      <w:r/>
      <w:r>
        <w:rPr>
          <w:b/>
        </w:rPr>
        <w:t>Gab</w:t>
      </w:r>
      <w:r>
        <w:t>: C</w:t>
      </w:r>
      <w:bookmarkStart w:id="56" w:name="_GoBack60"/>
      <w:bookmarkEnd w:id="56"/>
      <w:r/>
    </w:p>
    <w:p>
      <w:r/>
    </w:p>
    <w:p>
      <w:pPr>
        <w:rPr>
          <w:b/>
        </w:rPr>
      </w:pPr>
      <w:r/>
      <w:bookmarkStart w:id="57" w:name="_GoBack63"/>
      <w:bookmarkEnd w:id="57"/>
      <w:r/>
      <w:r>
        <w:rPr>
          <w:b/>
          <w:bCs/>
          <w:sz w:val="24"/>
          <w:szCs w:val="24"/>
        </w:rPr>
        <w:t xml:space="preserve">Questão 47)  </w:t>
      </w:r>
      <w:r>
        <w:rPr>
          <w:b/>
        </w:rPr>
        <w:t xml:space="preserve">  </w:t>
      </w:r>
      <w:r>
        <w:rPr>
          <w:b/>
        </w:rPr>
      </w:r>
    </w:p>
    <w:p>
      <w:pPr>
        <w:ind w:left="360"/>
        <w:spacing/>
        <w:jc w:val="both"/>
      </w:pPr>
      <w:r>
        <w:t>O conceito de referencial inercial é construído a partir dos trabalhos de Galileu Galilei e Isaac Newton, durante o século XVII.</w:t>
      </w:r>
    </w:p>
    <w:p>
      <w:pPr>
        <w:ind w:left="360"/>
        <w:spacing/>
        <w:jc w:val="both"/>
      </w:pPr>
      <w:r>
        <w:t>Sobre esse conceito, considere as seguintes afirmativas:</w:t>
      </w:r>
    </w:p>
    <w:p>
      <w:pPr>
        <w:ind w:left="360" w:hanging="360"/>
        <w:spacing/>
        <w:jc w:val="both"/>
      </w:pPr>
      <w:r/>
    </w:p>
    <w:p>
      <w:pPr>
        <w:ind w:left="720" w:hanging="360"/>
        <w:spacing/>
        <w:jc w:val="both"/>
      </w:pPr>
      <w:r>
        <w:t>I.</w:t>
        <w:tab/>
        <w:t>Referencial é um sistema de coordenadas e não um corpo ou conjunto de corpos.</w:t>
      </w:r>
    </w:p>
    <w:p>
      <w:pPr>
        <w:ind w:left="720" w:hanging="360"/>
        <w:spacing/>
        <w:jc w:val="both"/>
      </w:pPr>
      <w:r>
        <w:t>II.</w:t>
        <w:tab/>
        <w:t>O movimento é relativo, porque acontece de modo diferente em diferentes referenciais.</w:t>
      </w:r>
    </w:p>
    <w:p>
      <w:pPr>
        <w:ind w:left="720" w:hanging="360"/>
        <w:spacing/>
        <w:jc w:val="both"/>
      </w:pPr>
      <w:r>
        <w:t>III.</w:t>
        <w:tab/>
        <w:t>Fixando o referencial na Terra, o Sol se move ao redor dela.</w:t>
      </w:r>
    </w:p>
    <w:p>
      <w:pPr>
        <w:ind w:left="360" w:hanging="360"/>
        <w:spacing/>
        <w:jc w:val="both"/>
      </w:pPr>
      <w:r/>
    </w:p>
    <w:p>
      <w:pPr>
        <w:ind w:left="360"/>
        <w:spacing/>
        <w:jc w:val="both"/>
      </w:pPr>
      <w:r>
        <w:t>Está(ão) correta(s)</w:t>
      </w:r>
    </w:p>
    <w:p>
      <w:pPr>
        <w:ind w:left="360" w:hanging="360"/>
        <w:spacing/>
        <w:jc w:val="both"/>
      </w:pPr>
      <w:r/>
    </w:p>
    <w:p>
      <w:pPr>
        <w:ind w:left="720" w:hanging="360"/>
        <w:spacing/>
        <w:jc w:val="both"/>
      </w:pPr>
      <w:r>
        <w:t>a)</w:t>
        <w:tab/>
        <w:t>apenas I.</w:t>
      </w:r>
    </w:p>
    <w:p>
      <w:pPr>
        <w:ind w:left="720" w:hanging="360"/>
        <w:spacing/>
        <w:jc w:val="both"/>
      </w:pPr>
      <w:r>
        <w:t>b)</w:t>
        <w:tab/>
        <w:t>apenas II.</w:t>
      </w:r>
    </w:p>
    <w:p>
      <w:pPr>
        <w:ind w:left="720" w:hanging="360"/>
        <w:spacing/>
        <w:jc w:val="both"/>
      </w:pPr>
      <w:r>
        <w:t>c)</w:t>
        <w:tab/>
        <w:t>apenas III.</w:t>
      </w:r>
    </w:p>
    <w:p>
      <w:pPr>
        <w:ind w:left="720" w:hanging="360"/>
        <w:spacing/>
        <w:jc w:val="both"/>
      </w:pPr>
      <w:r>
        <w:t>d)</w:t>
        <w:tab/>
        <w:t>apenas I e II.</w:t>
      </w:r>
    </w:p>
    <w:p>
      <w:pPr>
        <w:ind w:left="720" w:hanging="360"/>
        <w:spacing/>
        <w:jc w:val="both"/>
      </w:pPr>
      <w:r>
        <w:t>e)</w:t>
        <w:tab/>
        <w:t>I, II e III.</w:t>
      </w:r>
    </w:p>
    <w:p>
      <w:r/>
    </w:p>
    <w:p>
      <w:pPr>
        <w:ind w:left="360" w:hanging="360"/>
        <w:spacing/>
        <w:jc w:val="both"/>
      </w:pPr>
      <w:bookmarkStart w:id="58" w:name="_GoBack64"/>
      <w:bookmarkEnd w:id="58"/>
      <w:r/>
      <w:r>
        <w:rPr>
          <w:b/>
        </w:rPr>
        <w:t>Gab</w:t>
      </w:r>
      <w:r>
        <w:t>: E</w:t>
      </w:r>
    </w:p>
    <w:p>
      <w:r/>
    </w:p>
    <w:p>
      <w:pPr>
        <w:rPr>
          <w:b/>
        </w:rPr>
      </w:pPr>
      <w:r/>
      <w:bookmarkStart w:id="59" w:name="_GoBack65"/>
      <w:bookmarkEnd w:id="59"/>
      <w:r/>
      <w:r>
        <w:rPr>
          <w:b/>
          <w:bCs/>
          <w:sz w:val="24"/>
          <w:szCs w:val="24"/>
        </w:rPr>
        <w:t xml:space="preserve">Questão 48)  </w:t>
      </w:r>
      <w:r>
        <w:rPr>
          <w:b/>
        </w:rPr>
        <w:t xml:space="preserve">  </w:t>
      </w:r>
      <w:r>
        <w:rPr>
          <w:b/>
        </w:rPr>
      </w:r>
    </w:p>
    <w:p>
      <w:pPr>
        <w:ind w:left="406"/>
        <w:spacing/>
        <w:jc w:val="both"/>
      </w:pPr>
      <w:r>
        <w:t>Sobre as forças que ocorrem em aviões a jato, são feitas as afirmações a seguir:</w:t>
      </w:r>
    </w:p>
    <w:p>
      <w:pPr>
        <w:ind w:left="406" w:hanging="406"/>
        <w:spacing/>
        <w:jc w:val="both"/>
      </w:pPr>
      <w:r/>
    </w:p>
    <w:p>
      <w:pPr>
        <w:ind w:left="812" w:hanging="406"/>
        <w:spacing/>
        <w:jc w:val="both"/>
      </w:pPr>
      <w:r>
        <w:t>I.</w:t>
        <w:tab/>
        <w:t>a força resultante sobre um avião a jato, lotado de passageiros, bagagens e tripulação, voando em velocidade de cruzeiro, constante, em trajetória horizontal e retilínea, é nula;</w:t>
      </w:r>
    </w:p>
    <w:p>
      <w:pPr>
        <w:ind w:left="812" w:hanging="406"/>
        <w:spacing/>
        <w:jc w:val="both"/>
      </w:pPr>
      <w:r>
        <w:t>II.</w:t>
        <w:tab/>
        <w:t>imediatamente após a decolagem, enquanto sobe, a força resultante sobre o avião é sempre vertical e dirigida para cima;</w:t>
      </w:r>
    </w:p>
    <w:p>
      <w:pPr>
        <w:ind w:left="812" w:hanging="406"/>
        <w:spacing/>
        <w:jc w:val="both"/>
      </w:pPr>
      <w:r>
        <w:t>III.</w:t>
        <w:tab/>
        <w:t>após pousar na pista, para garantir eficiência durante a frenagem, a força resultante sobre o avião é, necessariamente, mais intensa que seu peso.</w:t>
      </w:r>
    </w:p>
    <w:p>
      <w:pPr>
        <w:ind w:left="406" w:hanging="406"/>
        <w:spacing/>
        <w:jc w:val="both"/>
      </w:pPr>
      <w:r/>
    </w:p>
    <w:p>
      <w:pPr>
        <w:ind w:left="406"/>
        <w:spacing/>
        <w:jc w:val="both"/>
      </w:pPr>
      <w:r>
        <w:t>Está correto o contido em</w:t>
      </w:r>
    </w:p>
    <w:p>
      <w:pPr>
        <w:ind w:left="406" w:hanging="406"/>
        <w:spacing/>
        <w:jc w:val="both"/>
      </w:pPr>
      <w:r/>
    </w:p>
    <w:p>
      <w:pPr>
        <w:ind w:left="812" w:hanging="406"/>
        <w:spacing/>
        <w:jc w:val="both"/>
      </w:pPr>
      <w:r>
        <w:t>a)</w:t>
        <w:tab/>
        <w:t>I, apenas.</w:t>
      </w:r>
    </w:p>
    <w:p>
      <w:pPr>
        <w:ind w:left="812" w:hanging="406"/>
        <w:spacing/>
        <w:jc w:val="both"/>
      </w:pPr>
      <w:r>
        <w:t>b)</w:t>
        <w:tab/>
        <w:t>II, apenas.</w:t>
      </w:r>
    </w:p>
    <w:p>
      <w:pPr>
        <w:ind w:left="812" w:hanging="406"/>
        <w:spacing/>
        <w:jc w:val="both"/>
      </w:pPr>
      <w:r>
        <w:t>c)</w:t>
        <w:tab/>
        <w:t>I e II, apenas.</w:t>
      </w:r>
    </w:p>
    <w:p>
      <w:pPr>
        <w:ind w:left="812" w:hanging="406"/>
        <w:spacing/>
        <w:jc w:val="both"/>
      </w:pPr>
      <w:r>
        <w:t>d)</w:t>
        <w:tab/>
        <w:t>II e III, apenas.</w:t>
      </w:r>
    </w:p>
    <w:p>
      <w:pPr>
        <w:ind w:left="812" w:hanging="406"/>
        <w:spacing/>
        <w:jc w:val="both"/>
      </w:pPr>
      <w:r>
        <w:t>e)</w:t>
        <w:tab/>
        <w:t>I, II e III.</w:t>
      </w:r>
    </w:p>
    <w:p>
      <w:r/>
    </w:p>
    <w:p>
      <w:pPr>
        <w:ind w:left="406" w:hanging="406"/>
        <w:spacing/>
        <w:jc w:val="both"/>
      </w:pPr>
      <w:bookmarkStart w:id="60" w:name="_GoBack66"/>
      <w:bookmarkEnd w:id="60"/>
      <w:r/>
      <w:r>
        <w:rPr>
          <w:b/>
        </w:rPr>
        <w:t>Gab</w:t>
      </w:r>
      <w:r>
        <w:t>: A</w:t>
      </w:r>
    </w:p>
    <w:p>
      <w:r/>
    </w:p>
    <w:p>
      <w:pPr>
        <w:rPr>
          <w:b/>
        </w:rPr>
      </w:pPr>
      <w:r/>
      <w:bookmarkStart w:id="61" w:name="_GoBack67"/>
      <w:bookmarkEnd w:id="61"/>
      <w:r/>
      <w:r>
        <w:rPr>
          <w:b/>
          <w:bCs/>
          <w:sz w:val="24"/>
          <w:szCs w:val="24"/>
        </w:rPr>
        <w:t xml:space="preserve">Questão 49)  </w:t>
      </w:r>
      <w:r>
        <w:rPr>
          <w:b/>
        </w:rPr>
        <w:t xml:space="preserve">  </w:t>
      </w:r>
      <w:r>
        <w:rPr>
          <w:b/>
        </w:rPr>
      </w:r>
    </w:p>
    <w:p>
      <w:pPr>
        <w:ind w:left="420"/>
        <w:spacing/>
        <w:jc w:val="both"/>
      </w:pPr>
      <w:r>
        <w:t>O que aconteceria se de repente a Terra parasse de girar ao redor do seu eixo? Ao parar a Terra inesperadamente, as casas, as pessoas, as árvores, os animais e tudo o que não esteja ligado firmemente à Terra sairá a voar pela tangente com a velocidade de um projétil. A seguir, tudo cairá novamente sobre a superfície na forma de milhares de pedaços. A origem dessa tragédia, que esperamos nunca acontecer, tem uma explicação simples e está</w:t>
      </w:r>
    </w:p>
    <w:p>
      <w:pPr>
        <w:ind w:left="420" w:hanging="420"/>
        <w:spacing/>
        <w:jc w:val="both"/>
      </w:pPr>
      <w:r/>
    </w:p>
    <w:p>
      <w:pPr>
        <w:ind w:left="840" w:hanging="420"/>
        <w:spacing/>
        <w:jc w:val="both"/>
      </w:pPr>
      <w:r>
        <w:t>a)</w:t>
        <w:tab/>
        <w:t>no efeito relativístico do movimento de rotação da terra.</w:t>
      </w:r>
    </w:p>
    <w:p>
      <w:pPr>
        <w:ind w:left="840" w:hanging="420"/>
        <w:spacing/>
        <w:jc w:val="both"/>
      </w:pPr>
      <w:r>
        <w:t>b)</w:t>
        <w:tab/>
        <w:t>no princípio de que todo corpo que possui massa sofre os efeitos do princípio da inércia.</w:t>
      </w:r>
    </w:p>
    <w:p>
      <w:pPr>
        <w:ind w:left="840" w:hanging="420"/>
        <w:spacing/>
        <w:jc w:val="both"/>
      </w:pPr>
      <w:r>
        <w:t>c)</w:t>
        <w:tab/>
        <w:t>nas leis da termodinâmica, devido a uma redução de pressão na superfície da terra, resultado da ausência instantânea do movimento.</w:t>
      </w:r>
    </w:p>
    <w:p>
      <w:pPr>
        <w:ind w:left="840" w:hanging="420"/>
        <w:spacing/>
        <w:jc w:val="both"/>
      </w:pPr>
      <w:r>
        <w:t>d)</w:t>
        <w:tab/>
        <w:t>no fato de que a terra, no momento da parada, passaria repelir os corpos devido à ação gravitacional.</w:t>
      </w:r>
    </w:p>
    <w:p>
      <w:pPr>
        <w:ind w:left="840" w:hanging="420"/>
        <w:spacing/>
        <w:jc w:val="both"/>
      </w:pPr>
      <w:r>
        <w:t>e)</w:t>
        <w:tab/>
        <w:t>no princípio da conservação da energia mecânica, pois a resistência do ar deixaria de atuar e a normal sobre cada corpo seria igual a zero.</w:t>
      </w:r>
    </w:p>
    <w:p>
      <w:r/>
    </w:p>
    <w:p>
      <w:pPr>
        <w:ind w:left="420" w:hanging="420"/>
        <w:spacing/>
        <w:jc w:val="both"/>
      </w:pPr>
      <w:bookmarkStart w:id="62" w:name="_GoBack68"/>
      <w:bookmarkEnd w:id="62"/>
      <w:r/>
      <w:r>
        <w:rPr>
          <w:b/>
        </w:rPr>
        <w:t>Gab</w:t>
      </w:r>
      <w:r>
        <w:t>: B</w:t>
      </w:r>
    </w:p>
    <w:p>
      <w:r/>
    </w:p>
    <w:p>
      <w:pPr>
        <w:rPr>
          <w:b/>
        </w:rPr>
      </w:pPr>
      <w:r/>
      <w:bookmarkStart w:id="63" w:name="_GoBack69"/>
      <w:bookmarkEnd w:id="63"/>
      <w:r/>
      <w:r>
        <w:rPr>
          <w:b/>
          <w:bCs/>
          <w:sz w:val="24"/>
          <w:szCs w:val="24"/>
        </w:rPr>
        <w:t xml:space="preserve">Questão 50)  </w:t>
      </w:r>
      <w:r>
        <w:rPr>
          <w:b/>
        </w:rPr>
        <w:t xml:space="preserve">  </w:t>
      </w:r>
      <w:r>
        <w:rPr>
          <w:b/>
        </w:rPr>
      </w:r>
    </w:p>
    <w:p>
      <w:pPr>
        <w:ind w:left="420"/>
        <w:spacing/>
        <w:jc w:val="both"/>
      </w:pPr>
      <w:r>
        <w:t>As pessoas costumam dizer que, quando um carro freia, uma “força de inércia” atua sobre elas, jogando-as para frente. Essa afirmação está errada, pois essa tendência de continuar em movimento, que a pessoa sente, não é proveniente de uma força, mas sim</w:t>
      </w:r>
    </w:p>
    <w:p>
      <w:pPr>
        <w:ind w:left="420" w:hanging="420"/>
        <w:spacing/>
        <w:jc w:val="both"/>
      </w:pPr>
      <w:r/>
    </w:p>
    <w:p>
      <w:pPr>
        <w:ind w:left="840" w:hanging="420"/>
        <w:spacing/>
        <w:jc w:val="both"/>
      </w:pPr>
      <w:r>
        <w:t>a)</w:t>
        <w:tab/>
        <w:t>da inércia, que é uma propriedade física da matéria.</w:t>
      </w:r>
    </w:p>
    <w:p>
      <w:pPr>
        <w:ind w:left="840" w:hanging="420"/>
        <w:spacing/>
        <w:jc w:val="both"/>
      </w:pPr>
      <w:r>
        <w:t>b)</w:t>
        <w:tab/>
        <w:t>da energia potencial gravitacional, que se mantém constante.</w:t>
      </w:r>
    </w:p>
    <w:p>
      <w:pPr>
        <w:ind w:left="840" w:hanging="420"/>
        <w:spacing/>
        <w:jc w:val="both"/>
      </w:pPr>
      <w:r>
        <w:t>c)</w:t>
        <w:tab/>
        <w:t>do par ação e reação, que surge entre o banco do carro e a pessoa.</w:t>
      </w:r>
    </w:p>
    <w:p>
      <w:pPr>
        <w:ind w:left="840" w:hanging="420"/>
        <w:spacing/>
        <w:jc w:val="both"/>
      </w:pPr>
      <w:r>
        <w:t>d)</w:t>
        <w:tab/>
        <w:t>do atrito, que tende a frear o carro, mas não a pessoa.</w:t>
      </w:r>
    </w:p>
    <w:p>
      <w:r/>
    </w:p>
    <w:p>
      <w:pPr>
        <w:ind w:left="420" w:hanging="420"/>
        <w:spacing/>
        <w:jc w:val="both"/>
      </w:pPr>
      <w:bookmarkStart w:id="64" w:name="_GoBack70"/>
      <w:bookmarkEnd w:id="64"/>
      <w:r/>
      <w:r>
        <w:rPr>
          <w:b/>
        </w:rPr>
        <w:t>Gab</w:t>
      </w:r>
      <w:r>
        <w:t>: A</w:t>
      </w:r>
    </w:p>
    <w:p>
      <w:r/>
    </w:p>
    <w:p>
      <w:pPr>
        <w:rPr>
          <w:b/>
          <w:bCs/>
        </w:rPr>
      </w:pPr>
      <w:r/>
      <w:bookmarkStart w:id="65" w:name="_GoBack71"/>
      <w:bookmarkEnd w:id="65"/>
      <w:r/>
      <w:r>
        <w:rPr>
          <w:b/>
          <w:bCs/>
          <w:sz w:val="24"/>
          <w:szCs w:val="24"/>
        </w:rPr>
        <w:t xml:space="preserve">Questão 51)  </w:t>
      </w:r>
      <w:r>
        <w:rPr>
          <w:b/>
          <w:bCs/>
        </w:rPr>
        <w:t xml:space="preserve">   </w:t>
      </w:r>
      <w:r>
        <w:rPr>
          <w:b/>
          <w:bCs/>
        </w:rPr>
      </w:r>
    </w:p>
    <w:p>
      <w:pPr>
        <w:ind w:left="360"/>
        <w:spacing/>
        <w:jc w:val="both"/>
      </w:pPr>
      <w:r>
        <w:t>Uma pessoa de massa igual a 80 kg encontra-se em repouso, em pé sobre o solo, pressionando perpendicularmente uma parede com uma força de magnitude igual a 120 N, como mostra a ilustração a seguir.</w:t>
      </w:r>
    </w:p>
    <w:p>
      <w:pPr>
        <w:ind w:left="360" w:hanging="360"/>
        <w:spacing/>
        <w:jc w:val="both"/>
      </w:pPr>
      <w:r/>
    </w:p>
    <w:p>
      <w:pPr>
        <w:ind w:left="360" w:hanging="360"/>
        <w:spacing/>
        <w:jc w:val="center"/>
      </w:pPr>
      <w:r>
        <w:rPr>
          <w:noProof/>
        </w:rPr>
        <w:drawing>
          <wp:inline distT="0" distB="0" distL="0" distR="0">
            <wp:extent cx="1180465" cy="1334135"/>
            <wp:effectExtent l="0" t="0" r="0" b="0"/>
            <wp:docPr id="39" name="Figura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a43"/>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YCAAAHoAAAAAAAAAAAAAAAAAAAAAAAAAAAAAAAAAAAAAAAAAAAAABDBwAANQgAAAAAAAAAAAAAAAAAACgAAAAIAAAAAQAAAAEAAAA="/>
                        </a:ext>
                      </a:extLst>
                    </pic:cNvPicPr>
                  </pic:nvPicPr>
                  <pic:blipFill>
                    <a:blip r:embed="rId45"/>
                    <a:stretch>
                      <a:fillRect/>
                    </a:stretch>
                  </pic:blipFill>
                  <pic:spPr>
                    <a:xfrm>
                      <a:off x="0" y="0"/>
                      <a:ext cx="1180465" cy="1334135"/>
                    </a:xfrm>
                    <a:prstGeom prst="rect">
                      <a:avLst/>
                    </a:prstGeom>
                    <a:noFill/>
                    <a:ln w="9525">
                      <a:noFill/>
                    </a:ln>
                  </pic:spPr>
                </pic:pic>
              </a:graphicData>
            </a:graphic>
          </wp:inline>
        </w:drawing>
      </w:r>
      <w:r/>
    </w:p>
    <w:p>
      <w:pPr>
        <w:ind w:left="360" w:hanging="360"/>
        <w:spacing/>
        <w:jc w:val="both"/>
      </w:pPr>
      <w:r/>
    </w:p>
    <w:p>
      <w:pPr>
        <w:ind w:left="360"/>
        <w:spacing/>
        <w:jc w:val="both"/>
      </w:pPr>
      <w:r>
        <w:t>A melhor representação gráfica para as distintas forças externas que atuam sobre a pessoa está indicada em:</w:t>
      </w:r>
    </w:p>
    <w:p>
      <w:pPr>
        <w:ind w:left="360" w:hanging="360"/>
        <w:spacing/>
        <w:jc w:val="both"/>
      </w:pPr>
      <w:r/>
    </w:p>
    <w:p>
      <w:pPr>
        <w:ind w:left="720" w:hanging="360"/>
        <w:spacing/>
        <w:jc w:val="both"/>
      </w:pPr>
      <w:r>
        <w:rPr>
          <w:position w:val="4"/>
        </w:rPr>
        <w:t>a)</w:t>
      </w:r>
      <w:r>
        <w:tab/>
      </w:r>
      <w:r>
        <w:rPr>
          <w:noProof/>
        </w:rPr>
        <w:drawing>
          <wp:inline distT="0" distB="0" distL="0" distR="0">
            <wp:extent cx="271780" cy="271780"/>
            <wp:effectExtent l="0" t="0" r="0" b="0"/>
            <wp:docPr id="40" name="Figura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a44"/>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oCAAAHoAAAAAAAAAAAAAAAAAAAAAAAAAAAAAAAAAAAAAAAAAAAAACsAQAArAEAAAAAAAAAAAAAAAAAACgAAAAIAAAAAQAAAAEAAAA="/>
                        </a:ext>
                      </a:extLst>
                    </pic:cNvPicPr>
                  </pic:nvPicPr>
                  <pic:blipFill>
                    <a:blip r:embed="rId46"/>
                    <a:stretch>
                      <a:fillRect/>
                    </a:stretch>
                  </pic:blipFill>
                  <pic:spPr>
                    <a:xfrm>
                      <a:off x="0" y="0"/>
                      <a:ext cx="271780" cy="271780"/>
                    </a:xfrm>
                    <a:prstGeom prst="rect">
                      <a:avLst/>
                    </a:prstGeom>
                    <a:noFill/>
                    <a:ln w="9525">
                      <a:noFill/>
                    </a:ln>
                  </pic:spPr>
                </pic:pic>
              </a:graphicData>
            </a:graphic>
          </wp:inline>
        </w:drawing>
      </w:r>
      <w:r/>
    </w:p>
    <w:p>
      <w:pPr>
        <w:ind w:left="720" w:hanging="360"/>
        <w:spacing/>
        <w:jc w:val="both"/>
      </w:pPr>
      <w:r>
        <w:rPr>
          <w:position w:val="5"/>
        </w:rPr>
        <w:t>b)</w:t>
      </w:r>
      <w:r>
        <w:tab/>
      </w:r>
      <w:r>
        <w:rPr>
          <w:noProof/>
        </w:rPr>
        <w:drawing>
          <wp:inline distT="0" distB="0" distL="0" distR="0">
            <wp:extent cx="313055" cy="307340"/>
            <wp:effectExtent l="0" t="0" r="0" b="0"/>
            <wp:docPr id="41" name="Figura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a45"/>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sCAAAHoAAAAAAAAAAAAAAAAAAAAAAAAAAAAAAAAAAAAAAAAAAAAADtAQAA5AEAAAAAAAAAAAAAAAAAACgAAAAIAAAAAQAAAAEAAAA="/>
                        </a:ext>
                      </a:extLst>
                    </pic:cNvPicPr>
                  </pic:nvPicPr>
                  <pic:blipFill>
                    <a:blip r:embed="rId47"/>
                    <a:stretch>
                      <a:fillRect/>
                    </a:stretch>
                  </pic:blipFill>
                  <pic:spPr>
                    <a:xfrm>
                      <a:off x="0" y="0"/>
                      <a:ext cx="313055" cy="307340"/>
                    </a:xfrm>
                    <a:prstGeom prst="rect">
                      <a:avLst/>
                    </a:prstGeom>
                    <a:noFill/>
                    <a:ln w="9525">
                      <a:noFill/>
                    </a:ln>
                  </pic:spPr>
                </pic:pic>
              </a:graphicData>
            </a:graphic>
          </wp:inline>
        </w:drawing>
      </w:r>
      <w:r/>
    </w:p>
    <w:p>
      <w:pPr>
        <w:ind w:left="720" w:hanging="360"/>
        <w:spacing/>
        <w:jc w:val="both"/>
      </w:pPr>
      <w:r>
        <w:rPr>
          <w:position w:val="7"/>
        </w:rPr>
        <w:t>c)</w:t>
      </w:r>
      <w:r>
        <w:tab/>
      </w:r>
      <w:r>
        <w:rPr>
          <w:noProof/>
        </w:rPr>
        <w:drawing>
          <wp:inline distT="0" distB="0" distL="0" distR="0">
            <wp:extent cx="295910" cy="490220"/>
            <wp:effectExtent l="0" t="0" r="0" b="0"/>
            <wp:docPr id="42" name="Figura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a46"/>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wCAAAHoAAAAAAAAAAAAAAAAAAAAAAAAAAAAAAAAAAAAAAAAAAAAADSAQAABAMAAAAAAAAAAAAAAAAAACgAAAAIAAAAAQAAAAEAAAA="/>
                        </a:ext>
                      </a:extLst>
                    </pic:cNvPicPr>
                  </pic:nvPicPr>
                  <pic:blipFill>
                    <a:blip r:embed="rId48"/>
                    <a:stretch>
                      <a:fillRect/>
                    </a:stretch>
                  </pic:blipFill>
                  <pic:spPr>
                    <a:xfrm>
                      <a:off x="0" y="0"/>
                      <a:ext cx="295910" cy="490220"/>
                    </a:xfrm>
                    <a:prstGeom prst="rect">
                      <a:avLst/>
                    </a:prstGeom>
                    <a:noFill/>
                    <a:ln w="9525">
                      <a:noFill/>
                    </a:ln>
                  </pic:spPr>
                </pic:pic>
              </a:graphicData>
            </a:graphic>
          </wp:inline>
        </w:drawing>
      </w:r>
      <w:r/>
    </w:p>
    <w:p>
      <w:pPr>
        <w:ind w:left="720" w:hanging="360"/>
        <w:spacing/>
        <w:jc w:val="both"/>
      </w:pPr>
      <w:r>
        <w:rPr>
          <w:position w:val="8"/>
        </w:rPr>
        <w:t>d)</w:t>
      </w:r>
      <w:r>
        <w:tab/>
      </w:r>
      <w:r>
        <w:rPr>
          <w:noProof/>
        </w:rPr>
        <w:drawing>
          <wp:inline distT="0" distB="0" distL="0" distR="0">
            <wp:extent cx="495935" cy="520065"/>
            <wp:effectExtent l="0" t="0" r="0" b="0"/>
            <wp:docPr id="43" name="Figura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47"/>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0CAAAHoAAAAAAAAAAAAAAAAAAAAAAAAAAAAAAAAAAAAAAAAAAAAAANAwAAMwMAAAAAAAAAAAAAAAAAACgAAAAIAAAAAQAAAAEAAAA="/>
                        </a:ext>
                      </a:extLst>
                    </pic:cNvPicPr>
                  </pic:nvPicPr>
                  <pic:blipFill>
                    <a:blip r:embed="rId49"/>
                    <a:stretch>
                      <a:fillRect/>
                    </a:stretch>
                  </pic:blipFill>
                  <pic:spPr>
                    <a:xfrm>
                      <a:off x="0" y="0"/>
                      <a:ext cx="495935" cy="520065"/>
                    </a:xfrm>
                    <a:prstGeom prst="rect">
                      <a:avLst/>
                    </a:prstGeom>
                    <a:noFill/>
                    <a:ln w="9525">
                      <a:noFill/>
                    </a:ln>
                  </pic:spPr>
                </pic:pic>
              </a:graphicData>
            </a:graphic>
          </wp:inline>
        </w:drawing>
      </w:r>
      <w:r/>
    </w:p>
    <w:p>
      <w:r/>
    </w:p>
    <w:p>
      <w:bookmarkStart w:id="66" w:name="_GoBack72"/>
      <w:bookmarkEnd w:id="66"/>
      <w:r/>
      <w:r>
        <w:rPr>
          <w:b/>
        </w:rPr>
        <w:t>Gab</w:t>
      </w:r>
      <w:r>
        <w:t>: D</w:t>
      </w:r>
    </w:p>
    <w:p>
      <w:r/>
    </w:p>
    <w:p>
      <w:pPr>
        <w:rPr>
          <w:b/>
          <w:bCs/>
        </w:rPr>
      </w:pPr>
      <w:r/>
      <w:bookmarkStart w:id="67" w:name="_GoBack73"/>
      <w:bookmarkEnd w:id="67"/>
      <w:r/>
      <w:r>
        <w:rPr>
          <w:b/>
          <w:bCs/>
          <w:sz w:val="24"/>
          <w:szCs w:val="24"/>
        </w:rPr>
        <w:t xml:space="preserve">Questão 52)  </w:t>
      </w:r>
      <w:r>
        <w:rPr>
          <w:b/>
          <w:bCs/>
        </w:rPr>
        <w:t xml:space="preserve">   </w:t>
      </w:r>
      <w:r>
        <w:rPr>
          <w:b/>
          <w:bCs/>
        </w:rPr>
      </w:r>
    </w:p>
    <w:p>
      <w:pPr>
        <w:ind w:left="360"/>
        <w:spacing/>
        <w:jc w:val="both"/>
      </w:pPr>
      <w:r>
        <w:t>Segundo a primeira lei de Newton, é correto afirmar que:</w:t>
      </w:r>
    </w:p>
    <w:p>
      <w:pPr>
        <w:ind w:left="360" w:hanging="360"/>
        <w:spacing/>
        <w:jc w:val="both"/>
      </w:pPr>
      <w:r/>
    </w:p>
    <w:p>
      <w:pPr>
        <w:ind w:left="720" w:hanging="360"/>
        <w:spacing/>
        <w:jc w:val="both"/>
      </w:pPr>
      <w:r>
        <w:t>a)</w:t>
        <w:tab/>
        <w:t>uma partícula com o módulo, a direção e o sentido de sua velocidade constantes tem a força resultante, agindo sobre ela, nula.</w:t>
      </w:r>
    </w:p>
    <w:p>
      <w:pPr>
        <w:ind w:left="720" w:hanging="360"/>
        <w:spacing/>
        <w:jc w:val="both"/>
      </w:pPr>
      <w:r>
        <w:t>b)</w:t>
        <w:tab/>
        <w:t>uma partícula com o módulo de sua velocidade constante tem a força resultante, agindo sobre ela, nula.</w:t>
      </w:r>
    </w:p>
    <w:p>
      <w:pPr>
        <w:ind w:left="720" w:hanging="360"/>
        <w:spacing/>
        <w:jc w:val="both"/>
      </w:pPr>
      <w:r>
        <w:t>c)</w:t>
        <w:tab/>
        <w:t>uma partícula com o módulo e o sentido de sua velocidade constantes tem a força resultante, agindo sobre ela, nula.</w:t>
      </w:r>
    </w:p>
    <w:p>
      <w:pPr>
        <w:ind w:left="720" w:hanging="360"/>
        <w:spacing/>
        <w:jc w:val="both"/>
      </w:pPr>
      <w:r>
        <w:t>d)</w:t>
        <w:tab/>
        <w:t>uma partícula com a direção e o sentido de sua velocidade constantes tem a força resultante, agindo sobre ela, nula.</w:t>
      </w:r>
    </w:p>
    <w:p>
      <w:pPr>
        <w:ind w:left="720" w:hanging="360"/>
        <w:spacing/>
        <w:jc w:val="both"/>
      </w:pPr>
      <w:r>
        <w:t>e)</w:t>
        <w:tab/>
        <w:t>uma partícula com o módulo, a direção e o sentido de sua aceleração constantes tem a força resultante, agindo sobre ela, nula.</w:t>
      </w:r>
    </w:p>
    <w:p>
      <w:r/>
    </w:p>
    <w:p>
      <w:bookmarkStart w:id="68" w:name="_GoBack74"/>
      <w:bookmarkEnd w:id="68"/>
      <w:r/>
      <w:r>
        <w:rPr>
          <w:b/>
        </w:rPr>
        <w:t>Gab</w:t>
      </w:r>
      <w:r>
        <w:t>: A</w:t>
      </w:r>
    </w:p>
    <w:p>
      <w:r/>
    </w:p>
    <w:p>
      <w:pPr>
        <w:rPr>
          <w:b/>
          <w:bCs/>
        </w:rPr>
      </w:pPr>
      <w:r/>
      <w:bookmarkStart w:id="69" w:name="_GoBack75"/>
      <w:bookmarkEnd w:id="69"/>
      <w:r/>
      <w:r>
        <w:rPr>
          <w:b/>
          <w:bCs/>
          <w:sz w:val="24"/>
          <w:szCs w:val="24"/>
        </w:rPr>
        <w:t xml:space="preserve">Questão 53)  </w:t>
      </w:r>
      <w:r>
        <w:rPr>
          <w:b/>
          <w:bCs/>
        </w:rPr>
        <w:t xml:space="preserve">   </w:t>
      </w:r>
      <w:r>
        <w:rPr>
          <w:b/>
          <w:bCs/>
        </w:rPr>
      </w:r>
    </w:p>
    <w:p>
      <w:pPr>
        <w:ind w:left="360"/>
        <w:spacing/>
        <w:jc w:val="both"/>
        <w:rPr>
          <w:color w:val="000000"/>
        </w:rPr>
      </w:pPr>
      <w:r>
        <w:rPr>
          <w:color w:val="000000"/>
        </w:rPr>
        <w:t>Na prova de lançamento de martelo nas Olimpíadas, o atleta coloca o martelo a girar e o solta quando atinge a maior velocidade que ele lhe consegue imprimir. Para modelar este fenômeno, suponha que o martelo execute uma trajetória circular num plano horizontal. A figura abaixo representa esquematicamente esta trajetória enquanto o atleta o acelera, e o ponto A é aquele no qual o martelo é solto.</w:t>
      </w:r>
      <w:r>
        <w:rPr>
          <w:color w:val="000000"/>
        </w:rPr>
      </w:r>
    </w:p>
    <w:p>
      <w:pPr>
        <w:ind w:left="360" w:hanging="360"/>
        <w:spacing/>
        <w:jc w:val="both"/>
      </w:pPr>
      <w:r/>
    </w:p>
    <w:p>
      <w:pPr>
        <w:ind w:left="360" w:hanging="360"/>
        <w:spacing/>
        <w:jc w:val="center"/>
      </w:pPr>
      <w:r>
        <w:rPr>
          <w:noProof/>
        </w:rPr>
        <w:drawing>
          <wp:inline distT="0" distB="0" distL="0" distR="0">
            <wp:extent cx="1038860" cy="985520"/>
            <wp:effectExtent l="0" t="0" r="0" b="0"/>
            <wp:docPr id="44" name="Figura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a48"/>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8CAAAHoAAAAAAAAAAAAAAAAAAAAAAAAAAAAAAAAAAAAAAAAAAAAABkBgAAEAYAAAAAAAAAAAAAAAAAACgAAAAIAAAAAQAAAAEAAAA="/>
                        </a:ext>
                      </a:extLst>
                    </pic:cNvPicPr>
                  </pic:nvPicPr>
                  <pic:blipFill>
                    <a:blip r:embed="rId50"/>
                    <a:stretch>
                      <a:fillRect/>
                    </a:stretch>
                  </pic:blipFill>
                  <pic:spPr>
                    <a:xfrm>
                      <a:off x="0" y="0"/>
                      <a:ext cx="1038860" cy="985520"/>
                    </a:xfrm>
                    <a:prstGeom prst="rect">
                      <a:avLst/>
                    </a:prstGeom>
                    <a:noFill/>
                    <a:ln w="9525">
                      <a:noFill/>
                    </a:ln>
                  </pic:spPr>
                </pic:pic>
              </a:graphicData>
            </a:graphic>
          </wp:inline>
        </w:drawing>
      </w:r>
      <w:r/>
    </w:p>
    <w:p>
      <w:pPr>
        <w:ind w:left="360" w:hanging="360"/>
        <w:spacing/>
        <w:jc w:val="both"/>
      </w:pPr>
      <w:r/>
    </w:p>
    <w:p>
      <w:pPr>
        <w:ind w:left="360"/>
        <w:spacing/>
        <w:jc w:val="both"/>
      </w:pPr>
      <w:r>
        <w:t>Assinale a opção que representa corretamente a trajetória do martelo, vista de cima, após ser solto.</w:t>
      </w:r>
    </w:p>
    <w:p>
      <w:pPr>
        <w:ind w:left="360" w:hanging="360"/>
        <w:spacing/>
        <w:jc w:val="both"/>
      </w:pPr>
      <w:r/>
    </w:p>
    <w:p>
      <w:pPr>
        <w:ind w:left="720" w:hanging="360"/>
        <w:spacing/>
        <w:jc w:val="both"/>
      </w:pPr>
      <w:r>
        <w:rPr>
          <w:position w:val="-4"/>
        </w:rPr>
        <w:t>a)</w:t>
        <w:tab/>
      </w:r>
      <w:r/>
      <w:r>
        <w:rPr>
          <w:noProof/>
        </w:rPr>
        <w:drawing>
          <wp:inline distT="0" distB="0" distL="0" distR="0">
            <wp:extent cx="991870" cy="1310005"/>
            <wp:effectExtent l="0" t="0" r="0" b="0"/>
            <wp:docPr id="45" name="Figura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49"/>
                    <pic:cNvPicPr>
                      <a:picLocks noChangeAspect="1"/>
                      <a:extLst>
                        <a:ext uri="smNativeData">
                          <sm:smNativeData xmlns:sm="smNativeData" val="SMDATA_14_LfnK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MCAAAHoAAAAAAAAAAAAAAAAAAAAAAAAAAAAAAAAAAAAAAAAAAAAAAaBgAADwgAAAAAAAAAAAAAAAAAACgAAAAIAAAAAQAAAAEAAAA="/>
                        </a:ext>
                      </a:extLst>
                    </pic:cNvPicPr>
                  </pic:nvPicPr>
                  <pic:blipFill>
                    <a:blip r:embed="rId51"/>
                    <a:stretch>
                      <a:fillRect/>
                    </a:stretch>
                  </pic:blipFill>
                  <pic:spPr>
                    <a:xfrm>
                      <a:off x="0" y="0"/>
                      <a:ext cx="991870" cy="1310005"/>
                    </a:xfrm>
                    <a:prstGeom prst="rect">
                      <a:avLst/>
                    </a:prstGeom>
                    <a:noFill/>
                    <a:ln w="9525">
                      <a:noFill/>
                    </a:ln>
                  </pic:spPr>
                </pic:pic>
              </a:graphicData>
            </a:graphic>
          </wp:inline>
        </w:drawing>
      </w:r>
      <w:r/>
    </w:p>
    <w:p>
      <w:pPr>
        <w:ind w:left="720" w:hanging="360"/>
        <w:spacing/>
        <w:jc w:val="both"/>
      </w:pPr>
      <w:r>
        <w:rPr>
          <w:position w:val="0"/>
        </w:rPr>
        <w:t>b)</w:t>
        <w:tab/>
      </w:r>
      <w:r/>
      <w:r>
        <w:rPr>
          <w:noProof/>
        </w:rPr>
        <w:drawing>
          <wp:inline distT="0" distB="0" distL="0" distR="0">
            <wp:extent cx="1021080" cy="1457960"/>
            <wp:effectExtent l="0" t="0" r="0" b="0"/>
            <wp:docPr id="46" name="Figur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a50"/>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QCAAAHoAAAAAAAAAAAAAAAAAAAAAAAAAAAAAAAAAAAAAAAAAAAAABIBgAA+AgAAAAAAAAAAAAAAAAAACgAAAAIAAAAAQAAAAEAAAA="/>
                        </a:ext>
                      </a:extLst>
                    </pic:cNvPicPr>
                  </pic:nvPicPr>
                  <pic:blipFill>
                    <a:blip r:embed="rId52"/>
                    <a:stretch>
                      <a:fillRect/>
                    </a:stretch>
                  </pic:blipFill>
                  <pic:spPr>
                    <a:xfrm>
                      <a:off x="0" y="0"/>
                      <a:ext cx="1021080" cy="1457960"/>
                    </a:xfrm>
                    <a:prstGeom prst="rect">
                      <a:avLst/>
                    </a:prstGeom>
                    <a:noFill/>
                    <a:ln w="9525">
                      <a:noFill/>
                    </a:ln>
                  </pic:spPr>
                </pic:pic>
              </a:graphicData>
            </a:graphic>
          </wp:inline>
        </w:drawing>
      </w:r>
      <w:r/>
    </w:p>
    <w:p>
      <w:pPr>
        <w:ind w:left="720" w:hanging="360"/>
        <w:spacing/>
        <w:jc w:val="both"/>
      </w:pPr>
      <w:r>
        <w:rPr>
          <w:position w:val="-9"/>
        </w:rPr>
        <w:t>c)</w:t>
        <w:tab/>
      </w:r>
      <w:r/>
      <w:r>
        <w:rPr>
          <w:noProof/>
        </w:rPr>
        <w:drawing>
          <wp:inline distT="0" distB="0" distL="0" distR="0">
            <wp:extent cx="2124710" cy="1021080"/>
            <wp:effectExtent l="0" t="0" r="0" b="0"/>
            <wp:docPr id="47" name="Figura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51"/>
                    <pic:cNvPicPr>
                      <a:picLocks noChangeAspect="1"/>
                      <a:extLst>
                        <a:ext uri="smNativeData">
                          <sm:smNativeData xmlns:sm="smNativeData" val="SMDATA_14_LfnK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UCAAAHoAAAAAAAAAAAAAAAAAAAAAAAAAAAAAAAAAAAAAAAAAAAAAASDQAASAYAAAAAAAAAAAAAAAAAACgAAAAIAAAAAQAAAAEAAAA="/>
                        </a:ext>
                      </a:extLst>
                    </pic:cNvPicPr>
                  </pic:nvPicPr>
                  <pic:blipFill>
                    <a:blip r:embed="rId53"/>
                    <a:stretch>
                      <a:fillRect/>
                    </a:stretch>
                  </pic:blipFill>
                  <pic:spPr>
                    <a:xfrm>
                      <a:off x="0" y="0"/>
                      <a:ext cx="2124710" cy="1021080"/>
                    </a:xfrm>
                    <a:prstGeom prst="rect">
                      <a:avLst/>
                    </a:prstGeom>
                    <a:noFill/>
                    <a:ln w="9525">
                      <a:noFill/>
                    </a:ln>
                  </pic:spPr>
                </pic:pic>
              </a:graphicData>
            </a:graphic>
          </wp:inline>
        </w:drawing>
      </w:r>
      <w:r/>
    </w:p>
    <w:p>
      <w:pPr>
        <w:ind w:left="720" w:hanging="360"/>
        <w:spacing/>
        <w:jc w:val="both"/>
      </w:pPr>
      <w:r>
        <w:rPr>
          <w:position w:val="-11"/>
        </w:rPr>
        <w:t>d)</w:t>
        <w:tab/>
      </w:r>
      <w:r/>
      <w:r>
        <w:rPr>
          <w:noProof/>
        </w:rPr>
        <w:drawing>
          <wp:inline distT="0" distB="0" distL="0" distR="0">
            <wp:extent cx="2047875" cy="1021080"/>
            <wp:effectExtent l="0" t="0" r="0" b="0"/>
            <wp:docPr id="48" name="Figura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52"/>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YCAAAHoAAAAAAAAAAAAAAAAAAAAAAAAAAAAAAAAAAAAAAAAAAAAACZDAAASAYAAAAAAAAAAAAAAAAAACgAAAAIAAAAAQAAAAEAAAA="/>
                        </a:ext>
                      </a:extLst>
                    </pic:cNvPicPr>
                  </pic:nvPicPr>
                  <pic:blipFill>
                    <a:blip r:embed="rId54"/>
                    <a:stretch>
                      <a:fillRect/>
                    </a:stretch>
                  </pic:blipFill>
                  <pic:spPr>
                    <a:xfrm>
                      <a:off x="0" y="0"/>
                      <a:ext cx="2047875" cy="1021080"/>
                    </a:xfrm>
                    <a:prstGeom prst="rect">
                      <a:avLst/>
                    </a:prstGeom>
                    <a:noFill/>
                    <a:ln w="9525">
                      <a:noFill/>
                    </a:ln>
                  </pic:spPr>
                </pic:pic>
              </a:graphicData>
            </a:graphic>
          </wp:inline>
        </w:drawing>
      </w:r>
      <w:r/>
    </w:p>
    <w:p>
      <w:pPr>
        <w:ind w:left="720" w:hanging="360"/>
        <w:spacing/>
        <w:jc w:val="both"/>
      </w:pPr>
      <w:r>
        <w:rPr>
          <w:position w:val="-3"/>
        </w:rPr>
        <w:t>e)</w:t>
        <w:tab/>
      </w:r>
      <w:r/>
      <w:r>
        <w:rPr>
          <w:noProof/>
        </w:rPr>
        <w:drawing>
          <wp:inline distT="0" distB="0" distL="0" distR="0">
            <wp:extent cx="1517015" cy="1422400"/>
            <wp:effectExtent l="0" t="0" r="0" b="0"/>
            <wp:docPr id="49" name="Figura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a53"/>
                    <pic:cNvPicPr>
                      <a:picLocks noChangeAspect="1"/>
                      <a:extLst>
                        <a:ext uri="smNativeData">
                          <sm:smNativeData xmlns:sm="smNativeData" val="SMDATA_14_LfnK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cCAAAHoAAAAAAAAAAAAAAAAAAAAAAAAAAAAAAAAAAAAAAAAAAAAABVCQAAwAgAAAAAAAAAAAAAAAAAACgAAAAIAAAAAQAAAAEAAAA="/>
                        </a:ext>
                      </a:extLst>
                    </pic:cNvPicPr>
                  </pic:nvPicPr>
                  <pic:blipFill>
                    <a:blip r:embed="rId55"/>
                    <a:stretch>
                      <a:fillRect/>
                    </a:stretch>
                  </pic:blipFill>
                  <pic:spPr>
                    <a:xfrm>
                      <a:off x="0" y="0"/>
                      <a:ext cx="1517015" cy="1422400"/>
                    </a:xfrm>
                    <a:prstGeom prst="rect">
                      <a:avLst/>
                    </a:prstGeom>
                    <a:noFill/>
                    <a:ln w="9525">
                      <a:noFill/>
                    </a:ln>
                  </pic:spPr>
                </pic:pic>
              </a:graphicData>
            </a:graphic>
          </wp:inline>
        </w:drawing>
      </w:r>
      <w:r/>
    </w:p>
    <w:p>
      <w:r/>
    </w:p>
    <w:p>
      <w:bookmarkStart w:id="70" w:name="_GoBack76"/>
      <w:bookmarkEnd w:id="70"/>
      <w:r/>
      <w:r>
        <w:rPr>
          <w:b/>
        </w:rPr>
        <w:t>Gab</w:t>
      </w:r>
      <w:r>
        <w:t>: E</w:t>
      </w:r>
    </w:p>
    <w:p>
      <w:r/>
    </w:p>
    <w:p>
      <w:pPr>
        <w:spacing/>
        <w:jc w:val="both"/>
        <w:rPr>
          <w:b/>
        </w:rPr>
      </w:pPr>
      <w:r/>
      <w:bookmarkStart w:id="71" w:name="_GoBack77"/>
      <w:bookmarkEnd w:id="71"/>
      <w:r/>
      <w:r>
        <w:rPr>
          <w:b/>
          <w:bCs/>
          <w:sz w:val="24"/>
          <w:szCs w:val="24"/>
        </w:rPr>
        <w:t xml:space="preserve">Questão 54)  </w:t>
      </w:r>
      <w:r>
        <w:rPr>
          <w:b/>
        </w:rPr>
        <w:t xml:space="preserve">  </w:t>
      </w:r>
      <w:r>
        <w:rPr>
          <w:b/>
        </w:rPr>
      </w:r>
    </w:p>
    <w:p>
      <w:pPr>
        <w:ind w:left="360"/>
        <w:spacing/>
        <w:jc w:val="both"/>
      </w:pPr>
      <w:r>
        <w:t xml:space="preserve">Uma partícula de massa </w:t>
      </w:r>
      <w:r>
        <w:rPr>
          <w:i/>
          <w:iCs/>
        </w:rPr>
        <w:t xml:space="preserve">m </w:t>
      </w:r>
      <w:r>
        <w:t xml:space="preserve">gira em um plano vertical, presa a uma corda de massa desprezível, conforme a figura a seguir. No instante indicado na figura, a corda se parte, de modo que a partícula passa a se mover livremente. A aceleração da gravidade local é constante e apresenta módulo igual a </w:t>
      </w:r>
      <w:r>
        <w:rPr>
          <w:i/>
          <w:iCs/>
        </w:rPr>
        <w:t>g</w:t>
      </w:r>
      <w:r>
        <w:t>.</w:t>
      </w:r>
    </w:p>
    <w:p>
      <w:pPr>
        <w:ind w:left="360" w:hanging="360"/>
        <w:spacing/>
        <w:jc w:val="both"/>
      </w:pPr>
      <w:r/>
    </w:p>
    <w:p>
      <w:pPr>
        <w:ind w:left="360" w:hanging="360"/>
        <w:spacing/>
        <w:jc w:val="center"/>
      </w:pPr>
      <w:r>
        <w:rPr>
          <w:noProof/>
        </w:rPr>
        <w:drawing>
          <wp:inline distT="0" distB="0" distL="0" distR="0">
            <wp:extent cx="2047875" cy="1864995"/>
            <wp:effectExtent l="0" t="0" r="0" b="0"/>
            <wp:docPr id="50" name="Figura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a54"/>
                    <pic:cNvPicPr>
                      <a:picLocks noChangeAspect="1"/>
                      <a:extLst>
                        <a:ext uri="smNativeData">
                          <sm:smNativeData xmlns:sm="smNativeData" val="SMDATA_14_LfnK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4CAAAHoAAAAAAAAAAAAAAAAAAAAAAAAAAAAAAAAAAAAAAAAAAAAACZDAAAeQsAAAAAAAAAAAAAAAAAACgAAAAIAAAAAQAAAAEAAAA="/>
                        </a:ext>
                      </a:extLst>
                    </pic:cNvPicPr>
                  </pic:nvPicPr>
                  <pic:blipFill>
                    <a:blip r:embed="rId56"/>
                    <a:stretch>
                      <a:fillRect/>
                    </a:stretch>
                  </pic:blipFill>
                  <pic:spPr>
                    <a:xfrm>
                      <a:off x="0" y="0"/>
                      <a:ext cx="2047875" cy="1864995"/>
                    </a:xfrm>
                    <a:prstGeom prst="rect">
                      <a:avLst/>
                    </a:prstGeom>
                    <a:noFill/>
                    <a:ln w="9525">
                      <a:noFill/>
                    </a:ln>
                  </pic:spPr>
                </pic:pic>
              </a:graphicData>
            </a:graphic>
          </wp:inline>
        </w:drawing>
      </w:r>
      <w:r/>
    </w:p>
    <w:p>
      <w:pPr>
        <w:ind w:left="360" w:hanging="360"/>
        <w:spacing/>
        <w:jc w:val="both"/>
      </w:pPr>
      <w:r/>
    </w:p>
    <w:p>
      <w:pPr>
        <w:ind w:left="360"/>
        <w:spacing/>
        <w:jc w:val="both"/>
      </w:pPr>
      <w:r>
        <w:t>Assinale a alternativa que descreve o movimento da partícula após a corda ter se rompido.</w:t>
      </w:r>
    </w:p>
    <w:p>
      <w:pPr>
        <w:ind w:left="360" w:hanging="360"/>
        <w:spacing/>
        <w:jc w:val="both"/>
      </w:pPr>
      <w:r/>
    </w:p>
    <w:p>
      <w:pPr>
        <w:ind w:left="720" w:hanging="360"/>
        <w:spacing/>
        <w:jc w:val="both"/>
      </w:pPr>
      <w:r>
        <w:rPr>
          <w:position w:val="-11"/>
        </w:rPr>
        <w:t>a)</w:t>
      </w:r>
      <w:r>
        <w:tab/>
      </w:r>
      <w:r>
        <w:rPr>
          <w:noProof/>
        </w:rPr>
        <w:drawing>
          <wp:inline distT="0" distB="0" distL="0" distR="0">
            <wp:extent cx="360680" cy="915035"/>
            <wp:effectExtent l="0" t="0" r="0" b="0"/>
            <wp:docPr id="51" name="Figura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gura55"/>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ICAAAHoAAAAAAAAAAAAAAAAAAAAAAAAAAAAAAAAAAAAAAAAAAAAAA4AgAAoQUAAAAAAAAAAAAAAAAAACgAAAAIAAAAAQAAAAEAAAA="/>
                        </a:ext>
                      </a:extLst>
                    </pic:cNvPicPr>
                  </pic:nvPicPr>
                  <pic:blipFill>
                    <a:blip r:embed="rId57"/>
                    <a:stretch>
                      <a:fillRect/>
                    </a:stretch>
                  </pic:blipFill>
                  <pic:spPr>
                    <a:xfrm>
                      <a:off x="0" y="0"/>
                      <a:ext cx="360680" cy="915035"/>
                    </a:xfrm>
                    <a:prstGeom prst="rect">
                      <a:avLst/>
                    </a:prstGeom>
                    <a:noFill/>
                    <a:ln w="9525">
                      <a:noFill/>
                    </a:ln>
                  </pic:spPr>
                </pic:pic>
              </a:graphicData>
            </a:graphic>
          </wp:inline>
        </w:drawing>
      </w:r>
      <w:r/>
    </w:p>
    <w:p>
      <w:pPr>
        <w:ind w:left="720" w:hanging="360"/>
        <w:spacing/>
        <w:jc w:val="both"/>
      </w:pPr>
      <w:r>
        <w:rPr>
          <w:position w:val="-13"/>
        </w:rPr>
        <w:t>b)</w:t>
        <w:tab/>
      </w:r>
      <w:r/>
      <w:r>
        <w:rPr>
          <w:noProof/>
        </w:rPr>
        <w:drawing>
          <wp:inline distT="0" distB="0" distL="0" distR="0">
            <wp:extent cx="744220" cy="744220"/>
            <wp:effectExtent l="0" t="0" r="0" b="0"/>
            <wp:docPr id="52" name="Figura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ura56"/>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MCAAAHoAAAAAAAAAAAAAAAAAAAAAAAAAAAAAAAAAAAAAAAAAAAAACUBAAAlAQAAAAAAAAAAAAAAAAAACgAAAAIAAAAAQAAAAEAAAA="/>
                        </a:ext>
                      </a:extLst>
                    </pic:cNvPicPr>
                  </pic:nvPicPr>
                  <pic:blipFill>
                    <a:blip r:embed="rId58"/>
                    <a:stretch>
                      <a:fillRect/>
                    </a:stretch>
                  </pic:blipFill>
                  <pic:spPr>
                    <a:xfrm>
                      <a:off x="0" y="0"/>
                      <a:ext cx="744220" cy="744220"/>
                    </a:xfrm>
                    <a:prstGeom prst="rect">
                      <a:avLst/>
                    </a:prstGeom>
                    <a:noFill/>
                    <a:ln w="9525">
                      <a:noFill/>
                    </a:ln>
                  </pic:spPr>
                </pic:pic>
              </a:graphicData>
            </a:graphic>
          </wp:inline>
        </w:drawing>
      </w:r>
      <w:r/>
    </w:p>
    <w:p>
      <w:pPr>
        <w:ind w:left="720" w:hanging="360"/>
        <w:spacing/>
        <w:jc w:val="both"/>
      </w:pPr>
      <w:r>
        <w:rPr>
          <w:position w:val="-11"/>
        </w:rPr>
        <w:t>c)</w:t>
        <w:tab/>
      </w:r>
      <w:r/>
      <w:r>
        <w:rPr>
          <w:noProof/>
        </w:rPr>
        <w:drawing>
          <wp:inline distT="0" distB="0" distL="0" distR="0">
            <wp:extent cx="1038860" cy="920750"/>
            <wp:effectExtent l="0" t="0" r="0" b="0"/>
            <wp:docPr id="53" name="Figura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ura57"/>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QCAAAHoAAAAAAAAAAAAAAAAAAAAAAAAAAAAAAAAAAAAAAAAAAAAABkBgAAqgUAAAAAAAAAAAAAAAAAACgAAAAIAAAAAQAAAAEAAAA="/>
                        </a:ext>
                      </a:extLst>
                    </pic:cNvPicPr>
                  </pic:nvPicPr>
                  <pic:blipFill>
                    <a:blip r:embed="rId59"/>
                    <a:stretch>
                      <a:fillRect/>
                    </a:stretch>
                  </pic:blipFill>
                  <pic:spPr>
                    <a:xfrm>
                      <a:off x="0" y="0"/>
                      <a:ext cx="1038860" cy="920750"/>
                    </a:xfrm>
                    <a:prstGeom prst="rect">
                      <a:avLst/>
                    </a:prstGeom>
                    <a:noFill/>
                    <a:ln w="9525">
                      <a:noFill/>
                    </a:ln>
                  </pic:spPr>
                </pic:pic>
              </a:graphicData>
            </a:graphic>
          </wp:inline>
        </w:drawing>
      </w:r>
      <w:r/>
    </w:p>
    <w:p>
      <w:pPr>
        <w:ind w:left="720" w:hanging="360"/>
        <w:spacing/>
        <w:jc w:val="both"/>
      </w:pPr>
      <w:r>
        <w:rPr>
          <w:position w:val="-11"/>
        </w:rPr>
        <w:t>d)</w:t>
      </w:r>
      <w:r>
        <w:tab/>
      </w:r>
      <w:r>
        <w:rPr>
          <w:noProof/>
        </w:rPr>
        <w:drawing>
          <wp:inline distT="0" distB="0" distL="0" distR="0">
            <wp:extent cx="1139190" cy="1033145"/>
            <wp:effectExtent l="0" t="0" r="0" b="0"/>
            <wp:docPr id="54" name="Figur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a58"/>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UCAAAHoAAAAAAAAAAAAAAAAAAAAAAAAAAAAAAAAAAAAAAAAAAAAAACBwAAWwYAAAAAAAAAAAAAAAAAACgAAAAIAAAAAQAAAAEAAAA="/>
                        </a:ext>
                      </a:extLst>
                    </pic:cNvPicPr>
                  </pic:nvPicPr>
                  <pic:blipFill>
                    <a:blip r:embed="rId60"/>
                    <a:stretch>
                      <a:fillRect/>
                    </a:stretch>
                  </pic:blipFill>
                  <pic:spPr>
                    <a:xfrm>
                      <a:off x="0" y="0"/>
                      <a:ext cx="1139190" cy="1033145"/>
                    </a:xfrm>
                    <a:prstGeom prst="rect">
                      <a:avLst/>
                    </a:prstGeom>
                    <a:noFill/>
                    <a:ln w="9525">
                      <a:noFill/>
                    </a:ln>
                  </pic:spPr>
                </pic:pic>
              </a:graphicData>
            </a:graphic>
          </wp:inline>
        </w:drawing>
      </w:r>
      <w:r/>
    </w:p>
    <w:p>
      <w:pPr>
        <w:ind w:left="720" w:hanging="360"/>
        <w:spacing/>
        <w:jc w:val="both"/>
      </w:pPr>
      <w:r>
        <w:rPr>
          <w:position w:val="-13"/>
        </w:rPr>
        <w:t>e)</w:t>
        <w:tab/>
      </w:r>
      <w:r/>
      <w:r>
        <w:rPr>
          <w:noProof/>
        </w:rPr>
        <w:drawing>
          <wp:inline distT="0" distB="0" distL="0" distR="0">
            <wp:extent cx="1268730" cy="850265"/>
            <wp:effectExtent l="0" t="0" r="0" b="0"/>
            <wp:docPr id="55" name="Figura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gura59"/>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YCAAAHoAAAAAAAAAAAAAAAAAAAAAAAAAAAAAAAAAAAAAAAAAAAAADOBwAAOwUAAAAAAAAAAAAAAAAAACgAAAAIAAAAAQAAAAEAAAA="/>
                        </a:ext>
                      </a:extLst>
                    </pic:cNvPicPr>
                  </pic:nvPicPr>
                  <pic:blipFill>
                    <a:blip r:embed="rId61"/>
                    <a:stretch>
                      <a:fillRect/>
                    </a:stretch>
                  </pic:blipFill>
                  <pic:spPr>
                    <a:xfrm>
                      <a:off x="0" y="0"/>
                      <a:ext cx="1268730" cy="850265"/>
                    </a:xfrm>
                    <a:prstGeom prst="rect">
                      <a:avLst/>
                    </a:prstGeom>
                    <a:noFill/>
                    <a:ln w="9525">
                      <a:noFill/>
                    </a:ln>
                  </pic:spPr>
                </pic:pic>
              </a:graphicData>
            </a:graphic>
          </wp:inline>
        </w:drawing>
      </w:r>
      <w:r/>
    </w:p>
    <w:p>
      <w:r/>
    </w:p>
    <w:p>
      <w:pPr>
        <w:ind w:left="360" w:hanging="360"/>
        <w:spacing/>
        <w:jc w:val="both"/>
      </w:pPr>
      <w:bookmarkStart w:id="72" w:name="_GoBack78"/>
      <w:bookmarkEnd w:id="72"/>
      <w:r/>
      <w:r>
        <w:rPr>
          <w:b/>
        </w:rPr>
        <w:t>Gab</w:t>
      </w:r>
      <w:r>
        <w:t>: A</w:t>
      </w:r>
    </w:p>
    <w:p>
      <w:r/>
    </w:p>
    <w:p>
      <w:pPr>
        <w:spacing/>
        <w:jc w:val="both"/>
        <w:rPr>
          <w:b/>
        </w:rPr>
      </w:pPr>
      <w:r/>
      <w:bookmarkStart w:id="73" w:name="_GoBack79"/>
      <w:bookmarkEnd w:id="73"/>
      <w:r/>
      <w:bookmarkStart w:id="74" w:name="_GoBack79"/>
      <w:bookmarkEnd w:id="74"/>
      <w:r/>
      <w:r>
        <w:rPr>
          <w:b/>
        </w:rPr>
      </w:r>
    </w:p>
    <w:p>
      <w:pPr>
        <w:ind w:left="360"/>
        <w:spacing/>
        <w:jc w:val="both"/>
      </w:pPr>
      <w:r>
        <w:rPr>
          <w:b/>
          <w:bCs/>
          <w:sz w:val="24"/>
          <w:szCs w:val="24"/>
        </w:rPr>
        <w:t xml:space="preserve">TEXTO: 7 - Comum à questão: 55  </w:t>
      </w:r>
      <w:r>
        <w:t>Presente na memória da infância de todos, o algodão doce é o resultado da solidificação de fios muito finos de açúcar derretido.</w:t>
      </w:r>
    </w:p>
    <w:p>
      <w:pPr>
        <w:ind w:left="360" w:hanging="360"/>
        <w:spacing/>
        <w:jc w:val="both"/>
      </w:pPr>
      <w:r/>
    </w:p>
    <w:p>
      <w:pPr>
        <w:ind w:left="360" w:hanging="360"/>
        <w:spacing/>
        <w:jc w:val="center"/>
      </w:pPr>
      <w:r>
        <w:rPr>
          <w:noProof/>
        </w:rPr>
        <w:drawing>
          <wp:inline distT="0" distB="0" distL="0" distR="0">
            <wp:extent cx="1711325" cy="1357630"/>
            <wp:effectExtent l="0" t="0" r="0" b="0"/>
            <wp:docPr id="56" name="Figur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gura60"/>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0CAAAHoAAAAAAAAAAAAAAAAAAAAAAAAAAAAAAAAAAAAAAAAAAAAACHCgAAWggAAAAAAAAAAAAAAAAAACgAAAAIAAAAAQAAAAEAAAA="/>
                        </a:ext>
                      </a:extLst>
                    </pic:cNvPicPr>
                  </pic:nvPicPr>
                  <pic:blipFill>
                    <a:blip r:embed="rId62"/>
                    <a:stretch>
                      <a:fillRect/>
                    </a:stretch>
                  </pic:blipFill>
                  <pic:spPr>
                    <a:xfrm>
                      <a:off x="0" y="0"/>
                      <a:ext cx="1711325" cy="1357630"/>
                    </a:xfrm>
                    <a:prstGeom prst="rect">
                      <a:avLst/>
                    </a:prstGeom>
                    <a:noFill/>
                    <a:ln w="9525">
                      <a:noFill/>
                    </a:ln>
                  </pic:spPr>
                </pic:pic>
              </a:graphicData>
            </a:graphic>
          </wp:inline>
        </w:drawing>
      </w:r>
      <w:r/>
    </w:p>
    <w:p>
      <w:pPr>
        <w:ind w:left="360" w:hanging="360"/>
        <w:spacing/>
        <w:jc w:val="both"/>
      </w:pPr>
      <w:r/>
    </w:p>
    <w:p>
      <w:pPr>
        <w:ind w:left="360"/>
        <w:spacing/>
        <w:jc w:val="both"/>
      </w:pPr>
      <w:r>
        <w:t>O algodão doce é produzido com o auxílio de uma “engenhoca” muito simples. Nela, uma pequena porção de açúcar é colocada em uma peça cilíndrica em forma de copo. Um resistor produz aquecimento, enquanto um motor faz o copo girar. Quando assume finalmente a forma líquida, o açúcar pode escapar por um dos inúmeros furos que o copo contém em sua lateral. Em contato com o ar mais frio, o filete de açúcar derretido transforma-se em um fino fio que, recolhido, assume a forma do chumaço tão conhecido.</w:t>
      </w:r>
    </w:p>
    <w:p>
      <w:r/>
    </w:p>
    <w:p>
      <w:pPr>
        <w:spacing/>
        <w:jc w:val="both"/>
        <w:rPr>
          <w:b/>
        </w:rPr>
      </w:pPr>
      <w:r/>
      <w:bookmarkStart w:id="75" w:name="_GoBack80"/>
      <w:bookmarkEnd w:id="75"/>
      <w:r/>
      <w:r>
        <w:rPr>
          <w:b/>
          <w:bCs/>
          <w:sz w:val="24"/>
          <w:szCs w:val="24"/>
        </w:rPr>
        <w:t xml:space="preserve">Questão 55)  </w:t>
      </w:r>
      <w:r>
        <w:rPr>
          <w:b/>
        </w:rPr>
        <w:t xml:space="preserve">  </w:t>
      </w:r>
      <w:r>
        <w:rPr>
          <w:b/>
        </w:rPr>
      </w:r>
    </w:p>
    <w:p>
      <w:pPr>
        <w:ind w:left="360"/>
        <w:spacing/>
        <w:jc w:val="both"/>
      </w:pPr>
      <w:r>
        <w:t>De acordo com os princípios da mecânica newtoniana e tendo como referência o chão sobre o qual a máquina é apoiada, é correto afirmar que</w:t>
      </w:r>
    </w:p>
    <w:p>
      <w:pPr>
        <w:ind w:left="360" w:hanging="360"/>
        <w:spacing/>
        <w:jc w:val="both"/>
      </w:pPr>
      <w:r/>
    </w:p>
    <w:p>
      <w:pPr>
        <w:ind w:left="720" w:hanging="360"/>
        <w:spacing/>
        <w:jc w:val="both"/>
      </w:pPr>
      <w:r>
        <w:t>a)</w:t>
        <w:tab/>
        <w:t>cada filete de açúcar derretido é empurrado para fora do recipiente em alta rotação, devido unicamente à ação de uma força centrípeta.</w:t>
      </w:r>
    </w:p>
    <w:p>
      <w:pPr>
        <w:ind w:left="720" w:hanging="360"/>
        <w:spacing/>
        <w:jc w:val="both"/>
      </w:pPr>
      <w:r>
        <w:t>b)</w:t>
        <w:tab/>
        <w:t>cada filete de açúcar derretido é empurrado para fora do recipiente em alta rotação, devido unicamente à ação de uma força centrífuga.</w:t>
      </w:r>
    </w:p>
    <w:p>
      <w:pPr>
        <w:ind w:left="720" w:hanging="360"/>
        <w:spacing/>
        <w:jc w:val="both"/>
      </w:pPr>
      <w:r>
        <w:t>c)</w:t>
        <w:tab/>
        <w:t>cada filete de açúcar derretido é empurrado para fora do recipiente em alta rotação, devido à ação conjunta de uma força centrípeta proveniente do recipiente e de uma força centrífuga proveniente do açúcar derretido.</w:t>
      </w:r>
    </w:p>
    <w:p>
      <w:pPr>
        <w:ind w:left="720" w:hanging="360"/>
        <w:spacing/>
        <w:jc w:val="both"/>
      </w:pPr>
      <w:r>
        <w:t>d)</w:t>
        <w:tab/>
        <w:t>o que comanda a saída do filete de açúcar derretido é a tendência de qualquer corpo de se mover em linha reta, quando a força responsável pelo movimento circular deixa de agir.</w:t>
      </w:r>
    </w:p>
    <w:p>
      <w:pPr>
        <w:ind w:left="720" w:hanging="360"/>
        <w:spacing/>
        <w:jc w:val="both"/>
      </w:pPr>
      <w:r>
        <w:t>e)</w:t>
        <w:tab/>
        <w:t>o que comanda a saída do filete de açúcar derretido é a tensão superficial do fio de açúcar derretido, que sempre está puxando mais açúcar derretido para fora do copo cilíndrico.</w:t>
      </w:r>
    </w:p>
    <w:p>
      <w:r/>
    </w:p>
    <w:p>
      <w:pPr>
        <w:ind w:left="360" w:hanging="360"/>
        <w:spacing/>
        <w:jc w:val="both"/>
      </w:pPr>
      <w:bookmarkStart w:id="76" w:name="_GoBack81"/>
      <w:bookmarkEnd w:id="76"/>
      <w:r/>
      <w:r>
        <w:rPr>
          <w:b/>
        </w:rPr>
        <w:t>Gab</w:t>
      </w:r>
      <w:r>
        <w:t>: D</w:t>
      </w:r>
    </w:p>
    <w:p>
      <w:r/>
    </w:p>
    <w:p>
      <w:pPr>
        <w:rPr>
          <w:b/>
        </w:rPr>
      </w:pPr>
      <w:r/>
      <w:bookmarkStart w:id="77" w:name="_GoBack82"/>
      <w:bookmarkEnd w:id="77"/>
      <w:r/>
      <w:r>
        <w:rPr>
          <w:b/>
          <w:bCs/>
          <w:sz w:val="24"/>
          <w:szCs w:val="24"/>
        </w:rPr>
        <w:t xml:space="preserve">Questão 56)  </w:t>
      </w:r>
      <w:r>
        <w:rPr>
          <w:b/>
        </w:rPr>
        <w:t xml:space="preserve">  </w:t>
      </w:r>
      <w:r>
        <w:rPr>
          <w:b/>
        </w:rPr>
      </w:r>
    </w:p>
    <w:p>
      <w:pPr>
        <w:ind w:left="360"/>
        <w:spacing/>
        <w:jc w:val="both"/>
        <w:rPr>
          <w:bCs/>
        </w:rPr>
      </w:pPr>
      <w:r>
        <w:rPr>
          <w:bCs/>
        </w:rPr>
        <w:t xml:space="preserve">Um trabalhador utiliza um sistema de roldanas conectadas por cordas para elevar uma caixa de massa M = 60 kg. Aplicando uma força </w:t>
      </w:r>
      <w:r/>
      <w:r>
        <w:rPr>
          <w:noProof/>
        </w:rPr>
        <w:drawing>
          <wp:inline distT="0" distB="0" distL="0" distR="0">
            <wp:extent cx="113030" cy="165735"/>
            <wp:effectExtent l="0" t="0" r="0" b="0"/>
            <wp:docPr id="57" name="Figura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a61"/>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0CAAAHoAAAAAAAAAAAAAAAAAAAAAAAAAAAAAAAAAAAAAAAAAAAAACyAAAABQEAAAAAAAAAAAAAAAAAACgAAAAIAAAAAQAAAAEAAAA="/>
                        </a:ext>
                      </a:extLst>
                    </pic:cNvPicPr>
                  </pic:nvPicPr>
                  <pic:blipFill>
                    <a:blip r:embed="rId63"/>
                    <a:stretch>
                      <a:fillRect/>
                    </a:stretch>
                  </pic:blipFill>
                  <pic:spPr>
                    <a:xfrm>
                      <a:off x="0" y="0"/>
                      <a:ext cx="113030" cy="165735"/>
                    </a:xfrm>
                    <a:prstGeom prst="rect">
                      <a:avLst/>
                    </a:prstGeom>
                    <a:noFill/>
                    <a:ln w="9525">
                      <a:noFill/>
                    </a:ln>
                  </pic:spPr>
                </pic:pic>
              </a:graphicData>
            </a:graphic>
          </wp:inline>
        </w:drawing>
      </w:r>
      <w:r/>
      <w:r>
        <w:rPr>
          <w:bCs/>
        </w:rPr>
        <w:t xml:space="preserve"> sobre a ponta livre da corda conforme representado no desenho abaixo, ele mantém a caixa suspensa e em equilíbrio. Sabendo que as cordas e as roldanas são ideais e considerando a aceleração da gravidade igual a 10 m/s</w:t>
      </w:r>
      <w:r>
        <w:rPr>
          <w:bCs/>
          <w:vertAlign w:val="superscript"/>
        </w:rPr>
        <w:t>2</w:t>
      </w:r>
      <w:r>
        <w:rPr>
          <w:bCs/>
        </w:rPr>
        <w:t xml:space="preserve">, o módulo da força </w:t>
      </w:r>
      <w:r/>
      <w:r>
        <w:rPr>
          <w:noProof/>
        </w:rPr>
        <w:drawing>
          <wp:inline distT="0" distB="0" distL="0" distR="0">
            <wp:extent cx="113030" cy="165735"/>
            <wp:effectExtent l="0" t="0" r="0" b="0"/>
            <wp:docPr id="58" name="Figura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ura62"/>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0CAAAHoAAAAAAAAAAAAAAAAAAAAAAAAAAAAAAAAAAAAAAAAAAAAACyAAAABQEAAAAAAAAAAAAAAAAAACgAAAAIAAAAAQAAAAEAAAA="/>
                        </a:ext>
                      </a:extLst>
                    </pic:cNvPicPr>
                  </pic:nvPicPr>
                  <pic:blipFill>
                    <a:blip r:embed="rId64"/>
                    <a:stretch>
                      <a:fillRect/>
                    </a:stretch>
                  </pic:blipFill>
                  <pic:spPr>
                    <a:xfrm>
                      <a:off x="0" y="0"/>
                      <a:ext cx="113030" cy="165735"/>
                    </a:xfrm>
                    <a:prstGeom prst="rect">
                      <a:avLst/>
                    </a:prstGeom>
                    <a:noFill/>
                    <a:ln w="9525">
                      <a:noFill/>
                    </a:ln>
                  </pic:spPr>
                </pic:pic>
              </a:graphicData>
            </a:graphic>
          </wp:inline>
        </w:drawing>
      </w:r>
      <w:r/>
      <w:r>
        <w:rPr>
          <w:bCs/>
        </w:rPr>
        <w:t xml:space="preserve"> vale</w:t>
      </w:r>
      <w:r>
        <w:rPr>
          <w:bCs/>
        </w:rPr>
      </w:r>
    </w:p>
    <w:p>
      <w:pPr>
        <w:ind w:left="360" w:hanging="360"/>
        <w:spacing/>
        <w:jc w:val="both"/>
        <w:rPr>
          <w:bCs/>
        </w:rPr>
      </w:pPr>
      <w:r>
        <w:rPr>
          <w:bCs/>
        </w:rPr>
      </w:r>
    </w:p>
    <w:p>
      <w:pPr>
        <w:spacing/>
        <w:jc w:val="center"/>
        <w:rPr>
          <w:bCs/>
        </w:rPr>
      </w:pPr>
      <w:r/>
      <w:r>
        <w:rPr>
          <w:noProof/>
        </w:rPr>
        <w:drawing>
          <wp:inline distT="0" distB="0" distL="0" distR="0">
            <wp:extent cx="1357630" cy="2195195"/>
            <wp:effectExtent l="0" t="0" r="0" b="0"/>
            <wp:docPr id="59" name="Figura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gura63"/>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8CAAAHoAAAAAAAAAAAAAAAAAAAAAAAAAAAAAAAAAAAAAAAAAAAAABaCAAAgQ0AAAAAAAAAAAAAAAAAACgAAAAIAAAAAQAAAAEAAAA="/>
                        </a:ext>
                      </a:extLst>
                    </pic:cNvPicPr>
                  </pic:nvPicPr>
                  <pic:blipFill>
                    <a:blip r:embed="rId65"/>
                    <a:stretch>
                      <a:fillRect/>
                    </a:stretch>
                  </pic:blipFill>
                  <pic:spPr>
                    <a:xfrm>
                      <a:off x="0" y="0"/>
                      <a:ext cx="1357630" cy="2195195"/>
                    </a:xfrm>
                    <a:prstGeom prst="rect">
                      <a:avLst/>
                    </a:prstGeom>
                    <a:noFill/>
                    <a:ln w="9525">
                      <a:noFill/>
                    </a:ln>
                  </pic:spPr>
                </pic:pic>
              </a:graphicData>
            </a:graphic>
          </wp:inline>
        </w:drawing>
      </w:r>
      <w:r/>
      <w:r>
        <w:rPr>
          <w:bCs/>
        </w:rPr>
      </w:r>
    </w:p>
    <w:p>
      <w:pPr>
        <w:spacing/>
        <w:jc w:val="center"/>
        <w:rPr>
          <w:bCs/>
        </w:rPr>
      </w:pPr>
      <w:r>
        <w:t>Desenho Ilustrativo</w:t>
      </w:r>
      <w:r>
        <w:rPr>
          <w:bCs/>
        </w:rPr>
      </w:r>
    </w:p>
    <w:p>
      <w:pPr>
        <w:ind w:left="360" w:hanging="360"/>
        <w:spacing/>
        <w:jc w:val="both"/>
        <w:rPr>
          <w:bCs/>
        </w:rPr>
      </w:pPr>
      <w:r>
        <w:rPr>
          <w:bCs/>
        </w:rPr>
      </w:r>
    </w:p>
    <w:p>
      <w:pPr>
        <w:ind w:left="720" w:hanging="360"/>
        <w:spacing/>
        <w:jc w:val="both"/>
        <w:rPr>
          <w:bCs/>
        </w:rPr>
      </w:pPr>
      <w:r>
        <w:rPr>
          <w:bCs/>
        </w:rPr>
        <w:t>a)</w:t>
        <w:tab/>
        <w:t>10 N</w:t>
      </w:r>
      <w:r>
        <w:rPr>
          <w:bCs/>
        </w:rPr>
      </w:r>
    </w:p>
    <w:p>
      <w:pPr>
        <w:ind w:left="720" w:hanging="360"/>
        <w:spacing/>
        <w:jc w:val="both"/>
        <w:rPr>
          <w:bCs/>
        </w:rPr>
      </w:pPr>
      <w:r>
        <w:rPr>
          <w:bCs/>
        </w:rPr>
        <w:t>b)</w:t>
        <w:tab/>
        <w:t>50 N</w:t>
      </w:r>
      <w:r>
        <w:rPr>
          <w:bCs/>
        </w:rPr>
      </w:r>
    </w:p>
    <w:p>
      <w:pPr>
        <w:ind w:left="720" w:hanging="360"/>
        <w:spacing/>
        <w:jc w:val="both"/>
        <w:rPr>
          <w:bCs/>
        </w:rPr>
      </w:pPr>
      <w:r>
        <w:rPr>
          <w:bCs/>
        </w:rPr>
        <w:t>c)</w:t>
        <w:tab/>
        <w:t>75 N</w:t>
      </w:r>
      <w:r>
        <w:rPr>
          <w:bCs/>
        </w:rPr>
      </w:r>
    </w:p>
    <w:p>
      <w:pPr>
        <w:ind w:left="720" w:hanging="360"/>
        <w:spacing/>
        <w:jc w:val="both"/>
        <w:rPr>
          <w:bCs/>
        </w:rPr>
      </w:pPr>
      <w:r>
        <w:rPr>
          <w:bCs/>
        </w:rPr>
        <w:t>d)</w:t>
        <w:tab/>
        <w:t>100 N</w:t>
      </w:r>
      <w:r>
        <w:rPr>
          <w:bCs/>
        </w:rPr>
      </w:r>
    </w:p>
    <w:p>
      <w:pPr>
        <w:ind w:left="720" w:hanging="360"/>
        <w:spacing/>
        <w:jc w:val="both"/>
        <w:rPr>
          <w:bCs/>
        </w:rPr>
      </w:pPr>
      <w:r>
        <w:rPr>
          <w:bCs/>
        </w:rPr>
        <w:t>e)</w:t>
        <w:tab/>
        <w:t>150 N</w:t>
      </w:r>
      <w:r>
        <w:rPr>
          <w:bCs/>
        </w:rPr>
      </w:r>
    </w:p>
    <w:p>
      <w:r/>
    </w:p>
    <w:p>
      <w:pPr>
        <w:ind w:left="360" w:hanging="360"/>
        <w:spacing/>
        <w:jc w:val="both"/>
        <w:rPr>
          <w:bCs/>
        </w:rPr>
      </w:pPr>
      <w:r/>
      <w:bookmarkStart w:id="78" w:name="_GoBack83"/>
      <w:bookmarkEnd w:id="78"/>
      <w:r/>
      <w:r>
        <w:rPr>
          <w:b/>
          <w:bCs/>
        </w:rPr>
        <w:t>Gab</w:t>
      </w:r>
      <w:r>
        <w:rPr>
          <w:bCs/>
        </w:rPr>
        <w:t>: C</w:t>
      </w:r>
      <w:r>
        <w:rPr>
          <w:bCs/>
        </w:rPr>
      </w:r>
    </w:p>
    <w:p>
      <w:r/>
    </w:p>
    <w:p>
      <w:pPr>
        <w:spacing/>
        <w:jc w:val="both"/>
        <w:rPr>
          <w:b/>
        </w:rPr>
      </w:pPr>
      <w:r/>
      <w:bookmarkStart w:id="79" w:name="_GoBack84"/>
      <w:bookmarkEnd w:id="79"/>
      <w:r/>
      <w:r>
        <w:rPr>
          <w:b/>
          <w:bCs/>
          <w:sz w:val="24"/>
          <w:szCs w:val="24"/>
        </w:rPr>
        <w:t xml:space="preserve">Questão 57)  </w:t>
      </w:r>
      <w:r>
        <w:rPr>
          <w:b/>
        </w:rPr>
        <w:t xml:space="preserve">  </w:t>
      </w:r>
      <w:r>
        <w:rPr>
          <w:b/>
        </w:rPr>
      </w:r>
    </w:p>
    <w:p>
      <w:pPr>
        <w:ind w:left="360"/>
        <w:spacing/>
        <w:jc w:val="both"/>
      </w:pPr>
      <w:r>
        <w:t>A primeira Lei de Newton afirma que, se a soma de todas as forças atuando sobre o corpo é zero, o mesmo</w:t>
      </w:r>
    </w:p>
    <w:p>
      <w:pPr>
        <w:ind w:left="720" w:hanging="360"/>
        <w:spacing/>
        <w:jc w:val="both"/>
      </w:pPr>
      <w:r>
        <w:t>a)</w:t>
        <w:tab/>
        <w:t>terá um movimento uniformemente variado.</w:t>
      </w:r>
    </w:p>
    <w:p>
      <w:pPr>
        <w:ind w:left="720" w:hanging="360"/>
        <w:spacing/>
        <w:jc w:val="both"/>
      </w:pPr>
      <w:r>
        <w:t>b)</w:t>
        <w:tab/>
        <w:t>apresentará velocidade constante.</w:t>
      </w:r>
    </w:p>
    <w:p>
      <w:pPr>
        <w:ind w:left="720" w:hanging="360"/>
        <w:spacing/>
        <w:jc w:val="both"/>
      </w:pPr>
      <w:r>
        <w:t>c)</w:t>
        <w:tab/>
        <w:t>apresentará velocidade constante em módulo, mas sua direção pode ser alterada.</w:t>
      </w:r>
    </w:p>
    <w:p>
      <w:pPr>
        <w:ind w:left="720" w:hanging="360"/>
        <w:spacing/>
        <w:jc w:val="both"/>
      </w:pPr>
      <w:r>
        <w:t>d)</w:t>
        <w:tab/>
        <w:t>será desacelerado.</w:t>
      </w:r>
    </w:p>
    <w:p>
      <w:pPr>
        <w:ind w:left="720" w:hanging="360"/>
        <w:spacing/>
        <w:jc w:val="both"/>
      </w:pPr>
      <w:r>
        <w:t>e)</w:t>
        <w:tab/>
        <w:t>apresentará um movimento circular uniforme.</w:t>
      </w:r>
    </w:p>
    <w:p>
      <w:r/>
    </w:p>
    <w:p>
      <w:pPr>
        <w:ind w:left="360" w:hanging="360"/>
        <w:spacing/>
        <w:jc w:val="both"/>
      </w:pPr>
      <w:bookmarkStart w:id="80" w:name="_GoBack85"/>
      <w:bookmarkEnd w:id="80"/>
      <w:r/>
      <w:r>
        <w:rPr>
          <w:b/>
        </w:rPr>
        <w:t>Gab</w:t>
      </w:r>
      <w:r>
        <w:t>: B</w:t>
      </w:r>
    </w:p>
    <w:p>
      <w:r/>
    </w:p>
    <w:p>
      <w:pPr>
        <w:spacing/>
        <w:jc w:val="both"/>
        <w:rPr>
          <w:b/>
          <w:color w:val="231f20"/>
          <w:sz w:val="18"/>
          <w:szCs w:val="18"/>
        </w:rPr>
      </w:pPr>
      <w:r/>
      <w:bookmarkStart w:id="81" w:name="_GoBack86"/>
      <w:bookmarkEnd w:id="81"/>
      <w:r/>
      <w:r>
        <w:rPr>
          <w:b/>
          <w:bCs/>
          <w:sz w:val="24"/>
          <w:szCs w:val="24"/>
        </w:rPr>
        <w:t xml:space="preserve">Questão 58)  </w:t>
      </w:r>
      <w:r>
        <w:rPr>
          <w:b/>
          <w:color w:val="231f20"/>
          <w:sz w:val="18"/>
          <w:szCs w:val="18"/>
        </w:rPr>
        <w:t xml:space="preserve">  </w:t>
      </w:r>
      <w:r>
        <w:rPr>
          <w:b/>
          <w:color w:val="231f20"/>
          <w:sz w:val="18"/>
          <w:szCs w:val="18"/>
        </w:rPr>
      </w:r>
    </w:p>
    <w:p>
      <w:pPr>
        <w:ind w:left="342"/>
        <w:spacing/>
        <w:jc w:val="both"/>
        <w:rPr>
          <w:color w:val="231f20"/>
          <w:sz w:val="18"/>
          <w:szCs w:val="18"/>
        </w:rPr>
      </w:pPr>
      <w:r>
        <w:rPr>
          <w:color w:val="231f20"/>
          <w:sz w:val="18"/>
          <w:szCs w:val="18"/>
        </w:rPr>
        <w:t>Em repouso, o sistema de vasos comunicantes apresentado está em equilíbrio, de acordo com a figura.</w:t>
      </w:r>
      <w:r>
        <w:rPr>
          <w:color w:val="231f20"/>
          <w:sz w:val="18"/>
          <w:szCs w:val="18"/>
        </w:rPr>
      </w:r>
    </w:p>
    <w:p>
      <w:pPr>
        <w:spacing/>
        <w:jc w:val="center"/>
        <w:rPr>
          <w:color w:val="231f20"/>
          <w:sz w:val="18"/>
          <w:szCs w:val="18"/>
        </w:rPr>
      </w:pPr>
      <w:r/>
      <w:r>
        <w:rPr>
          <w:noProof/>
        </w:rPr>
        <w:drawing>
          <wp:inline distT="0" distB="0" distL="0" distR="0">
            <wp:extent cx="1339850" cy="567055"/>
            <wp:effectExtent l="0" t="0" r="0" b="0"/>
            <wp:docPr id="60" name="Figura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ura64"/>
                    <pic:cNvPicPr>
                      <a:picLocks noChangeAspect="1"/>
                      <a:extLst>
                        <a:ext uri="smNativeData">
                          <sm:smNativeData xmlns:sm="smNativeData" val="SMDATA_14_LfnK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YCAAAHoAAAAAAAAAAAAAAAAAAAAAAAAAAAAAAAAAAAAAAAAAAAAAA+CAAAfQMAAAAAAAAAAAAAAAAAACgAAAAIAAAAAQAAAAEAAAA="/>
                        </a:ext>
                      </a:extLst>
                    </pic:cNvPicPr>
                  </pic:nvPicPr>
                  <pic:blipFill>
                    <a:blip r:embed="rId66"/>
                    <a:stretch>
                      <a:fillRect/>
                    </a:stretch>
                  </pic:blipFill>
                  <pic:spPr>
                    <a:xfrm>
                      <a:off x="0" y="0"/>
                      <a:ext cx="1339850" cy="567055"/>
                    </a:xfrm>
                    <a:prstGeom prst="rect">
                      <a:avLst/>
                    </a:prstGeom>
                    <a:noFill/>
                    <a:ln w="9525">
                      <a:noFill/>
                    </a:ln>
                  </pic:spPr>
                </pic:pic>
              </a:graphicData>
            </a:graphic>
          </wp:inline>
        </w:drawing>
      </w:r>
      <w:r/>
      <w:r>
        <w:rPr>
          <w:color w:val="231f20"/>
          <w:sz w:val="18"/>
          <w:szCs w:val="18"/>
        </w:rPr>
      </w:r>
    </w:p>
    <w:p>
      <w:pPr>
        <w:ind w:left="342"/>
        <w:spacing/>
        <w:jc w:val="both"/>
        <w:rPr>
          <w:color w:val="231f20"/>
          <w:sz w:val="18"/>
          <w:szCs w:val="18"/>
        </w:rPr>
      </w:pPr>
      <w:r>
        <w:rPr>
          <w:color w:val="231f20"/>
          <w:sz w:val="18"/>
          <w:szCs w:val="18"/>
        </w:rPr>
        <w:t>Quando o sistema é submetido a um movimento uniformemente variado devido à ação de uma força horizontal voltada para direita, o líquido deverá permanecer em uma posição tal qual o esquematizado em</w:t>
      </w:r>
      <w:r>
        <w:rPr>
          <w:color w:val="231f20"/>
          <w:sz w:val="18"/>
          <w:szCs w:val="18"/>
        </w:rPr>
      </w:r>
    </w:p>
    <w:p>
      <w:pPr>
        <w:ind w:left="342"/>
        <w:spacing/>
        <w:jc w:val="both"/>
        <w:rPr>
          <w:color w:val="231f20"/>
          <w:sz w:val="18"/>
          <w:szCs w:val="18"/>
        </w:rPr>
      </w:pPr>
      <w:r/>
      <w:r>
        <w:rPr>
          <w:noProof/>
        </w:rPr>
        <w:drawing>
          <wp:inline distT="0" distB="0" distL="0" distR="0">
            <wp:extent cx="1976755" cy="696595"/>
            <wp:effectExtent l="0" t="0" r="0" b="0"/>
            <wp:docPr id="61" name="Figura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ura65"/>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gCAAAHoAAAAAAAAAAAAAAAAAAAAAAAAAAAAAAAAAAAAAAAAAAAAAApDAAASQQAAAAAAAAAAAAAAAAAACgAAAAIAAAAAQAAAAEAAAA="/>
                        </a:ext>
                      </a:extLst>
                    </pic:cNvPicPr>
                  </pic:nvPicPr>
                  <pic:blipFill>
                    <a:blip r:embed="rId67"/>
                    <a:stretch>
                      <a:fillRect/>
                    </a:stretch>
                  </pic:blipFill>
                  <pic:spPr>
                    <a:xfrm>
                      <a:off x="0" y="0"/>
                      <a:ext cx="1976755" cy="696595"/>
                    </a:xfrm>
                    <a:prstGeom prst="rect">
                      <a:avLst/>
                    </a:prstGeom>
                    <a:noFill/>
                    <a:ln w="9525">
                      <a:noFill/>
                    </a:ln>
                  </pic:spPr>
                </pic:pic>
              </a:graphicData>
            </a:graphic>
          </wp:inline>
        </w:drawing>
      </w:r>
      <w:r/>
      <w:r>
        <w:rPr>
          <w:color w:val="231f20"/>
          <w:sz w:val="18"/>
          <w:szCs w:val="18"/>
        </w:rPr>
      </w:r>
    </w:p>
    <w:p>
      <w:pPr>
        <w:ind w:left="342"/>
        <w:spacing/>
        <w:jc w:val="both"/>
        <w:rPr>
          <w:color w:val="231f20"/>
          <w:sz w:val="18"/>
          <w:szCs w:val="18"/>
        </w:rPr>
      </w:pPr>
      <w:r/>
      <w:r>
        <w:rPr>
          <w:noProof/>
        </w:rPr>
        <w:drawing>
          <wp:inline distT="0" distB="0" distL="0" distR="0">
            <wp:extent cx="1983105" cy="678815"/>
            <wp:effectExtent l="0" t="0" r="0" b="0"/>
            <wp:docPr id="62" name="Figura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ura66"/>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kCAAAHoAAAAAAAAAAAAAAAAAAAAAAAAAAAAAAAAAAAAAAAAAAAAAAzDAAALQQAAAAAAAAAAAAAAAAAACgAAAAIAAAAAQAAAAEAAAA="/>
                        </a:ext>
                      </a:extLst>
                    </pic:cNvPicPr>
                  </pic:nvPicPr>
                  <pic:blipFill>
                    <a:blip r:embed="rId68"/>
                    <a:stretch>
                      <a:fillRect/>
                    </a:stretch>
                  </pic:blipFill>
                  <pic:spPr>
                    <a:xfrm>
                      <a:off x="0" y="0"/>
                      <a:ext cx="1983105" cy="678815"/>
                    </a:xfrm>
                    <a:prstGeom prst="rect">
                      <a:avLst/>
                    </a:prstGeom>
                    <a:noFill/>
                    <a:ln w="9525">
                      <a:noFill/>
                    </a:ln>
                  </pic:spPr>
                </pic:pic>
              </a:graphicData>
            </a:graphic>
          </wp:inline>
        </w:drawing>
      </w:r>
      <w:r/>
      <w:r>
        <w:rPr>
          <w:color w:val="231f20"/>
          <w:sz w:val="18"/>
          <w:szCs w:val="18"/>
        </w:rPr>
      </w:r>
    </w:p>
    <w:p>
      <w:pPr>
        <w:ind w:left="342"/>
        <w:spacing/>
        <w:jc w:val="both"/>
        <w:rPr>
          <w:color w:val="231f20"/>
          <w:sz w:val="18"/>
          <w:szCs w:val="18"/>
        </w:rPr>
      </w:pPr>
      <w:r/>
      <w:r>
        <w:rPr>
          <w:noProof/>
        </w:rPr>
        <w:drawing>
          <wp:inline distT="0" distB="0" distL="0" distR="0">
            <wp:extent cx="1983105" cy="678815"/>
            <wp:effectExtent l="0" t="0" r="0" b="0"/>
            <wp:docPr id="63" name="Figura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gura67"/>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oCAAAHoAAAAAAAAAAAAAAAAAAAAAAAAAAAAAAAAAAAAAAAAAAAAAAzDAAALQQAAAAAAAAAAAAAAAAAACgAAAAIAAAAAQAAAAEAAAA="/>
                        </a:ext>
                      </a:extLst>
                    </pic:cNvPicPr>
                  </pic:nvPicPr>
                  <pic:blipFill>
                    <a:blip r:embed="rId69"/>
                    <a:stretch>
                      <a:fillRect/>
                    </a:stretch>
                  </pic:blipFill>
                  <pic:spPr>
                    <a:xfrm>
                      <a:off x="0" y="0"/>
                      <a:ext cx="1983105" cy="678815"/>
                    </a:xfrm>
                    <a:prstGeom prst="rect">
                      <a:avLst/>
                    </a:prstGeom>
                    <a:noFill/>
                    <a:ln w="9525">
                      <a:noFill/>
                    </a:ln>
                  </pic:spPr>
                </pic:pic>
              </a:graphicData>
            </a:graphic>
          </wp:inline>
        </w:drawing>
      </w:r>
      <w:r/>
      <w:r>
        <w:rPr>
          <w:color w:val="231f20"/>
          <w:sz w:val="18"/>
          <w:szCs w:val="18"/>
        </w:rPr>
      </w:r>
    </w:p>
    <w:p>
      <w:pPr>
        <w:ind w:left="342"/>
        <w:spacing/>
        <w:jc w:val="both"/>
        <w:rPr>
          <w:color w:val="231f20"/>
          <w:sz w:val="18"/>
          <w:szCs w:val="18"/>
        </w:rPr>
      </w:pPr>
      <w:r/>
      <w:r>
        <w:rPr>
          <w:noProof/>
        </w:rPr>
        <w:drawing>
          <wp:inline distT="0" distB="0" distL="0" distR="0">
            <wp:extent cx="1983105" cy="761365"/>
            <wp:effectExtent l="0" t="0" r="0" b="0"/>
            <wp:docPr id="64" name="Figura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igura68"/>
                    <pic:cNvPicPr>
                      <a:picLocks noChangeAspect="1"/>
                      <a:extLst>
                        <a:ext uri="smNativeData">
                          <sm:smNativeData xmlns:sm="smNativeData" val="SMDATA_14_LfnK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sCAAAHoAAAAAAAAAAAAAAAAAAAAAAAAAAAAAAAAAAAAAAAAAAAAAAzDAAArwQAAAAAAAAAAAAAAAAAACgAAAAIAAAAAQAAAAEAAAA="/>
                        </a:ext>
                      </a:extLst>
                    </pic:cNvPicPr>
                  </pic:nvPicPr>
                  <pic:blipFill>
                    <a:blip r:embed="rId70"/>
                    <a:stretch>
                      <a:fillRect/>
                    </a:stretch>
                  </pic:blipFill>
                  <pic:spPr>
                    <a:xfrm>
                      <a:off x="0" y="0"/>
                      <a:ext cx="1983105" cy="761365"/>
                    </a:xfrm>
                    <a:prstGeom prst="rect">
                      <a:avLst/>
                    </a:prstGeom>
                    <a:noFill/>
                    <a:ln w="9525">
                      <a:noFill/>
                    </a:ln>
                  </pic:spPr>
                </pic:pic>
              </a:graphicData>
            </a:graphic>
          </wp:inline>
        </w:drawing>
      </w:r>
      <w:r/>
      <w:r>
        <w:rPr>
          <w:color w:val="231f20"/>
          <w:sz w:val="18"/>
          <w:szCs w:val="18"/>
        </w:rPr>
      </w:r>
    </w:p>
    <w:p>
      <w:pPr>
        <w:ind w:left="342"/>
        <w:spacing/>
        <w:jc w:val="both"/>
        <w:rPr>
          <w:color w:val="231f20"/>
          <w:sz w:val="18"/>
          <w:szCs w:val="18"/>
        </w:rPr>
      </w:pPr>
      <w:r/>
      <w:r>
        <w:rPr>
          <w:noProof/>
        </w:rPr>
        <w:drawing>
          <wp:inline distT="0" distB="0" distL="0" distR="0">
            <wp:extent cx="1976755" cy="696595"/>
            <wp:effectExtent l="0" t="0" r="0" b="0"/>
            <wp:docPr id="65" name="Figura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igura69"/>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wCAAAHoAAAAAAAAAAAAAAAAAAAAAAAAAAAAAAAAAAAAAAAAAAAAAApDAAASQQAAAAAAAAAAAAAAAAAACgAAAAIAAAAAQAAAAEAAAA="/>
                        </a:ext>
                      </a:extLst>
                    </pic:cNvPicPr>
                  </pic:nvPicPr>
                  <pic:blipFill>
                    <a:blip r:embed="rId71"/>
                    <a:stretch>
                      <a:fillRect/>
                    </a:stretch>
                  </pic:blipFill>
                  <pic:spPr>
                    <a:xfrm>
                      <a:off x="0" y="0"/>
                      <a:ext cx="1976755" cy="696595"/>
                    </a:xfrm>
                    <a:prstGeom prst="rect">
                      <a:avLst/>
                    </a:prstGeom>
                    <a:noFill/>
                    <a:ln w="9525">
                      <a:noFill/>
                    </a:ln>
                  </pic:spPr>
                </pic:pic>
              </a:graphicData>
            </a:graphic>
          </wp:inline>
        </w:drawing>
      </w:r>
      <w:r/>
      <w:r>
        <w:rPr>
          <w:color w:val="231f20"/>
          <w:sz w:val="18"/>
          <w:szCs w:val="18"/>
        </w:rPr>
      </w:r>
    </w:p>
    <w:p>
      <w:r/>
    </w:p>
    <w:p>
      <w:pPr>
        <w:ind w:left="342" w:hanging="342"/>
        <w:spacing/>
        <w:jc w:val="both"/>
        <w:rPr>
          <w:color w:val="231f20"/>
          <w:sz w:val="18"/>
          <w:szCs w:val="18"/>
        </w:rPr>
      </w:pPr>
      <w:r/>
      <w:bookmarkStart w:id="82" w:name="_GoBack87"/>
      <w:bookmarkEnd w:id="82"/>
      <w:r/>
      <w:r>
        <w:rPr>
          <w:b/>
          <w:color w:val="231f20"/>
          <w:sz w:val="18"/>
          <w:szCs w:val="18"/>
        </w:rPr>
        <w:t>Gab</w:t>
      </w:r>
      <w:r>
        <w:rPr>
          <w:color w:val="231f20"/>
          <w:sz w:val="18"/>
          <w:szCs w:val="18"/>
        </w:rPr>
        <w:t>: B</w:t>
      </w:r>
      <w:r>
        <w:rPr>
          <w:color w:val="231f20"/>
          <w:sz w:val="18"/>
          <w:szCs w:val="18"/>
        </w:rPr>
      </w:r>
    </w:p>
    <w:p>
      <w:r/>
    </w:p>
    <w:p>
      <w:pPr>
        <w:spacing/>
        <w:jc w:val="both"/>
        <w:rPr>
          <w:b/>
        </w:rPr>
      </w:pPr>
      <w:r/>
      <w:bookmarkStart w:id="83" w:name="_GoBack88"/>
      <w:bookmarkEnd w:id="83"/>
      <w:r/>
      <w:r>
        <w:rPr>
          <w:b/>
          <w:bCs/>
          <w:sz w:val="24"/>
          <w:szCs w:val="24"/>
        </w:rPr>
        <w:t xml:space="preserve">Questão 59)  </w:t>
      </w:r>
      <w:r>
        <w:rPr>
          <w:b/>
        </w:rPr>
        <w:t xml:space="preserve">  </w:t>
      </w:r>
      <w:r>
        <w:rPr>
          <w:b/>
        </w:rPr>
      </w:r>
    </w:p>
    <w:p>
      <w:pPr>
        <w:ind w:left="360"/>
        <w:spacing/>
        <w:jc w:val="both"/>
      </w:pPr>
      <w:r>
        <w:t>Qual é a marcação do dinamômetro abaixo?</w:t>
      </w:r>
    </w:p>
    <w:p>
      <w:pPr>
        <w:ind w:left="360"/>
        <w:spacing/>
        <w:jc w:val="center"/>
      </w:pPr>
      <w:r>
        <w:rPr>
          <w:noProof/>
        </w:rPr>
        <w:drawing>
          <wp:inline distT="0" distB="0" distL="0" distR="0">
            <wp:extent cx="2566670" cy="254000"/>
            <wp:effectExtent l="0" t="0" r="0" b="0"/>
            <wp:docPr id="66" name="Figur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ura70"/>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ICAAAHoAAAAAAAAAAAAAAAAAAAAAAAAAAAAAAAAAAAAAAAAAAAAADKDwAAkAEAAAAAAAAAAAAAAAAAACgAAAAIAAAAAQAAAAEAAAA="/>
                        </a:ext>
                      </a:extLst>
                    </pic:cNvPicPr>
                  </pic:nvPicPr>
                  <pic:blipFill>
                    <a:blip r:embed="rId72"/>
                    <a:stretch>
                      <a:fillRect/>
                    </a:stretch>
                  </pic:blipFill>
                  <pic:spPr>
                    <a:xfrm>
                      <a:off x="0" y="0"/>
                      <a:ext cx="2566670" cy="254000"/>
                    </a:xfrm>
                    <a:prstGeom prst="rect">
                      <a:avLst/>
                    </a:prstGeom>
                    <a:noFill/>
                    <a:ln w="9525">
                      <a:noFill/>
                    </a:ln>
                  </pic:spPr>
                </pic:pic>
              </a:graphicData>
            </a:graphic>
          </wp:inline>
        </w:drawing>
      </w:r>
      <w:r/>
    </w:p>
    <w:p>
      <w:pPr>
        <w:ind w:left="360"/>
        <w:spacing/>
        <w:jc w:val="both"/>
      </w:pPr>
      <w:r>
        <w:t>Adote g = 10 m/s</w:t>
      </w:r>
      <w:r>
        <w:rPr>
          <w:vertAlign w:val="superscript"/>
        </w:rPr>
        <w:t>2</w:t>
      </w:r>
      <w:r>
        <w:t xml:space="preserve"> </w:t>
      </w:r>
    </w:p>
    <w:p>
      <w:pPr>
        <w:ind w:left="720" w:hanging="360"/>
        <w:spacing/>
        <w:jc w:val="both"/>
      </w:pPr>
      <w:r>
        <w:t>a)</w:t>
        <w:tab/>
        <w:t>0 N</w:t>
      </w:r>
    </w:p>
    <w:p>
      <w:pPr>
        <w:ind w:left="720" w:hanging="360"/>
        <w:spacing/>
        <w:jc w:val="both"/>
      </w:pPr>
      <w:r>
        <w:t>b)</w:t>
        <w:tab/>
        <w:t>50 N</w:t>
      </w:r>
    </w:p>
    <w:p>
      <w:pPr>
        <w:ind w:left="720" w:hanging="360"/>
        <w:spacing/>
        <w:jc w:val="both"/>
      </w:pPr>
      <w:r>
        <w:t>c)</w:t>
        <w:tab/>
        <w:t>100 N</w:t>
      </w:r>
    </w:p>
    <w:p>
      <w:pPr>
        <w:ind w:left="720" w:hanging="360"/>
        <w:spacing/>
        <w:jc w:val="both"/>
      </w:pPr>
      <w:r>
        <w:t>d)</w:t>
        <w:tab/>
        <w:t>150 N</w:t>
      </w:r>
    </w:p>
    <w:p>
      <w:pPr>
        <w:ind w:left="720" w:hanging="360"/>
        <w:spacing/>
        <w:jc w:val="both"/>
      </w:pPr>
      <w:r>
        <w:t>e)</w:t>
        <w:tab/>
        <w:t>200 N</w:t>
      </w:r>
    </w:p>
    <w:p>
      <w:r/>
    </w:p>
    <w:p>
      <w:pPr>
        <w:ind w:left="360" w:hanging="360"/>
        <w:spacing/>
        <w:jc w:val="both"/>
      </w:pPr>
      <w:bookmarkStart w:id="84" w:name="_GoBack89"/>
      <w:bookmarkEnd w:id="84"/>
      <w:r/>
      <w:r>
        <w:rPr>
          <w:b/>
        </w:rPr>
        <w:t>Gab</w:t>
      </w:r>
      <w:r>
        <w:t>: C</w:t>
      </w:r>
      <w:bookmarkStart w:id="85" w:name="_GoBack90"/>
      <w:bookmarkEnd w:id="85"/>
      <w:r/>
    </w:p>
    <w:p>
      <w:r/>
    </w:p>
    <w:p>
      <w:pPr>
        <w:spacing/>
        <w:jc w:val="both"/>
        <w:rPr>
          <w:b/>
        </w:rPr>
      </w:pPr>
      <w:r/>
      <w:bookmarkStart w:id="86" w:name="_GoBack92"/>
      <w:bookmarkEnd w:id="86"/>
      <w:r/>
      <w:r>
        <w:rPr>
          <w:b/>
          <w:bCs/>
          <w:sz w:val="24"/>
          <w:szCs w:val="24"/>
        </w:rPr>
        <w:t xml:space="preserve">Questão 61)  </w:t>
      </w:r>
      <w:r>
        <w:rPr>
          <w:b/>
        </w:rPr>
        <w:t xml:space="preserve">  </w:t>
      </w:r>
      <w:r>
        <w:rPr>
          <w:b/>
        </w:rPr>
      </w:r>
    </w:p>
    <w:p>
      <w:pPr>
        <w:ind w:left="360"/>
        <w:spacing/>
        <w:jc w:val="both"/>
      </w:pPr>
      <w:r>
        <w:t>Os fenômenos físicos, na concepção dos locutores e comentaristas esportivos, podem ser caracterizados como uma mecânica dos equívocos. Durante uma transmissão, o narrador, não se conformando com a impossibilidade de o corredor prosseguir na competição, enuncia uma lei de sua física alternativa</w:t>
      </w:r>
      <w:r>
        <w:rPr>
          <w:i/>
          <w:iCs/>
        </w:rPr>
        <w:t xml:space="preserve">: sem força não há movimento. </w:t>
      </w:r>
      <w:r>
        <w:t>Pode-se evidenciar que o narrador esportivo desconhece</w:t>
      </w:r>
    </w:p>
    <w:p>
      <w:pPr>
        <w:ind w:left="360" w:hanging="360"/>
        <w:spacing/>
        <w:jc w:val="both"/>
      </w:pPr>
      <w:r/>
    </w:p>
    <w:p>
      <w:pPr>
        <w:ind w:left="720" w:hanging="360"/>
        <w:spacing/>
        <w:jc w:val="both"/>
      </w:pPr>
      <w:r>
        <w:t>a)</w:t>
        <w:tab/>
        <w:t>o Teorema da Energia Cinética.</w:t>
      </w:r>
    </w:p>
    <w:p>
      <w:pPr>
        <w:ind w:left="720" w:hanging="360"/>
        <w:spacing/>
        <w:jc w:val="both"/>
      </w:pPr>
      <w:r>
        <w:t>b)</w:t>
        <w:tab/>
        <w:t>a Terceira Lei de Newton.</w:t>
      </w:r>
    </w:p>
    <w:p>
      <w:pPr>
        <w:ind w:left="720" w:hanging="360"/>
        <w:spacing/>
        <w:jc w:val="both"/>
      </w:pPr>
      <w:r>
        <w:t>c)</w:t>
        <w:tab/>
        <w:t>a Lei de Coulomb.</w:t>
      </w:r>
    </w:p>
    <w:p>
      <w:pPr>
        <w:ind w:left="720" w:hanging="360"/>
        <w:spacing/>
        <w:jc w:val="both"/>
      </w:pPr>
      <w:r>
        <w:t>d)</w:t>
        <w:tab/>
        <w:t>o Princípio da Inércia.</w:t>
      </w:r>
    </w:p>
    <w:p>
      <w:pPr>
        <w:ind w:left="720" w:hanging="360"/>
        <w:spacing/>
        <w:jc w:val="both"/>
      </w:pPr>
      <w:r>
        <w:t>e)</w:t>
        <w:tab/>
        <w:t>as Leis de Kepler.</w:t>
      </w:r>
    </w:p>
    <w:p>
      <w:r/>
    </w:p>
    <w:p>
      <w:pPr>
        <w:ind w:left="360" w:hanging="360"/>
        <w:spacing/>
        <w:jc w:val="both"/>
      </w:pPr>
      <w:bookmarkStart w:id="87" w:name="_GoBack93"/>
      <w:bookmarkEnd w:id="87"/>
      <w:r/>
      <w:r>
        <w:rPr>
          <w:b/>
        </w:rPr>
        <w:t>Gab</w:t>
      </w:r>
      <w:r>
        <w:t>: D</w:t>
      </w:r>
    </w:p>
    <w:p>
      <w:r/>
    </w:p>
    <w:p>
      <w:pPr>
        <w:spacing/>
        <w:jc w:val="both"/>
        <w:rPr>
          <w:b/>
        </w:rPr>
      </w:pPr>
      <w:r/>
      <w:bookmarkStart w:id="88" w:name="_GoBack96"/>
      <w:bookmarkEnd w:id="88"/>
      <w:r/>
      <w:r>
        <w:rPr>
          <w:b/>
          <w:bCs/>
          <w:sz w:val="24"/>
          <w:szCs w:val="24"/>
        </w:rPr>
        <w:t xml:space="preserve">Questão 63)  </w:t>
      </w:r>
      <w:r>
        <w:rPr>
          <w:b/>
        </w:rPr>
        <w:t xml:space="preserve">   </w:t>
      </w:r>
      <w:r>
        <w:rPr>
          <w:b/>
        </w:rPr>
      </w:r>
    </w:p>
    <w:p>
      <w:pPr>
        <w:ind w:left="360"/>
        <w:spacing/>
        <w:jc w:val="both"/>
      </w:pPr>
      <w:r>
        <w:t>Miguel dirige seu carro, com velocidade constante, em um trecho reto de uma estrada.</w:t>
      </w:r>
    </w:p>
    <w:p>
      <w:pPr>
        <w:ind w:left="360"/>
        <w:spacing/>
        <w:jc w:val="both"/>
      </w:pPr>
      <w:r>
        <w:t xml:space="preserve">O carro tem massa </w:t>
      </w:r>
      <w:r>
        <w:rPr>
          <w:i/>
          <w:iCs/>
        </w:rPr>
        <w:t xml:space="preserve">M </w:t>
      </w:r>
      <w:r>
        <w:t xml:space="preserve">e Miguel, massa </w:t>
      </w:r>
      <w:r>
        <w:rPr>
          <w:i/>
          <w:iCs/>
        </w:rPr>
        <w:t xml:space="preserve">m. </w:t>
      </w:r>
      <w:r>
        <w:t xml:space="preserve">A aceleração da gravidade tem módulo </w:t>
      </w:r>
      <w:r>
        <w:rPr>
          <w:i/>
          <w:iCs/>
        </w:rPr>
        <w:t xml:space="preserve">g </w:t>
      </w:r>
      <w:r>
        <w:t>.</w:t>
      </w:r>
    </w:p>
    <w:p>
      <w:pPr>
        <w:ind w:left="360"/>
        <w:spacing/>
        <w:jc w:val="both"/>
      </w:pPr>
      <w:r>
        <w:t xml:space="preserve">Considerando-se essas informações, é </w:t>
      </w:r>
      <w:r>
        <w:rPr>
          <w:b/>
          <w:bCs/>
        </w:rPr>
        <w:t xml:space="preserve">CORRETO </w:t>
      </w:r>
      <w:r>
        <w:t>afirmar que, na situação descrita, a resultante das forças que agem sobre o carro</w:t>
      </w:r>
    </w:p>
    <w:p>
      <w:pPr>
        <w:ind w:left="720" w:hanging="360"/>
        <w:spacing/>
        <w:jc w:val="both"/>
      </w:pPr>
      <w:r>
        <w:t>a)</w:t>
        <w:tab/>
        <w:t xml:space="preserve">tem módulo igual a </w:t>
      </w:r>
      <w:r>
        <w:rPr>
          <w:i/>
          <w:iCs/>
        </w:rPr>
        <w:t xml:space="preserve">(M+m)g </w:t>
      </w:r>
      <w:r>
        <w:t>e orientação vertical para baixo.</w:t>
      </w:r>
    </w:p>
    <w:p>
      <w:pPr>
        <w:ind w:left="720" w:hanging="360"/>
        <w:spacing/>
        <w:jc w:val="both"/>
      </w:pPr>
      <w:r>
        <w:t>b)</w:t>
        <w:tab/>
        <w:t xml:space="preserve">tem módulo igual a </w:t>
      </w:r>
      <w:r>
        <w:rPr>
          <w:i/>
          <w:iCs/>
        </w:rPr>
        <w:t xml:space="preserve">(M+m)g </w:t>
      </w:r>
      <w:r>
        <w:t>e orientação vertical para cima.</w:t>
      </w:r>
    </w:p>
    <w:p>
      <w:pPr>
        <w:ind w:left="720" w:hanging="360"/>
        <w:spacing/>
        <w:jc w:val="both"/>
      </w:pPr>
      <w:r>
        <w:t>c)</w:t>
        <w:tab/>
        <w:t xml:space="preserve">tem módulo maior que </w:t>
      </w:r>
      <w:r>
        <w:rPr>
          <w:i/>
          <w:iCs/>
        </w:rPr>
        <w:t xml:space="preserve">(M+m)g </w:t>
      </w:r>
      <w:r>
        <w:t>e aponta na mesma direção em que o veículo se movimenta.</w:t>
      </w:r>
    </w:p>
    <w:p>
      <w:pPr>
        <w:ind w:left="720" w:hanging="360"/>
        <w:spacing/>
        <w:jc w:val="both"/>
      </w:pPr>
      <w:r>
        <w:t>d)</w:t>
        <w:tab/>
        <w:t>é nula.</w:t>
      </w:r>
    </w:p>
    <w:p>
      <w:r/>
    </w:p>
    <w:p>
      <w:pPr>
        <w:ind w:left="360" w:hanging="360"/>
        <w:spacing/>
        <w:jc w:val="both"/>
      </w:pPr>
      <w:bookmarkStart w:id="89" w:name="_GoBack97"/>
      <w:bookmarkEnd w:id="89"/>
      <w:r/>
      <w:r>
        <w:rPr>
          <w:b/>
        </w:rPr>
        <w:t>Gab</w:t>
      </w:r>
      <w:r>
        <w:t>: D</w:t>
      </w:r>
    </w:p>
    <w:p>
      <w:r/>
    </w:p>
    <w:p>
      <w:pPr>
        <w:spacing/>
        <w:jc w:val="both"/>
        <w:rPr>
          <w:b/>
        </w:rPr>
      </w:pPr>
      <w:r/>
      <w:bookmarkStart w:id="90" w:name="_GoBack98"/>
      <w:bookmarkEnd w:id="90"/>
      <w:r/>
      <w:r>
        <w:rPr>
          <w:b/>
          <w:bCs/>
          <w:sz w:val="24"/>
          <w:szCs w:val="24"/>
        </w:rPr>
        <w:t xml:space="preserve">Questão 64)  </w:t>
      </w:r>
      <w:r>
        <w:rPr>
          <w:b/>
        </w:rPr>
        <w:t xml:space="preserve">   </w:t>
      </w:r>
      <w:r>
        <w:rPr>
          <w:b/>
        </w:rPr>
      </w:r>
    </w:p>
    <w:p>
      <w:pPr>
        <w:ind w:left="360"/>
        <w:spacing/>
        <w:jc w:val="both"/>
      </w:pPr>
      <w:r>
        <w:t>O equilíbrio é uma situação física comum no nosso cotidiano. Os engenheiros, por exemplo, ao elaborarem muitos de seus projetos, estão constantemente atentos para atender adequadamente às condições necessárias e suficientes para que o equilíbrio ocorra. Assinale, entre as alternativas a seguir, aquela que apresenta um corpo em equilíbrio.</w:t>
      </w:r>
    </w:p>
    <w:p>
      <w:pPr>
        <w:ind w:left="720" w:hanging="360"/>
        <w:spacing/>
        <w:jc w:val="both"/>
      </w:pPr>
      <w:r>
        <w:t>a)</w:t>
        <w:tab/>
        <w:t>Um brinquedo em movimento circular uniforme, preso a uma corda.</w:t>
      </w:r>
    </w:p>
    <w:p>
      <w:pPr>
        <w:ind w:left="720" w:hanging="360"/>
        <w:spacing/>
        <w:jc w:val="both"/>
      </w:pPr>
      <w:r>
        <w:t>b)</w:t>
        <w:tab/>
        <w:t>Um satélite em órbita em torno da Terra.</w:t>
      </w:r>
    </w:p>
    <w:p>
      <w:pPr>
        <w:ind w:left="720" w:hanging="360"/>
        <w:spacing/>
        <w:jc w:val="both"/>
      </w:pPr>
      <w:r>
        <w:t>c)</w:t>
        <w:tab/>
        <w:t>Um livro no ponto mais alto da trajetória, quando lançado verticalmente para cima por um aluno.</w:t>
      </w:r>
    </w:p>
    <w:p>
      <w:pPr>
        <w:ind w:left="720" w:hanging="360"/>
        <w:spacing/>
        <w:jc w:val="both"/>
      </w:pPr>
      <w:r>
        <w:t>d)</w:t>
        <w:tab/>
        <w:t>Uma bola que se movimenta em uma trajetória parabólica, após ter sido chutada pelo goleiro em um jogo de futebol.</w:t>
      </w:r>
    </w:p>
    <w:p>
      <w:pPr>
        <w:ind w:left="720" w:hanging="360"/>
        <w:spacing/>
        <w:jc w:val="both"/>
      </w:pPr>
      <w:r>
        <w:t>e)</w:t>
        <w:tab/>
        <w:t>Um elevador em movimento vertical com velocidade constante.</w:t>
      </w:r>
    </w:p>
    <w:p>
      <w:r/>
    </w:p>
    <w:p>
      <w:pPr>
        <w:ind w:left="360" w:hanging="360"/>
        <w:spacing/>
        <w:jc w:val="both"/>
      </w:pPr>
      <w:bookmarkStart w:id="91" w:name="_GoBack99"/>
      <w:bookmarkEnd w:id="91"/>
      <w:r/>
      <w:r>
        <w:rPr>
          <w:b/>
        </w:rPr>
        <w:t>Gab</w:t>
      </w:r>
      <w:r>
        <w:t>: E</w:t>
      </w:r>
    </w:p>
    <w:p>
      <w:r/>
    </w:p>
    <w:p>
      <w:pPr>
        <w:spacing/>
        <w:jc w:val="both"/>
        <w:rPr>
          <w:b/>
        </w:rPr>
      </w:pPr>
      <w:r/>
      <w:bookmarkStart w:id="92" w:name="_GoBack100"/>
      <w:bookmarkEnd w:id="92"/>
      <w:r/>
      <w:r>
        <w:rPr>
          <w:b/>
          <w:bCs/>
          <w:sz w:val="24"/>
          <w:szCs w:val="24"/>
        </w:rPr>
        <w:t>Questão 65)</w:t>
      </w:r>
      <w:r>
        <w:rPr>
          <w:b/>
        </w:rPr>
      </w:r>
    </w:p>
    <w:p>
      <w:pPr>
        <w:ind w:left="360"/>
        <w:spacing/>
        <w:jc w:val="both"/>
      </w:pPr>
      <w:r>
        <w:t>Um ônibus caminha com velocidade constante em uma estrada horizontal quando, subitamente, o motorista acelera o veículo, fazendo com que os passageiros experimentem uma força que os impele para trás. Assinale a alternativa correta:</w:t>
      </w:r>
    </w:p>
    <w:p>
      <w:pPr>
        <w:ind w:left="720" w:hanging="360"/>
        <w:spacing/>
        <w:jc w:val="both"/>
      </w:pPr>
      <w:r>
        <w:t>a)</w:t>
        <w:tab/>
        <w:t>A força que os passageiros experimentam é de natureza fictícia ou inercial e proporcional ao peso de cada passageiro.</w:t>
      </w:r>
    </w:p>
    <w:p>
      <w:pPr>
        <w:ind w:left="720" w:hanging="360"/>
        <w:spacing/>
        <w:jc w:val="both"/>
      </w:pPr>
      <w:r>
        <w:t>b)</w:t>
        <w:tab/>
        <w:t>A força que os passageiros experimentam é de natureza fictícia ou inercial, mas independe do peso de cada passageiro.</w:t>
      </w:r>
    </w:p>
    <w:p>
      <w:pPr>
        <w:ind w:left="720" w:hanging="360"/>
        <w:spacing/>
        <w:jc w:val="both"/>
      </w:pPr>
      <w:r>
        <w:t>c)</w:t>
        <w:tab/>
        <w:t>A força que os passageiros experimentam é real, mas depende do campo gravitacional da Terra.</w:t>
      </w:r>
    </w:p>
    <w:p>
      <w:pPr>
        <w:ind w:left="720" w:hanging="360"/>
        <w:spacing/>
        <w:jc w:val="both"/>
      </w:pPr>
      <w:r>
        <w:t>d)</w:t>
        <w:tab/>
        <w:t>A força que os passageiros experimentam é real, mas independe do campo gravitacional da Terra.</w:t>
      </w:r>
    </w:p>
    <w:p>
      <w:r/>
    </w:p>
    <w:p>
      <w:pPr>
        <w:ind w:left="360" w:hanging="360"/>
        <w:spacing/>
        <w:jc w:val="both"/>
        <w:rPr>
          <w:b/>
        </w:rPr>
      </w:pPr>
      <w:r/>
      <w:bookmarkStart w:id="93" w:name="_GoBack101"/>
      <w:bookmarkEnd w:id="93"/>
      <w:r/>
      <w:r>
        <w:rPr>
          <w:b/>
        </w:rPr>
        <w:t>Gab</w:t>
      </w:r>
      <w:r>
        <w:t>: B</w:t>
      </w:r>
      <w:r>
        <w:rPr>
          <w:b/>
        </w:rPr>
      </w:r>
    </w:p>
    <w:p>
      <w:r/>
    </w:p>
    <w:p>
      <w:pPr>
        <w:ind w:left="360" w:hanging="360"/>
        <w:spacing/>
        <w:jc w:val="both"/>
        <w:rPr>
          <w:b/>
          <w:bCs/>
        </w:rPr>
      </w:pPr>
      <w:r/>
      <w:bookmarkStart w:id="94" w:name="_GoBack102"/>
      <w:bookmarkEnd w:id="94"/>
      <w:r/>
      <w:r>
        <w:rPr>
          <w:b/>
          <w:bCs/>
          <w:sz w:val="24"/>
          <w:szCs w:val="24"/>
        </w:rPr>
        <w:t>Questão 66)</w:t>
      </w:r>
      <w:r>
        <w:rPr>
          <w:b/>
          <w:bCs/>
        </w:rPr>
      </w:r>
    </w:p>
    <w:p>
      <w:pPr>
        <w:ind w:left="360"/>
        <w:spacing/>
        <w:jc w:val="both"/>
      </w:pPr>
      <w:r>
        <w:t xml:space="preserve">Dois blocos maciços, em contato entre si, movem-se com velocidade constante sobre uma superfície levemente áspera, empurrados por uma força horizontal constante </w:t>
      </w:r>
      <w:r>
        <w:rPr>
          <w:b/>
        </w:rPr>
        <w:t>F</w:t>
      </w:r>
      <w:r>
        <w:t>. A massa do bloco A é maior do que a massa do bloco B, e ambos são feitos do mesmo material. Sendo f</w:t>
      </w:r>
      <w:r>
        <w:rPr>
          <w:vertAlign w:val="subscript"/>
        </w:rPr>
        <w:t>A</w:t>
      </w:r>
      <w:r>
        <w:t xml:space="preserve"> a força de atrito que atua sobre o bloco A, e f</w:t>
      </w:r>
      <w:r>
        <w:rPr>
          <w:vertAlign w:val="subscript"/>
        </w:rPr>
        <w:t>B</w:t>
      </w:r>
      <w:r>
        <w:t xml:space="preserve"> a força de atrito que atua sobre o bloco B, assinale a alternativa CORRETA.</w:t>
      </w:r>
    </w:p>
    <w:p>
      <w:pPr>
        <w:ind w:left="360"/>
        <w:spacing/>
        <w:jc w:val="both"/>
      </w:pPr>
      <w:r/>
    </w:p>
    <w:p>
      <w:pPr>
        <w:ind w:left="360" w:hanging="360"/>
        <w:spacing/>
        <w:jc w:val="center"/>
      </w:pPr>
      <w:r>
        <w:rPr>
          <w:noProof/>
        </w:rPr>
        <w:drawing>
          <wp:inline distT="0" distB="0" distL="0" distR="0">
            <wp:extent cx="1221740" cy="696595"/>
            <wp:effectExtent l="0" t="0" r="0" b="0"/>
            <wp:docPr id="67" name="Figura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igura72"/>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gDAAAHoAAAAAAAAAAAAAAAAAAAAAAAAAAAAAAAAAAAAAAAAAAAAACEBwAASQQAAAAAAAAAAAAAAAAAACgAAAAIAAAAAQAAAAEAAAA="/>
                        </a:ext>
                      </a:extLst>
                    </pic:cNvPicPr>
                  </pic:nvPicPr>
                  <pic:blipFill>
                    <a:blip r:embed="rId73"/>
                    <a:stretch>
                      <a:fillRect/>
                    </a:stretch>
                  </pic:blipFill>
                  <pic:spPr>
                    <a:xfrm>
                      <a:off x="0" y="0"/>
                      <a:ext cx="1221740" cy="696595"/>
                    </a:xfrm>
                    <a:prstGeom prst="rect">
                      <a:avLst/>
                    </a:prstGeom>
                    <a:noFill/>
                    <a:ln w="9525">
                      <a:noFill/>
                    </a:ln>
                  </pic:spPr>
                </pic:pic>
              </a:graphicData>
            </a:graphic>
          </wp:inline>
        </w:drawing>
      </w:r>
      <w:r/>
    </w:p>
    <w:p>
      <w:pPr>
        <w:ind w:left="720" w:hanging="360"/>
        <w:spacing/>
        <w:jc w:val="both"/>
      </w:pPr>
      <w:r>
        <w:t xml:space="preserve">a) </w:t>
        <w:tab/>
        <w:t>f</w:t>
      </w:r>
      <w:r>
        <w:rPr>
          <w:vertAlign w:val="subscript"/>
        </w:rPr>
        <w:t>A</w:t>
      </w:r>
      <w:r>
        <w:t xml:space="preserve"> = f</w:t>
      </w:r>
      <w:r>
        <w:rPr>
          <w:vertAlign w:val="subscript"/>
        </w:rPr>
        <w:t>B</w:t>
      </w:r>
      <w:r/>
    </w:p>
    <w:p>
      <w:pPr>
        <w:ind w:left="720" w:hanging="360"/>
        <w:spacing/>
        <w:jc w:val="both"/>
      </w:pPr>
      <w:r>
        <w:t xml:space="preserve">b) </w:t>
        <w:tab/>
        <w:t>f</w:t>
      </w:r>
      <w:r>
        <w:rPr>
          <w:vertAlign w:val="subscript"/>
        </w:rPr>
        <w:t>A</w:t>
      </w:r>
      <w:r>
        <w:t xml:space="preserve"> &lt; f</w:t>
      </w:r>
      <w:r>
        <w:rPr>
          <w:vertAlign w:val="subscript"/>
        </w:rPr>
        <w:t>B</w:t>
      </w:r>
      <w:r/>
    </w:p>
    <w:p>
      <w:pPr>
        <w:ind w:left="720" w:hanging="360"/>
        <w:spacing/>
        <w:jc w:val="both"/>
      </w:pPr>
      <w:r>
        <w:t xml:space="preserve">c) </w:t>
        <w:tab/>
        <w:t>f</w:t>
      </w:r>
      <w:r>
        <w:rPr>
          <w:vertAlign w:val="subscript"/>
        </w:rPr>
        <w:t>A</w:t>
      </w:r>
      <w:r>
        <w:t xml:space="preserve"> &gt; f</w:t>
      </w:r>
      <w:r>
        <w:rPr>
          <w:vertAlign w:val="subscript"/>
        </w:rPr>
        <w:t>B</w:t>
      </w:r>
      <w:r/>
    </w:p>
    <w:p>
      <w:pPr>
        <w:ind w:left="720" w:hanging="360"/>
        <w:spacing/>
        <w:jc w:val="both"/>
        <w:rPr>
          <w:lang w:val="en-us"/>
        </w:rPr>
      </w:pPr>
      <w:r>
        <w:rPr>
          <w:lang w:val="en-us"/>
        </w:rPr>
        <w:t xml:space="preserve">d) </w:t>
        <w:tab/>
        <w:t>F &gt; f</w:t>
      </w:r>
      <w:r>
        <w:rPr>
          <w:vertAlign w:val="subscript"/>
          <w:lang w:val="en-us"/>
        </w:rPr>
        <w:t>A</w:t>
      </w:r>
      <w:r>
        <w:rPr>
          <w:lang w:val="en-us"/>
        </w:rPr>
        <w:t xml:space="preserve"> + f</w:t>
      </w:r>
      <w:r>
        <w:rPr>
          <w:vertAlign w:val="subscript"/>
          <w:lang w:val="en-us"/>
        </w:rPr>
        <w:t>B</w:t>
      </w:r>
      <w:r>
        <w:rPr>
          <w:lang w:val="en-us"/>
        </w:rPr>
      </w:r>
    </w:p>
    <w:p>
      <w:pPr>
        <w:ind w:left="720" w:hanging="360"/>
        <w:spacing/>
        <w:jc w:val="both"/>
      </w:pPr>
      <w:r>
        <w:t xml:space="preserve">e) </w:t>
        <w:tab/>
        <w:t>F &lt; f</w:t>
      </w:r>
      <w:r>
        <w:rPr>
          <w:vertAlign w:val="subscript"/>
        </w:rPr>
        <w:t>A</w:t>
      </w:r>
      <w:r>
        <w:t xml:space="preserve"> + f</w:t>
      </w:r>
      <w:r>
        <w:rPr>
          <w:vertAlign w:val="subscript"/>
        </w:rPr>
        <w:t>B</w:t>
      </w:r>
      <w:r/>
    </w:p>
    <w:p>
      <w:r/>
    </w:p>
    <w:p>
      <w:bookmarkStart w:id="95" w:name="_GoBack103"/>
      <w:bookmarkEnd w:id="95"/>
      <w:r/>
      <w:r>
        <w:rPr>
          <w:b/>
          <w:bCs/>
        </w:rPr>
        <w:t xml:space="preserve">Gab: </w:t>
      </w:r>
      <w:r>
        <w:t>C</w:t>
      </w:r>
    </w:p>
    <w:p>
      <w:r/>
    </w:p>
    <w:p>
      <w:pPr>
        <w:spacing/>
        <w:jc w:val="both"/>
        <w:rPr>
          <w:b/>
          <w:bCs/>
        </w:rPr>
      </w:pPr>
      <w:r>
        <w:rPr>
          <w:b/>
          <w:bCs/>
          <w:sz w:val="24"/>
          <w:szCs w:val="24"/>
        </w:rPr>
        <w:t>Questão 67)</w:t>
      </w:r>
      <w:r>
        <w:rPr>
          <w:b/>
          <w:bCs/>
        </w:rPr>
      </w:r>
    </w:p>
    <w:p>
      <w:pPr>
        <w:ind w:left="360"/>
        <w:spacing/>
        <w:jc w:val="both"/>
      </w:pPr>
      <w:r>
        <w:t>Você está de pé num ônibus em movimento e subitamente sente que está sendo impelido para trás. Baseando-se na Segunda Lei de Newton, você pode afirmar que:</w:t>
      </w:r>
    </w:p>
    <w:p>
      <w:pPr>
        <w:ind w:left="720" w:hanging="360"/>
        <w:spacing/>
        <w:jc w:val="both"/>
      </w:pPr>
      <w:r>
        <w:t>a)</w:t>
        <w:tab/>
        <w:t>O motorista do ônibus pisou firmemente no freio e o ônibus é desacelerado.</w:t>
      </w:r>
    </w:p>
    <w:p>
      <w:pPr>
        <w:ind w:left="720" w:hanging="360"/>
        <w:spacing/>
        <w:jc w:val="both"/>
      </w:pPr>
      <w:r>
        <w:t>b)</w:t>
        <w:tab/>
        <w:t>O ônibus deve ter sofrido uma colisão frontal.</w:t>
      </w:r>
    </w:p>
    <w:p>
      <w:pPr>
        <w:ind w:left="720" w:hanging="360"/>
        <w:spacing/>
        <w:jc w:val="both"/>
      </w:pPr>
      <w:r>
        <w:t>c)</w:t>
        <w:tab/>
        <w:t>O motorista pisou fundo no acelerador.</w:t>
      </w:r>
    </w:p>
    <w:p>
      <w:pPr>
        <w:ind w:left="720" w:hanging="360"/>
        <w:spacing/>
        <w:jc w:val="both"/>
      </w:pPr>
      <w:r>
        <w:t>d)</w:t>
        <w:tab/>
        <w:t>O ônibus iniciou uma curva fechada à direita ou à esquerda.</w:t>
      </w:r>
    </w:p>
    <w:p>
      <w:r/>
    </w:p>
    <w:p>
      <w:r>
        <w:rPr>
          <w:b/>
          <w:bCs/>
        </w:rPr>
        <w:t>Gab:</w:t>
      </w:r>
      <w:r>
        <w:t xml:space="preserve"> C</w:t>
      </w:r>
    </w:p>
    <w:p>
      <w:r/>
    </w:p>
    <w:p>
      <w:pPr>
        <w:ind w:left="360" w:hanging="360"/>
        <w:spacing/>
        <w:jc w:val="both"/>
      </w:pPr>
      <w:bookmarkStart w:id="96" w:name="_GoBack104"/>
      <w:bookmarkEnd w:id="96"/>
      <w:r/>
      <w:r>
        <w:rPr>
          <w:b/>
          <w:bCs/>
          <w:sz w:val="24"/>
          <w:szCs w:val="24"/>
        </w:rPr>
        <w:t xml:space="preserve">Questão 68)  </w:t>
      </w:r>
      <w:r>
        <w:rPr>
          <w:b/>
        </w:rPr>
        <w:t xml:space="preserve">   </w:t>
      </w:r>
      <w:r>
        <w:t xml:space="preserve"> </w:t>
        <w:tab/>
      </w:r>
    </w:p>
    <w:p>
      <w:pPr>
        <w:ind w:left="360"/>
        <w:spacing/>
        <w:jc w:val="both"/>
      </w:pPr>
      <w:r>
        <w:t>Uma balança de mola instalada no piso de um elevador tem uma leitura com valor acima do real quando o elevador:</w:t>
      </w:r>
    </w:p>
    <w:p>
      <w:pPr>
        <w:ind w:left="720" w:hanging="360"/>
        <w:spacing/>
        <w:jc w:val="both"/>
      </w:pPr>
      <w:r>
        <w:rPr>
          <w:bCs/>
        </w:rPr>
        <w:t>a)</w:t>
        <w:tab/>
      </w:r>
      <w:r>
        <w:t>sobe com velocidade constante;</w:t>
      </w:r>
    </w:p>
    <w:p>
      <w:pPr>
        <w:ind w:left="720" w:hanging="360"/>
        <w:spacing/>
        <w:jc w:val="both"/>
      </w:pPr>
      <w:r>
        <w:rPr>
          <w:bCs/>
        </w:rPr>
        <w:t>b)</w:t>
        <w:tab/>
      </w:r>
      <w:r>
        <w:t>desce com velocidade constante;</w:t>
      </w:r>
    </w:p>
    <w:p>
      <w:pPr>
        <w:ind w:left="720" w:hanging="360"/>
        <w:spacing/>
        <w:jc w:val="both"/>
      </w:pPr>
      <w:r>
        <w:rPr>
          <w:bCs/>
        </w:rPr>
        <w:t>c)</w:t>
        <w:tab/>
      </w:r>
      <w:r>
        <w:t>desce com velocidade de módulo crescente;</w:t>
      </w:r>
    </w:p>
    <w:p>
      <w:pPr>
        <w:ind w:left="720" w:hanging="360"/>
        <w:spacing/>
        <w:jc w:val="both"/>
      </w:pPr>
      <w:r>
        <w:rPr>
          <w:bCs/>
        </w:rPr>
        <w:t>d)</w:t>
        <w:tab/>
      </w:r>
      <w:r>
        <w:t>sobe com velocidade de módulo crescente.</w:t>
      </w:r>
    </w:p>
    <w:p>
      <w:r/>
    </w:p>
    <w:p>
      <w:pPr>
        <w:spacing/>
        <w:jc w:val="both"/>
        <w:rPr>
          <w:b/>
          <w:bCs/>
        </w:rPr>
      </w:pPr>
      <w:r/>
      <w:bookmarkStart w:id="97" w:name="_GoBack105"/>
      <w:bookmarkEnd w:id="97"/>
      <w:r/>
      <w:r>
        <w:rPr>
          <w:b/>
          <w:bCs/>
        </w:rPr>
        <w:t xml:space="preserve">Gab: </w:t>
      </w:r>
      <w:r>
        <w:rPr>
          <w:bCs/>
        </w:rPr>
        <w:t>D</w:t>
      </w:r>
      <w:r>
        <w:rPr>
          <w:b/>
          <w:bCs/>
        </w:rPr>
      </w:r>
    </w:p>
    <w:p>
      <w:r/>
    </w:p>
    <w:p>
      <w:pPr>
        <w:ind w:left="360" w:hanging="360"/>
        <w:spacing/>
        <w:jc w:val="both"/>
      </w:pPr>
      <w:bookmarkStart w:id="98" w:name="_GoBack106"/>
      <w:bookmarkEnd w:id="98"/>
      <w:r/>
      <w:r>
        <w:rPr>
          <w:b/>
          <w:bCs/>
          <w:sz w:val="24"/>
          <w:szCs w:val="24"/>
        </w:rPr>
        <w:t xml:space="preserve">Questão 69)  </w:t>
      </w:r>
      <w:r>
        <w:rPr>
          <w:b/>
        </w:rPr>
        <w:t xml:space="preserve">   </w:t>
      </w:r>
      <w:r>
        <w:t xml:space="preserve"> </w:t>
        <w:tab/>
      </w:r>
    </w:p>
    <w:p>
      <w:pPr>
        <w:ind w:left="360"/>
        <w:spacing/>
        <w:jc w:val="both"/>
      </w:pPr>
      <w:r>
        <w:t>Com relação às leis de Newton da mecânica clássica, assinale a alternativa correta.</w:t>
      </w:r>
    </w:p>
    <w:p>
      <w:pPr>
        <w:ind w:left="720" w:hanging="360"/>
        <w:spacing/>
        <w:jc w:val="both"/>
      </w:pPr>
      <w:r>
        <w:rPr>
          <w:bCs/>
        </w:rPr>
        <w:t>a)</w:t>
        <w:tab/>
      </w:r>
      <w:r>
        <w:t>As leis de Newton não são válidas para sistemas físicos que envolvam fenômenos termodinâmicos ou elétricos.</w:t>
      </w:r>
    </w:p>
    <w:p>
      <w:pPr>
        <w:ind w:left="720" w:hanging="360"/>
        <w:spacing/>
        <w:jc w:val="both"/>
      </w:pPr>
      <w:r>
        <w:rPr>
          <w:bCs/>
        </w:rPr>
        <w:t>b)</w:t>
        <w:tab/>
      </w:r>
      <w:r>
        <w:t>As leis de Newton só são verdadeiras quando verificadas em referenciais cuja aceleração é constante e diferente de zero.</w:t>
      </w:r>
    </w:p>
    <w:p>
      <w:pPr>
        <w:ind w:left="720" w:hanging="360"/>
        <w:spacing/>
        <w:jc w:val="both"/>
      </w:pPr>
      <w:r>
        <w:rPr>
          <w:bCs/>
        </w:rPr>
        <w:t>c)</w:t>
        <w:tab/>
      </w:r>
      <w:r>
        <w:t>A primeira lei de Newton afirma que não é necessária a aplicação de uma força para manter um corpo em movimento retilíneo e uniforme.</w:t>
      </w:r>
    </w:p>
    <w:p>
      <w:pPr>
        <w:ind w:left="720" w:hanging="360"/>
        <w:spacing/>
        <w:jc w:val="both"/>
      </w:pPr>
      <w:r>
        <w:rPr>
          <w:bCs/>
        </w:rPr>
        <w:t>d)</w:t>
        <w:tab/>
      </w:r>
      <w:r>
        <w:t>A segunda lei de Newton afirma que a força resultante que atua num dado corpo é igual ao produto da massa do corpo multiplicada por sua velocidade.</w:t>
      </w:r>
    </w:p>
    <w:p>
      <w:pPr>
        <w:ind w:left="720" w:hanging="360"/>
        <w:spacing/>
        <w:jc w:val="both"/>
        <w:rPr>
          <w:szCs w:val="20"/>
        </w:rPr>
      </w:pPr>
      <w:r>
        <w:rPr>
          <w:bCs/>
        </w:rPr>
        <w:t>e)</w:t>
        <w:tab/>
      </w:r>
      <w:r>
        <w:t>A terceira lei de Newton afirma que, na interação entre dois corpos, a força de ação é de mesmo módulo e sentido oposto à força de reação, resultando numa força total nula em cada um destes corpos.</w:t>
      </w:r>
      <w:r>
        <w:rPr>
          <w:szCs w:val="20"/>
        </w:rPr>
      </w:r>
    </w:p>
    <w:p>
      <w:r/>
    </w:p>
    <w:p>
      <w:pPr>
        <w:spacing/>
        <w:jc w:val="both"/>
        <w:rPr>
          <w:bCs/>
        </w:rPr>
      </w:pPr>
      <w:r/>
      <w:bookmarkStart w:id="99" w:name="_GoBack107"/>
      <w:bookmarkEnd w:id="99"/>
      <w:r/>
      <w:r>
        <w:rPr>
          <w:b/>
          <w:bCs/>
        </w:rPr>
        <w:t xml:space="preserve">Gab: </w:t>
      </w:r>
      <w:r>
        <w:rPr>
          <w:bCs/>
        </w:rPr>
        <w:t>C</w:t>
      </w:r>
      <w:r>
        <w:rPr>
          <w:bCs/>
        </w:rPr>
      </w:r>
    </w:p>
    <w:p>
      <w:r/>
    </w:p>
    <w:p>
      <w:pPr>
        <w:ind w:left="360" w:hanging="360"/>
        <w:spacing/>
        <w:jc w:val="both"/>
        <w:rPr>
          <w:b/>
          <w:bCs/>
        </w:rPr>
      </w:pPr>
      <w:r/>
      <w:bookmarkStart w:id="100" w:name="_GoBack108"/>
      <w:bookmarkEnd w:id="100"/>
      <w:r/>
      <w:r>
        <w:rPr>
          <w:b/>
          <w:bCs/>
          <w:sz w:val="24"/>
          <w:szCs w:val="24"/>
        </w:rPr>
        <w:t xml:space="preserve">Questão 70)  </w:t>
      </w:r>
      <w:r>
        <w:rPr>
          <w:b/>
        </w:rPr>
        <w:t xml:space="preserve">   </w:t>
      </w:r>
      <w:r>
        <w:rPr>
          <w:b/>
          <w:bCs/>
        </w:rPr>
        <w:t xml:space="preserve"> </w:t>
        <w:tab/>
      </w:r>
      <w:r>
        <w:rPr>
          <w:b/>
          <w:bCs/>
        </w:rPr>
      </w:r>
    </w:p>
    <w:p>
      <w:pPr>
        <w:ind w:left="360"/>
        <w:spacing/>
        <w:jc w:val="both"/>
      </w:pPr>
      <w:r>
        <w:t>A revista VEJA, em sua edição de 17 de julho de 2002, apresenta uma reportagem em que os médicos alertam para os efeitos das montanhas-russas radicais, relatando como o corpo humano sente a aceleração: “</w:t>
      </w:r>
      <w:r>
        <w:rPr>
          <w:i/>
          <w:iCs/>
        </w:rPr>
        <w:t>O corpo chega a ser comprimido com uma força equivalente a cinco vezes o próprio peso. O sangue não reage prontamente à aceleração e tende a ficar represado nas extremidades do corpo. O escasseamento da irrigação sangüínea poderia causar desmaios e perda da visão momentânea além de sangramentos das artérias no cérebro.</w:t>
      </w:r>
      <w:r>
        <w:t>”</w:t>
      </w:r>
    </w:p>
    <w:p>
      <w:pPr>
        <w:ind w:left="360" w:hanging="360"/>
        <w:spacing/>
        <w:jc w:val="both"/>
      </w:pPr>
      <w:r/>
    </w:p>
    <w:p>
      <w:pPr>
        <w:ind w:left="360"/>
        <w:spacing/>
        <w:jc w:val="both"/>
      </w:pPr>
      <w:r>
        <w:t>Com relação a esses fatos, analise as afirmações abaixo.</w:t>
      </w:r>
    </w:p>
    <w:p>
      <w:pPr>
        <w:ind w:left="720" w:hanging="360"/>
        <w:spacing/>
        <w:jc w:val="both"/>
      </w:pPr>
      <w:r>
        <w:t xml:space="preserve">I. </w:t>
        <w:tab/>
        <w:t>É a força gravitacional que causa essa compressão.</w:t>
      </w:r>
    </w:p>
    <w:p>
      <w:pPr>
        <w:ind w:left="720" w:hanging="360"/>
        <w:spacing/>
        <w:jc w:val="both"/>
      </w:pPr>
      <w:r>
        <w:t xml:space="preserve">II. </w:t>
        <w:tab/>
        <w:t>A aceleração aumenta nas curvas feitas com grandes velocidades.</w:t>
      </w:r>
    </w:p>
    <w:p>
      <w:pPr>
        <w:ind w:left="720" w:hanging="360"/>
        <w:spacing/>
        <w:jc w:val="both"/>
      </w:pPr>
      <w:r>
        <w:t xml:space="preserve">III. </w:t>
        <w:tab/>
        <w:t>O peso  das  pessoas  aumenta consideravelmente nas  curvas  feitas com grandes velocidades.</w:t>
      </w:r>
    </w:p>
    <w:p>
      <w:pPr>
        <w:ind w:left="720" w:hanging="360"/>
        <w:spacing/>
        <w:jc w:val="both"/>
      </w:pPr>
      <w:r>
        <w:t xml:space="preserve">lV. </w:t>
        <w:tab/>
        <w:t xml:space="preserve">Nos </w:t>
      </w:r>
      <w:r>
        <w:rPr>
          <w:i/>
          <w:iCs/>
        </w:rPr>
        <w:t>loopings</w:t>
      </w:r>
      <w:r>
        <w:t>, o módulo da força de contato sobre  as pessoas pode se tornar muito maior ou muito menor do que o módulo da força peso.</w:t>
      </w:r>
    </w:p>
    <w:p>
      <w:pPr>
        <w:ind w:left="360" w:hanging="360"/>
        <w:spacing/>
        <w:jc w:val="both"/>
      </w:pPr>
      <w:r/>
    </w:p>
    <w:p>
      <w:pPr>
        <w:ind w:left="360"/>
        <w:spacing/>
        <w:jc w:val="both"/>
      </w:pPr>
      <w:r>
        <w:t xml:space="preserve">A alternativa que contém todas as afirmações </w:t>
      </w:r>
      <w:r>
        <w:rPr>
          <w:b/>
          <w:bCs/>
        </w:rPr>
        <w:t>corretas</w:t>
      </w:r>
      <w:r>
        <w:t>, enunciadas acima, é:</w:t>
      </w:r>
    </w:p>
    <w:p>
      <w:pPr>
        <w:ind w:left="720" w:hanging="360"/>
        <w:spacing/>
        <w:jc w:val="both"/>
        <w:rPr>
          <w:lang w:val="en-us"/>
        </w:rPr>
      </w:pPr>
      <w:r>
        <w:rPr>
          <w:bCs/>
          <w:lang w:val="en-us"/>
        </w:rPr>
        <w:t>a)</w:t>
        <w:tab/>
      </w:r>
      <w:r>
        <w:rPr>
          <w:lang w:val="en-us"/>
        </w:rPr>
        <w:t>l  -  ll  -  lll  -  lV</w:t>
      </w:r>
      <w:r>
        <w:rPr>
          <w:lang w:val="en-us"/>
        </w:rPr>
      </w:r>
    </w:p>
    <w:p>
      <w:pPr>
        <w:ind w:left="720" w:hanging="360"/>
        <w:spacing/>
        <w:jc w:val="both"/>
        <w:rPr>
          <w:lang w:val="en-us"/>
        </w:rPr>
      </w:pPr>
      <w:r>
        <w:rPr>
          <w:bCs/>
          <w:lang w:val="en-us"/>
        </w:rPr>
        <w:t>b)</w:t>
        <w:tab/>
      </w:r>
      <w:r>
        <w:rPr>
          <w:lang w:val="en-us"/>
        </w:rPr>
        <w:t>II  -  IV</w:t>
      </w:r>
      <w:r>
        <w:rPr>
          <w:lang w:val="en-us"/>
        </w:rPr>
      </w:r>
    </w:p>
    <w:p>
      <w:pPr>
        <w:ind w:left="720" w:hanging="360"/>
        <w:spacing/>
        <w:jc w:val="both"/>
        <w:rPr>
          <w:lang w:val="en-us"/>
        </w:rPr>
      </w:pPr>
      <w:r>
        <w:rPr>
          <w:bCs/>
          <w:lang w:val="en-us"/>
        </w:rPr>
        <w:t>c)</w:t>
        <w:tab/>
      </w:r>
      <w:r>
        <w:rPr>
          <w:lang w:val="en-us"/>
        </w:rPr>
        <w:t>II  -  lll</w:t>
      </w:r>
      <w:r>
        <w:rPr>
          <w:lang w:val="en-us"/>
        </w:rPr>
      </w:r>
    </w:p>
    <w:p>
      <w:pPr>
        <w:ind w:left="720" w:hanging="360"/>
        <w:spacing/>
        <w:jc w:val="both"/>
        <w:rPr>
          <w:lang w:val="en-us"/>
        </w:rPr>
      </w:pPr>
      <w:r>
        <w:rPr>
          <w:bCs/>
          <w:lang w:val="en-us"/>
        </w:rPr>
        <w:t>d)</w:t>
        <w:tab/>
      </w:r>
      <w:r>
        <w:rPr>
          <w:lang w:val="en-us"/>
        </w:rPr>
        <w:t>I  -  III  -  IV</w:t>
      </w:r>
      <w:r>
        <w:rPr>
          <w:lang w:val="en-us"/>
        </w:rPr>
      </w:r>
    </w:p>
    <w:p>
      <w:pPr>
        <w:ind w:left="720" w:hanging="360"/>
        <w:spacing/>
        <w:jc w:val="both"/>
        <w:rPr>
          <w:lang w:val="en-us"/>
        </w:rPr>
      </w:pPr>
      <w:r>
        <w:rPr>
          <w:bCs/>
        </w:rPr>
        <w:t>e)</w:t>
        <w:tab/>
      </w:r>
      <w:r>
        <w:t>I  -  III</w:t>
      </w:r>
      <w:r>
        <w:rPr>
          <w:lang w:val="en-us"/>
        </w:rPr>
      </w:r>
    </w:p>
    <w:p>
      <w:r/>
    </w:p>
    <w:p>
      <w:pPr>
        <w:spacing/>
        <w:jc w:val="both"/>
        <w:rPr>
          <w:bCs/>
        </w:rPr>
      </w:pPr>
      <w:r/>
      <w:bookmarkStart w:id="101" w:name="_GoBack109"/>
      <w:bookmarkEnd w:id="101"/>
      <w:r/>
      <w:r>
        <w:rPr>
          <w:b/>
          <w:bCs/>
        </w:rPr>
        <w:t xml:space="preserve">Gab: </w:t>
      </w:r>
      <w:r>
        <w:rPr>
          <w:bCs/>
        </w:rPr>
        <w:t>B</w:t>
      </w:r>
      <w:r>
        <w:rPr>
          <w:bCs/>
        </w:rPr>
      </w:r>
    </w:p>
    <w:p>
      <w:r/>
    </w:p>
    <w:p>
      <w:pPr>
        <w:ind w:left="360" w:hanging="360"/>
        <w:spacing/>
        <w:jc w:val="both"/>
        <w:rPr>
          <w:b/>
        </w:rPr>
      </w:pPr>
      <w:r/>
      <w:bookmarkStart w:id="102" w:name="_GoBack110"/>
      <w:bookmarkEnd w:id="102"/>
      <w:r/>
      <w:r>
        <w:rPr>
          <w:b/>
          <w:bCs/>
          <w:sz w:val="24"/>
          <w:szCs w:val="24"/>
        </w:rPr>
        <w:t xml:space="preserve">Questão 71)  </w:t>
      </w:r>
      <w:r>
        <w:rPr>
          <w:b/>
        </w:rPr>
        <w:t xml:space="preserve">    </w:t>
        <w:tab/>
      </w:r>
      <w:r>
        <w:rPr>
          <w:b/>
        </w:rPr>
      </w:r>
    </w:p>
    <w:p>
      <w:pPr>
        <w:ind w:left="360"/>
        <w:spacing/>
        <w:jc w:val="both"/>
      </w:pPr>
      <w:r>
        <w:t>A análise seqüencial da tirinha e, especialmente, a do quadro final nos leva imediatamente ao (à):</w:t>
      </w:r>
    </w:p>
    <w:p>
      <w:pPr>
        <w:ind w:left="360"/>
        <w:spacing/>
        <w:jc w:val="both"/>
      </w:pPr>
      <w:r/>
    </w:p>
    <w:p>
      <w:pPr>
        <w:ind w:left="360" w:hanging="360"/>
        <w:spacing w:line="360" w:lineRule="auto"/>
        <w:jc w:val="center"/>
      </w:pPr>
      <w:r>
        <w:rPr>
          <w:noProof/>
        </w:rPr>
        <w:drawing>
          <wp:inline distT="0" distB="0" distL="0" distR="0">
            <wp:extent cx="2472690" cy="868045"/>
            <wp:effectExtent l="0" t="0" r="0" b="0"/>
            <wp:docPr id="68" name="Figura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igura73"/>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IDAAAHoAAAAAAAAAAAAAAAAAAAAAAAAAAAAAAAAAAAAAAAAAAAAAA2DwAAVwUAAAAAAAAAAAAAAAAAACgAAAAIAAAAAQAAAAEAAAA="/>
                        </a:ext>
                      </a:extLst>
                    </pic:cNvPicPr>
                  </pic:nvPicPr>
                  <pic:blipFill>
                    <a:blip r:embed="rId74"/>
                    <a:stretch>
                      <a:fillRect/>
                    </a:stretch>
                  </pic:blipFill>
                  <pic:spPr>
                    <a:xfrm>
                      <a:off x="0" y="0"/>
                      <a:ext cx="2472690" cy="868045"/>
                    </a:xfrm>
                    <a:prstGeom prst="rect">
                      <a:avLst/>
                    </a:prstGeom>
                    <a:noFill/>
                    <a:ln w="9525">
                      <a:noFill/>
                    </a:ln>
                  </pic:spPr>
                </pic:pic>
              </a:graphicData>
            </a:graphic>
          </wp:inline>
        </w:drawing>
      </w:r>
      <w:r/>
    </w:p>
    <w:p>
      <w:pPr>
        <w:ind w:left="720" w:hanging="360"/>
        <w:spacing/>
        <w:jc w:val="both"/>
      </w:pPr>
      <w:r>
        <w:rPr>
          <w:bCs/>
        </w:rPr>
        <w:t>a)</w:t>
        <w:tab/>
      </w:r>
      <w:r>
        <w:t>Princípio da conservação da Energia Mecânica.</w:t>
      </w:r>
    </w:p>
    <w:p>
      <w:pPr>
        <w:ind w:left="720" w:hanging="360"/>
        <w:spacing/>
        <w:jc w:val="both"/>
      </w:pPr>
      <w:r>
        <w:rPr>
          <w:bCs/>
        </w:rPr>
        <w:t>b)</w:t>
        <w:tab/>
      </w:r>
      <w:r>
        <w:t>Propriedade geral da matéria denominada Inércia.</w:t>
      </w:r>
    </w:p>
    <w:p>
      <w:pPr>
        <w:ind w:left="720" w:hanging="360"/>
        <w:spacing/>
        <w:jc w:val="both"/>
      </w:pPr>
      <w:r>
        <w:rPr>
          <w:bCs/>
        </w:rPr>
        <w:t>c)</w:t>
        <w:tab/>
      </w:r>
      <w:r>
        <w:t>Princípio da conservação da Quantidade de Movimento.</w:t>
      </w:r>
    </w:p>
    <w:p>
      <w:pPr>
        <w:ind w:left="720" w:hanging="360"/>
        <w:spacing/>
        <w:jc w:val="both"/>
      </w:pPr>
      <w:r>
        <w:rPr>
          <w:bCs/>
        </w:rPr>
        <w:t>d)</w:t>
        <w:tab/>
      </w:r>
      <w:r>
        <w:t>Segunda Lei de Newton.</w:t>
      </w:r>
    </w:p>
    <w:p>
      <w:pPr>
        <w:pStyle w:val="para15"/>
        <w:ind w:left="720" w:hanging="360"/>
        <w:rPr>
          <w:rFonts w:ascii="Times New Roman" w:hAnsi="Times New Roman"/>
          <w:sz w:val="18"/>
        </w:rPr>
      </w:pPr>
      <w:r>
        <w:rPr>
          <w:rFonts w:ascii="Times New Roman" w:hAnsi="Times New Roman"/>
          <w:bCs/>
          <w:sz w:val="18"/>
        </w:rPr>
        <w:t>e)</w:t>
        <w:tab/>
      </w:r>
      <w:r>
        <w:rPr>
          <w:rFonts w:ascii="Times New Roman" w:hAnsi="Times New Roman"/>
          <w:sz w:val="18"/>
        </w:rPr>
        <w:t>Princípio da Independência dos Movimentos.</w:t>
      </w:r>
      <w:r>
        <w:rPr>
          <w:rFonts w:ascii="Times New Roman" w:hAnsi="Times New Roman"/>
          <w:sz w:val="18"/>
        </w:rPr>
      </w:r>
    </w:p>
    <w:p>
      <w:r/>
    </w:p>
    <w:p>
      <w:pPr>
        <w:spacing/>
        <w:jc w:val="both"/>
        <w:rPr>
          <w:bCs/>
        </w:rPr>
      </w:pPr>
      <w:r/>
      <w:bookmarkStart w:id="103" w:name="_GoBack111"/>
      <w:bookmarkEnd w:id="103"/>
      <w:r/>
      <w:r>
        <w:rPr>
          <w:b/>
          <w:bCs/>
        </w:rPr>
        <w:t xml:space="preserve">Gab: </w:t>
      </w:r>
      <w:r>
        <w:rPr>
          <w:bCs/>
        </w:rPr>
        <w:t>B</w:t>
      </w:r>
      <w:r>
        <w:rPr>
          <w:bCs/>
        </w:rPr>
      </w:r>
    </w:p>
    <w:p>
      <w:r/>
    </w:p>
    <w:p>
      <w:pPr>
        <w:ind w:left="360" w:hanging="360"/>
        <w:spacing/>
        <w:jc w:val="both"/>
        <w:rPr>
          <w:b/>
          <w:bCs/>
        </w:rPr>
      </w:pPr>
      <w:r/>
      <w:bookmarkStart w:id="104" w:name="_GoBack112"/>
      <w:bookmarkEnd w:id="104"/>
      <w:r/>
      <w:r>
        <w:rPr>
          <w:b/>
          <w:bCs/>
          <w:sz w:val="24"/>
          <w:szCs w:val="24"/>
        </w:rPr>
        <w:t xml:space="preserve">Questão 72)  </w:t>
      </w:r>
      <w:r>
        <w:rPr>
          <w:b/>
        </w:rPr>
        <w:t xml:space="preserve">   </w:t>
      </w:r>
      <w:r>
        <w:rPr>
          <w:b/>
          <w:bCs/>
        </w:rPr>
        <w:t xml:space="preserve"> </w:t>
        <w:tab/>
      </w:r>
      <w:r>
        <w:rPr>
          <w:b/>
          <w:bCs/>
        </w:rPr>
      </w:r>
    </w:p>
    <w:p>
      <w:pPr>
        <w:ind w:left="360"/>
        <w:spacing/>
        <w:jc w:val="both"/>
        <w:rPr>
          <w:color w:val="292526"/>
        </w:rPr>
      </w:pPr>
      <w:r>
        <w:rPr>
          <w:color w:val="292526"/>
        </w:rPr>
        <w:t>O uso do cinto de segurança pode evitar tanto acidentes graves quanto mortes. Com base nas três leis de Newton, dentro do campo da Física, podemos explicar seu uso da seguinte forma:</w:t>
      </w:r>
      <w:r>
        <w:rPr>
          <w:color w:val="292526"/>
        </w:rPr>
      </w:r>
    </w:p>
    <w:p>
      <w:pPr>
        <w:ind w:left="720" w:hanging="360"/>
        <w:spacing/>
        <w:jc w:val="both"/>
        <w:rPr>
          <w:color w:val="292526"/>
        </w:rPr>
      </w:pPr>
      <w:r>
        <w:rPr>
          <w:bCs/>
          <w:color w:val="292526"/>
        </w:rPr>
        <w:t>a)</w:t>
      </w:r>
      <w:r>
        <w:rPr>
          <w:b/>
          <w:bCs/>
          <w:color w:val="292526"/>
        </w:rPr>
        <w:tab/>
      </w:r>
      <w:r>
        <w:rPr>
          <w:color w:val="292526"/>
        </w:rPr>
        <w:t>Considerando a massa (</w:t>
      </w:r>
      <w:r>
        <w:rPr>
          <w:i/>
          <w:iCs/>
          <w:color w:val="292526"/>
        </w:rPr>
        <w:t>m</w:t>
      </w:r>
      <w:r>
        <w:rPr>
          <w:color w:val="292526"/>
        </w:rPr>
        <w:t xml:space="preserve">) do cinto de segurança, podemos entender seu mecanismo baseado na </w:t>
      </w:r>
      <w:r>
        <w:rPr>
          <w:b/>
          <w:bCs/>
          <w:color w:val="292526"/>
        </w:rPr>
        <w:t>2</w:t>
      </w:r>
      <w:r>
        <w:rPr>
          <w:b/>
          <w:bCs/>
          <w:color w:val="292526"/>
          <w:szCs w:val="13"/>
        </w:rPr>
        <w:t xml:space="preserve">ª </w:t>
      </w:r>
      <w:r>
        <w:rPr>
          <w:b/>
          <w:bCs/>
          <w:color w:val="292526"/>
        </w:rPr>
        <w:t>lei de Newton</w:t>
      </w:r>
      <w:r>
        <w:rPr>
          <w:color w:val="292526"/>
        </w:rPr>
        <w:t>, pois devido à desaceleração (</w:t>
      </w:r>
      <w:r>
        <w:rPr>
          <w:i/>
          <w:iCs/>
          <w:color w:val="292526"/>
        </w:rPr>
        <w:t>a</w:t>
      </w:r>
      <w:r>
        <w:rPr>
          <w:color w:val="292526"/>
        </w:rPr>
        <w:t>)</w:t>
      </w:r>
      <w:r>
        <w:rPr>
          <w:b/>
          <w:bCs/>
          <w:i/>
          <w:iCs/>
          <w:color w:val="292526"/>
        </w:rPr>
        <w:t xml:space="preserve"> </w:t>
      </w:r>
      <w:r>
        <w:rPr>
          <w:color w:val="292526"/>
        </w:rPr>
        <w:t xml:space="preserve">do carro o cinto exercerá uma força sobre nosso corpo dada por:         </w:t>
      </w:r>
      <w:r>
        <w:rPr>
          <w:i/>
          <w:iCs/>
          <w:color w:val="292526"/>
        </w:rPr>
        <w:t>F = ma</w:t>
      </w:r>
      <w:r>
        <w:rPr>
          <w:color w:val="292526"/>
        </w:rPr>
        <w:t>.</w:t>
      </w:r>
      <w:r>
        <w:rPr>
          <w:color w:val="292526"/>
        </w:rPr>
      </w:r>
    </w:p>
    <w:p>
      <w:pPr>
        <w:ind w:left="720" w:hanging="360"/>
        <w:spacing/>
        <w:jc w:val="both"/>
        <w:rPr>
          <w:color w:val="292526"/>
        </w:rPr>
      </w:pPr>
      <w:r>
        <w:rPr>
          <w:bCs/>
          <w:color w:val="292526"/>
        </w:rPr>
        <w:t>b)</w:t>
      </w:r>
      <w:r>
        <w:rPr>
          <w:b/>
          <w:bCs/>
          <w:color w:val="292526"/>
        </w:rPr>
        <w:tab/>
      </w:r>
      <w:r>
        <w:rPr>
          <w:color w:val="292526"/>
        </w:rPr>
        <w:t xml:space="preserve">O cinto de segurança pode ser entendido como um dispositivo usado para diminuir a aceleração do carro, portanto, está relacionado com a </w:t>
      </w:r>
      <w:r>
        <w:rPr>
          <w:b/>
          <w:bCs/>
          <w:color w:val="292526"/>
        </w:rPr>
        <w:t>2</w:t>
      </w:r>
      <w:r>
        <w:rPr>
          <w:b/>
          <w:bCs/>
          <w:color w:val="292526"/>
          <w:szCs w:val="13"/>
        </w:rPr>
        <w:t xml:space="preserve">ª </w:t>
      </w:r>
      <w:r>
        <w:rPr>
          <w:b/>
          <w:bCs/>
          <w:color w:val="292526"/>
        </w:rPr>
        <w:t>lei de Newton</w:t>
      </w:r>
      <w:r>
        <w:rPr>
          <w:color w:val="292526"/>
        </w:rPr>
        <w:t>.</w:t>
      </w:r>
      <w:r>
        <w:rPr>
          <w:color w:val="292526"/>
        </w:rPr>
      </w:r>
    </w:p>
    <w:p>
      <w:pPr>
        <w:ind w:left="720" w:hanging="360"/>
        <w:spacing/>
        <w:jc w:val="both"/>
        <w:rPr>
          <w:color w:val="292526"/>
        </w:rPr>
      </w:pPr>
      <w:r>
        <w:rPr>
          <w:bCs/>
          <w:color w:val="292526"/>
        </w:rPr>
        <w:t>c)</w:t>
      </w:r>
      <w:r>
        <w:rPr>
          <w:b/>
          <w:bCs/>
          <w:color w:val="292526"/>
        </w:rPr>
        <w:tab/>
      </w:r>
      <w:r>
        <w:rPr>
          <w:color w:val="292526"/>
        </w:rPr>
        <w:t xml:space="preserve">O cinto de segurança é um dispositivo baseado na </w:t>
      </w:r>
      <w:r>
        <w:rPr>
          <w:b/>
          <w:bCs/>
          <w:color w:val="292526"/>
        </w:rPr>
        <w:t>3</w:t>
      </w:r>
      <w:r>
        <w:rPr>
          <w:b/>
          <w:bCs/>
          <w:color w:val="292526"/>
          <w:szCs w:val="13"/>
        </w:rPr>
        <w:t xml:space="preserve">ª </w:t>
      </w:r>
      <w:r>
        <w:rPr>
          <w:b/>
          <w:bCs/>
          <w:color w:val="292526"/>
        </w:rPr>
        <w:t>lei de Newton</w:t>
      </w:r>
      <w:r>
        <w:rPr>
          <w:color w:val="292526"/>
        </w:rPr>
        <w:t>, pois o carro exerce uma força sobre o cinto e este reage, exercendo uma força sobre nosso corpo.</w:t>
      </w:r>
      <w:r>
        <w:rPr>
          <w:color w:val="292526"/>
        </w:rPr>
      </w:r>
    </w:p>
    <w:p>
      <w:pPr>
        <w:ind w:left="720" w:hanging="360"/>
        <w:spacing/>
        <w:jc w:val="both"/>
        <w:rPr>
          <w:color w:val="000000"/>
          <w:szCs w:val="20"/>
        </w:rPr>
      </w:pPr>
      <w:r>
        <w:rPr>
          <w:bCs/>
          <w:color w:val="292526"/>
        </w:rPr>
        <w:t>d)</w:t>
      </w:r>
      <w:r>
        <w:rPr>
          <w:b/>
          <w:bCs/>
          <w:color w:val="292526"/>
        </w:rPr>
        <w:tab/>
      </w:r>
      <w:r>
        <w:rPr>
          <w:color w:val="292526"/>
        </w:rPr>
        <w:t xml:space="preserve">O cinto de segurança é um dispositivo usado para neutralizar a </w:t>
      </w:r>
      <w:r>
        <w:rPr>
          <w:b/>
          <w:bCs/>
          <w:color w:val="292526"/>
        </w:rPr>
        <w:t>lei da inércia</w:t>
      </w:r>
      <w:r>
        <w:rPr>
          <w:color w:val="292526"/>
        </w:rPr>
        <w:t>, evitando que nosso corpo continue deslocando-se para frente, quando o carro diminui sua velocidade bruscamente.</w:t>
      </w:r>
      <w:r>
        <w:rPr>
          <w:color w:val="000000"/>
          <w:szCs w:val="20"/>
        </w:rPr>
      </w:r>
    </w:p>
    <w:p>
      <w:r/>
    </w:p>
    <w:p>
      <w:pPr>
        <w:spacing/>
        <w:jc w:val="both"/>
      </w:pPr>
      <w:bookmarkStart w:id="105" w:name="_GoBack113"/>
      <w:bookmarkEnd w:id="105"/>
      <w:r/>
      <w:r>
        <w:rPr>
          <w:b/>
          <w:bCs/>
        </w:rPr>
        <w:t xml:space="preserve">Gab: </w:t>
      </w:r>
      <w:r>
        <w:rPr>
          <w:bCs/>
        </w:rPr>
        <w:t>D</w:t>
      </w:r>
      <w:r/>
      <w:bookmarkStart w:id="106" w:name="_GoBack114"/>
      <w:bookmarkEnd w:id="106"/>
      <w:r/>
    </w:p>
    <w:p>
      <w:r/>
    </w:p>
    <w:p>
      <w:pPr>
        <w:ind w:left="360" w:hanging="360"/>
        <w:spacing/>
        <w:jc w:val="both"/>
        <w:rPr>
          <w:szCs w:val="20"/>
        </w:rPr>
      </w:pPr>
      <w:r/>
      <w:bookmarkStart w:id="107" w:name="_GoBack116"/>
      <w:bookmarkEnd w:id="107"/>
      <w:r/>
      <w:r>
        <w:rPr>
          <w:b/>
          <w:bCs/>
          <w:sz w:val="24"/>
          <w:szCs w:val="24"/>
        </w:rPr>
        <w:t xml:space="preserve">Questão 74)  </w:t>
      </w:r>
      <w:r>
        <w:rPr>
          <w:b/>
        </w:rPr>
        <w:t xml:space="preserve">   </w:t>
      </w:r>
      <w:r>
        <w:rPr>
          <w:szCs w:val="20"/>
        </w:rPr>
        <w:t xml:space="preserve"> </w:t>
        <w:tab/>
      </w:r>
      <w:r>
        <w:rPr>
          <w:szCs w:val="20"/>
        </w:rPr>
      </w:r>
    </w:p>
    <w:p>
      <w:pPr>
        <w:ind w:left="360"/>
        <w:spacing/>
        <w:jc w:val="both"/>
        <w:rPr>
          <w:szCs w:val="20"/>
        </w:rPr>
      </w:pPr>
      <w:r>
        <w:rPr>
          <w:szCs w:val="20"/>
        </w:rPr>
        <w:t xml:space="preserve">Às vezes, as pessoas que estão num elevador em movimento sentem uma sensação de desconforto, em geral na região do estômago. Isso se deve à inércia dos nossos órgãos internos localizados nessa região, e pode ocorrer </w:t>
      </w:r>
      <w:r>
        <w:rPr>
          <w:szCs w:val="20"/>
        </w:rPr>
      </w:r>
    </w:p>
    <w:p>
      <w:pPr>
        <w:ind w:left="720" w:hanging="360"/>
        <w:spacing/>
        <w:jc w:val="both"/>
        <w:rPr>
          <w:szCs w:val="20"/>
        </w:rPr>
      </w:pPr>
      <w:r>
        <w:rPr>
          <w:bCs/>
          <w:szCs w:val="20"/>
        </w:rPr>
        <w:t>a)</w:t>
        <w:tab/>
      </w:r>
      <w:r>
        <w:rPr>
          <w:szCs w:val="20"/>
        </w:rPr>
        <w:t>quando o elevador sobe ou desce em movimento uniforme.</w:t>
      </w:r>
      <w:r>
        <w:rPr>
          <w:szCs w:val="20"/>
        </w:rPr>
      </w:r>
    </w:p>
    <w:p>
      <w:pPr>
        <w:ind w:left="720" w:hanging="360"/>
        <w:spacing/>
        <w:jc w:val="both"/>
        <w:rPr>
          <w:szCs w:val="20"/>
        </w:rPr>
      </w:pPr>
      <w:r>
        <w:rPr>
          <w:bCs/>
          <w:szCs w:val="20"/>
        </w:rPr>
        <w:t>b)</w:t>
        <w:tab/>
      </w:r>
      <w:r>
        <w:rPr>
          <w:szCs w:val="20"/>
        </w:rPr>
        <w:t>apenas quando o elevador sobe em movimento uniforme.</w:t>
      </w:r>
      <w:r>
        <w:rPr>
          <w:szCs w:val="20"/>
        </w:rPr>
      </w:r>
    </w:p>
    <w:p>
      <w:pPr>
        <w:ind w:left="720" w:hanging="360"/>
        <w:spacing/>
        <w:jc w:val="both"/>
        <w:rPr>
          <w:szCs w:val="20"/>
        </w:rPr>
      </w:pPr>
      <w:r>
        <w:rPr>
          <w:bCs/>
          <w:szCs w:val="20"/>
        </w:rPr>
        <w:t>c)</w:t>
        <w:tab/>
      </w:r>
      <w:r>
        <w:rPr>
          <w:szCs w:val="20"/>
        </w:rPr>
        <w:t>apenas quando o elevador desce em movimento uniforme.</w:t>
      </w:r>
      <w:r>
        <w:rPr>
          <w:szCs w:val="20"/>
        </w:rPr>
      </w:r>
    </w:p>
    <w:p>
      <w:pPr>
        <w:ind w:left="720" w:hanging="360"/>
        <w:spacing/>
        <w:jc w:val="both"/>
        <w:rPr>
          <w:szCs w:val="20"/>
        </w:rPr>
      </w:pPr>
      <w:r>
        <w:rPr>
          <w:bCs/>
          <w:szCs w:val="20"/>
        </w:rPr>
        <w:t>d)</w:t>
        <w:tab/>
      </w:r>
      <w:r>
        <w:rPr>
          <w:szCs w:val="20"/>
        </w:rPr>
        <w:t>quando o elevador sobe ou desce em movimento variado.</w:t>
      </w:r>
      <w:r>
        <w:rPr>
          <w:szCs w:val="20"/>
        </w:rPr>
      </w:r>
    </w:p>
    <w:p>
      <w:pPr>
        <w:ind w:left="720" w:hanging="360"/>
        <w:spacing/>
        <w:jc w:val="both"/>
        <w:rPr>
          <w:szCs w:val="20"/>
        </w:rPr>
      </w:pPr>
      <w:r>
        <w:rPr>
          <w:bCs/>
          <w:szCs w:val="20"/>
        </w:rPr>
        <w:t>e)</w:t>
        <w:tab/>
      </w:r>
      <w:r>
        <w:rPr>
          <w:szCs w:val="20"/>
        </w:rPr>
        <w:t>apenas quando o elevador sobe em movimento variado.</w:t>
      </w:r>
      <w:r>
        <w:rPr>
          <w:szCs w:val="20"/>
        </w:rPr>
      </w:r>
    </w:p>
    <w:p>
      <w:r/>
    </w:p>
    <w:p>
      <w:pPr>
        <w:spacing/>
        <w:jc w:val="both"/>
        <w:rPr>
          <w:bCs/>
          <w:szCs w:val="20"/>
        </w:rPr>
      </w:pPr>
      <w:r/>
      <w:bookmarkStart w:id="108" w:name="_GoBack117"/>
      <w:bookmarkEnd w:id="108"/>
      <w:r/>
      <w:r>
        <w:rPr>
          <w:b/>
          <w:bCs/>
          <w:szCs w:val="20"/>
        </w:rPr>
        <w:t xml:space="preserve">Gab: </w:t>
      </w:r>
      <w:r>
        <w:rPr>
          <w:bCs/>
          <w:szCs w:val="20"/>
        </w:rPr>
        <w:t>D</w:t>
      </w:r>
      <w:r>
        <w:rPr>
          <w:bCs/>
          <w:szCs w:val="20"/>
        </w:rPr>
      </w:r>
    </w:p>
    <w:p>
      <w:r/>
    </w:p>
    <w:p>
      <w:pPr>
        <w:ind w:left="360" w:hanging="360"/>
        <w:spacing/>
        <w:jc w:val="both"/>
      </w:pPr>
      <w:bookmarkStart w:id="109" w:name="_GoBack118"/>
      <w:bookmarkEnd w:id="109"/>
      <w:r/>
      <w:r>
        <w:rPr>
          <w:b/>
          <w:bCs/>
          <w:sz w:val="24"/>
          <w:szCs w:val="24"/>
        </w:rPr>
        <w:t xml:space="preserve">Questão 75)  </w:t>
      </w:r>
      <w:r>
        <w:rPr>
          <w:b/>
        </w:rPr>
        <w:t xml:space="preserve">   </w:t>
      </w:r>
      <w:r>
        <w:t xml:space="preserve"> </w:t>
        <w:tab/>
      </w:r>
    </w:p>
    <w:p>
      <w:pPr>
        <w:ind w:left="360"/>
        <w:spacing/>
        <w:jc w:val="both"/>
      </w:pPr>
      <w:r>
        <w:t>Certas cargas transportadas por caminhões devem ser muito bem amarradas na carroceria, para evitar acidentes ou, mesmo, para proteger a vida do motorista, quando precisar frear bruscamente o seu veículo. Esta precaução pode ser explicada pela</w:t>
      </w:r>
    </w:p>
    <w:p>
      <w:pPr>
        <w:ind w:left="720" w:hanging="360"/>
        <w:spacing/>
        <w:jc w:val="both"/>
      </w:pPr>
      <w:r>
        <w:rPr>
          <w:bCs/>
        </w:rPr>
        <w:t>a)</w:t>
        <w:tab/>
      </w:r>
      <w:r>
        <w:t>lei das malhas de Kirchhoff.</w:t>
      </w:r>
    </w:p>
    <w:p>
      <w:pPr>
        <w:ind w:left="720" w:hanging="360"/>
        <w:spacing/>
        <w:jc w:val="both"/>
      </w:pPr>
      <w:r>
        <w:rPr>
          <w:bCs/>
        </w:rPr>
        <w:t>b)</w:t>
        <w:tab/>
      </w:r>
      <w:r>
        <w:t>lei de Lenz.</w:t>
      </w:r>
    </w:p>
    <w:p>
      <w:pPr>
        <w:ind w:left="720" w:hanging="360"/>
        <w:spacing/>
        <w:jc w:val="both"/>
      </w:pPr>
      <w:r>
        <w:rPr>
          <w:bCs/>
        </w:rPr>
        <w:t>c)</w:t>
        <w:tab/>
      </w:r>
      <w:r>
        <w:t>lei da inércia (primeira lei de Newton).</w:t>
      </w:r>
    </w:p>
    <w:p>
      <w:pPr>
        <w:ind w:left="720" w:hanging="360"/>
        <w:spacing/>
        <w:jc w:val="both"/>
      </w:pPr>
      <w:r>
        <w:rPr>
          <w:bCs/>
        </w:rPr>
        <w:t>d)</w:t>
        <w:tab/>
      </w:r>
      <w:r>
        <w:t>lei das áreas (segunda lei de Kepler).</w:t>
      </w:r>
    </w:p>
    <w:p>
      <w:pPr>
        <w:ind w:left="720" w:hanging="360"/>
        <w:spacing/>
        <w:jc w:val="both"/>
      </w:pPr>
      <w:r>
        <w:rPr>
          <w:bCs/>
        </w:rPr>
        <w:t>e)</w:t>
        <w:tab/>
      </w:r>
      <w:r>
        <w:t>lei da gravitação universal de Newton.</w:t>
      </w:r>
    </w:p>
    <w:p>
      <w:r/>
    </w:p>
    <w:p>
      <w:pPr>
        <w:spacing/>
        <w:jc w:val="both"/>
      </w:pPr>
      <w:bookmarkStart w:id="110" w:name="_GoBack119"/>
      <w:bookmarkEnd w:id="110"/>
      <w:r/>
      <w:r>
        <w:rPr>
          <w:b/>
        </w:rPr>
        <w:t>Gab:</w:t>
      </w:r>
      <w:r>
        <w:t xml:space="preserve"> C</w:t>
      </w:r>
    </w:p>
    <w:p>
      <w:r/>
    </w:p>
    <w:p>
      <w:pPr>
        <w:ind w:left="360" w:hanging="360"/>
        <w:spacing/>
        <w:jc w:val="both"/>
      </w:pPr>
      <w:bookmarkStart w:id="111" w:name="_GoBack120"/>
      <w:bookmarkEnd w:id="111"/>
      <w:r/>
      <w:r>
        <w:rPr>
          <w:b/>
          <w:bCs/>
          <w:sz w:val="24"/>
          <w:szCs w:val="24"/>
        </w:rPr>
        <w:t xml:space="preserve">Questão 76)  </w:t>
      </w:r>
      <w:r>
        <w:rPr>
          <w:b/>
        </w:rPr>
        <w:t xml:space="preserve">   </w:t>
      </w:r>
      <w:r>
        <w:t xml:space="preserve"> </w:t>
        <w:tab/>
      </w:r>
    </w:p>
    <w:p>
      <w:pPr>
        <w:ind w:left="360"/>
        <w:spacing/>
        <w:jc w:val="both"/>
      </w:pPr>
      <w:r>
        <w:t>Aristóteles de Estagira (364-322), grande filósofo grego, escreveu três livros para tratar de Física. Sua obra foi de grande influencia até o século XVII. Para éster grande sábio, todo movimento deve ser fruto de uma força, ou seja, sem força não há movimento. René Descartes (1596-1650), filósofo francês, tinha a seguinte opinião: “toda alteração do estado de movimento de um corpo pressupõe uma causa”. Em outras palavras, para ele, a força provoca alterações nos movimentos dos corpos. Sem força não há alteração no movimento.</w:t>
      </w:r>
    </w:p>
    <w:p>
      <w:pPr>
        <w:ind w:left="720" w:hanging="360"/>
        <w:spacing/>
        <w:jc w:val="both"/>
      </w:pPr>
      <w:r>
        <w:rPr>
          <w:bCs/>
        </w:rPr>
        <w:t>a)</w:t>
        <w:tab/>
      </w:r>
      <w:r>
        <w:t>A primeira Lei de Newton afirma que, quando a resultante das forças sobre um objeto for nula, ele poderá estar em Movimento Retilíneo e Uniforme. Esta concepção é perfeitamente compatível com as idéias de Aristóteles e contrária às de Descartes.</w:t>
      </w:r>
    </w:p>
    <w:p>
      <w:pPr>
        <w:ind w:left="720" w:hanging="360"/>
        <w:spacing/>
        <w:jc w:val="both"/>
      </w:pPr>
      <w:r>
        <w:rPr>
          <w:bCs/>
        </w:rPr>
        <w:t>b)</w:t>
        <w:tab/>
      </w:r>
      <w:r>
        <w:t>A primeira Lei de Newton afirma que, quando a resultante das forças sobre um objeto for nula, ele poderá estar em Movimento Retilíneo e Uniforme. Esta concepção é perfeitamente compatível com as idéias de Descartes e contrária às de Aristóteles.</w:t>
      </w:r>
    </w:p>
    <w:p>
      <w:pPr>
        <w:ind w:left="720" w:hanging="360"/>
        <w:spacing/>
        <w:jc w:val="both"/>
      </w:pPr>
      <w:r>
        <w:rPr>
          <w:bCs/>
        </w:rPr>
        <w:t>c)</w:t>
        <w:tab/>
      </w:r>
      <w:r>
        <w:t>As idéias dos dois filósofos são complementares, ou seja, uma é conseqüência da outra.</w:t>
      </w:r>
    </w:p>
    <w:p>
      <w:pPr>
        <w:ind w:left="720" w:hanging="360"/>
        <w:spacing/>
        <w:jc w:val="both"/>
      </w:pPr>
      <w:r>
        <w:rPr>
          <w:bCs/>
        </w:rPr>
        <w:t>d)</w:t>
        <w:tab/>
      </w:r>
      <w:r>
        <w:t>A idéia de Aristóteles explica somente o repouso e a de Descartes, somente o movimento.</w:t>
      </w:r>
    </w:p>
    <w:p>
      <w:pPr>
        <w:ind w:left="720" w:hanging="360"/>
        <w:spacing/>
        <w:jc w:val="both"/>
      </w:pPr>
      <w:r>
        <w:rPr>
          <w:bCs/>
        </w:rPr>
        <w:t>e)</w:t>
        <w:tab/>
      </w:r>
      <w:r>
        <w:t>A idéia de Descartes explica somente o repouso e a de Aristóteles, somente o movimento.</w:t>
      </w:r>
    </w:p>
    <w:p>
      <w:r/>
    </w:p>
    <w:p>
      <w:pPr>
        <w:spacing/>
        <w:jc w:val="both"/>
        <w:rPr>
          <w:b/>
          <w:bCs/>
        </w:rPr>
      </w:pPr>
      <w:r/>
      <w:bookmarkStart w:id="112" w:name="_GoBack121"/>
      <w:bookmarkEnd w:id="112"/>
      <w:r/>
      <w:r>
        <w:rPr>
          <w:b/>
          <w:bCs/>
        </w:rPr>
        <w:t xml:space="preserve">Gab: </w:t>
      </w:r>
      <w:r>
        <w:rPr>
          <w:bCs/>
        </w:rPr>
        <w:t>B</w:t>
      </w:r>
      <w:r>
        <w:rPr>
          <w:b/>
          <w:bCs/>
        </w:rPr>
      </w:r>
    </w:p>
    <w:p>
      <w:r/>
    </w:p>
    <w:p>
      <w:pPr>
        <w:ind w:left="360" w:hanging="360"/>
        <w:spacing/>
        <w:jc w:val="both"/>
        <w:rPr>
          <w:b/>
          <w:bCs/>
        </w:rPr>
      </w:pPr>
      <w:r/>
      <w:bookmarkStart w:id="113" w:name="_GoBack122"/>
      <w:bookmarkEnd w:id="113"/>
      <w:r/>
      <w:r>
        <w:rPr>
          <w:b/>
          <w:bCs/>
          <w:sz w:val="24"/>
          <w:szCs w:val="24"/>
        </w:rPr>
        <w:t xml:space="preserve">Questão 77)  </w:t>
      </w:r>
      <w:r>
        <w:rPr>
          <w:b/>
        </w:rPr>
        <w:t xml:space="preserve">   </w:t>
      </w:r>
      <w:r>
        <w:rPr>
          <w:b/>
          <w:bCs/>
        </w:rPr>
        <w:t xml:space="preserve"> </w:t>
        <w:tab/>
      </w:r>
      <w:r>
        <w:rPr>
          <w:b/>
          <w:bCs/>
        </w:rPr>
      </w:r>
    </w:p>
    <w:p>
      <w:pPr>
        <w:ind w:left="360"/>
        <w:spacing/>
        <w:jc w:val="both"/>
      </w:pPr>
      <w:r>
        <w:rPr>
          <w:b/>
          <w:bCs/>
        </w:rPr>
        <w:t>Atenção</w:t>
      </w:r>
      <w:r>
        <w:t xml:space="preserve">: você deve sempre esperar o ônibus parar para dele saltar. Mas, em uma emergência, se você precisar saltar de um ônibus em movimento, para não cair, deve pisar no chão com: </w:t>
      </w:r>
    </w:p>
    <w:p>
      <w:pPr>
        <w:ind w:left="720" w:hanging="360"/>
        <w:spacing/>
        <w:jc w:val="both"/>
      </w:pPr>
      <w:r>
        <w:rPr>
          <w:bCs/>
        </w:rPr>
        <w:t>a)</w:t>
        <w:tab/>
      </w:r>
      <w:r>
        <w:t>um pé e correr para trás.</w:t>
        <w:tab/>
        <w:tab/>
        <w:t xml:space="preserve">         </w:t>
      </w:r>
    </w:p>
    <w:p>
      <w:pPr>
        <w:ind w:left="720" w:hanging="360"/>
        <w:spacing/>
        <w:jc w:val="both"/>
      </w:pPr>
      <w:r>
        <w:rPr>
          <w:bCs/>
        </w:rPr>
        <w:t>b)</w:t>
        <w:tab/>
      </w:r>
      <w:r>
        <w:t>um pé e correr para frente.</w:t>
        <w:tab/>
        <w:tab/>
        <w:t xml:space="preserve">         </w:t>
      </w:r>
    </w:p>
    <w:p>
      <w:pPr>
        <w:ind w:left="720" w:hanging="360"/>
        <w:spacing/>
        <w:jc w:val="both"/>
      </w:pPr>
      <w:r>
        <w:rPr>
          <w:bCs/>
        </w:rPr>
        <w:t>c)</w:t>
        <w:tab/>
      </w:r>
      <w:r>
        <w:t>um pé e correr perpendicularmente ao ônibus.</w:t>
      </w:r>
    </w:p>
    <w:p>
      <w:pPr>
        <w:ind w:left="720" w:hanging="360"/>
        <w:spacing/>
        <w:jc w:val="both"/>
      </w:pPr>
      <w:r>
        <w:rPr>
          <w:bCs/>
        </w:rPr>
        <w:t>d)</w:t>
        <w:tab/>
      </w:r>
      <w:r>
        <w:t>os dois pés.</w:t>
      </w:r>
    </w:p>
    <w:p>
      <w:pPr>
        <w:ind w:left="720" w:hanging="360"/>
        <w:spacing/>
        <w:jc w:val="both"/>
      </w:pPr>
      <w:r>
        <w:rPr>
          <w:bCs/>
        </w:rPr>
        <w:t>e)</w:t>
        <w:tab/>
      </w:r>
      <w:r>
        <w:t>um pé e andar para trás.</w:t>
      </w:r>
    </w:p>
    <w:p>
      <w:r/>
    </w:p>
    <w:p>
      <w:pPr>
        <w:spacing/>
        <w:jc w:val="both"/>
      </w:pPr>
      <w:bookmarkStart w:id="114" w:name="_GoBack123"/>
      <w:bookmarkEnd w:id="114"/>
      <w:r/>
      <w:r>
        <w:rPr>
          <w:b/>
          <w:bCs/>
        </w:rPr>
        <w:t xml:space="preserve">Gab: </w:t>
      </w:r>
      <w:r>
        <w:rPr>
          <w:bCs/>
        </w:rPr>
        <w:t>B</w:t>
      </w:r>
      <w:r/>
      <w:bookmarkStart w:id="115" w:name="_GoBack124"/>
      <w:bookmarkEnd w:id="115"/>
      <w:r/>
    </w:p>
    <w:p>
      <w:r/>
    </w:p>
    <w:p>
      <w:pPr>
        <w:ind w:left="360" w:hanging="360"/>
        <w:spacing/>
        <w:jc w:val="both"/>
      </w:pPr>
      <w:bookmarkStart w:id="116" w:name="_GoBack128"/>
      <w:bookmarkEnd w:id="116"/>
      <w:r/>
      <w:r>
        <w:rPr>
          <w:b/>
          <w:bCs/>
          <w:sz w:val="24"/>
          <w:szCs w:val="24"/>
        </w:rPr>
        <w:t xml:space="preserve">Questão 80)  </w:t>
      </w:r>
      <w:r>
        <w:rPr>
          <w:b/>
        </w:rPr>
        <w:t xml:space="preserve">   </w:t>
      </w:r>
      <w:r>
        <w:t xml:space="preserve"> </w:t>
        <w:tab/>
      </w:r>
    </w:p>
    <w:p>
      <w:pPr>
        <w:ind w:left="360"/>
        <w:spacing/>
        <w:jc w:val="both"/>
        <w:rPr>
          <w:spacing w:val="-4"/>
        </w:rPr>
      </w:pPr>
      <w:r>
        <w:rPr>
          <w:spacing w:val="-4"/>
        </w:rPr>
        <w:t>Considerando uma partícula em movimento que satisfaça à 1ª Lei de Newton, Lei da Inércia, é CORRETO afirmar que:</w:t>
      </w:r>
      <w:r>
        <w:rPr>
          <w:spacing w:val="-4"/>
        </w:rPr>
      </w:r>
    </w:p>
    <w:p>
      <w:pPr>
        <w:ind w:left="720" w:hanging="360"/>
        <w:spacing/>
        <w:jc w:val="both"/>
        <w:rPr>
          <w:spacing w:val="-6"/>
        </w:rPr>
      </w:pPr>
      <w:r>
        <w:rPr>
          <w:bCs/>
          <w:spacing w:val="-6"/>
        </w:rPr>
        <w:t>a)</w:t>
        <w:tab/>
      </w:r>
      <w:r>
        <w:rPr>
          <w:spacing w:val="-6"/>
        </w:rPr>
        <w:t>o movimento é um MCU - movimento circular uniforme.</w:t>
      </w:r>
      <w:r>
        <w:rPr>
          <w:spacing w:val="-6"/>
        </w:rPr>
      </w:r>
    </w:p>
    <w:p>
      <w:pPr>
        <w:ind w:left="720" w:hanging="360"/>
        <w:spacing/>
        <w:jc w:val="both"/>
        <w:rPr>
          <w:spacing w:val="-6"/>
        </w:rPr>
      </w:pPr>
      <w:r>
        <w:rPr>
          <w:bCs/>
          <w:spacing w:val="-6"/>
        </w:rPr>
        <w:t>b)</w:t>
        <w:tab/>
      </w:r>
      <w:r>
        <w:rPr>
          <w:spacing w:val="-6"/>
        </w:rPr>
        <w:t>a força resultante que atua sobre a partícula é sempre perpendicular à direção do movimento.</w:t>
      </w:r>
      <w:r>
        <w:rPr>
          <w:spacing w:val="-6"/>
        </w:rPr>
      </w:r>
    </w:p>
    <w:p>
      <w:pPr>
        <w:ind w:left="720" w:hanging="360"/>
        <w:spacing/>
        <w:jc w:val="both"/>
        <w:rPr>
          <w:spacing w:val="-6"/>
        </w:rPr>
      </w:pPr>
      <w:r>
        <w:rPr>
          <w:bCs/>
          <w:spacing w:val="-6"/>
        </w:rPr>
        <w:t>c)</w:t>
        <w:tab/>
      </w:r>
      <w:r>
        <w:rPr>
          <w:spacing w:val="-6"/>
        </w:rPr>
        <w:t>é condição suficiente que o módulo da velocidade seja constante.</w:t>
      </w:r>
      <w:r>
        <w:rPr>
          <w:spacing w:val="-6"/>
        </w:rPr>
      </w:r>
    </w:p>
    <w:p>
      <w:pPr>
        <w:ind w:left="720" w:hanging="360"/>
        <w:spacing/>
        <w:jc w:val="both"/>
        <w:rPr>
          <w:spacing w:val="-6"/>
        </w:rPr>
      </w:pPr>
      <w:r>
        <w:rPr>
          <w:bCs/>
          <w:spacing w:val="-6"/>
        </w:rPr>
        <w:t>d)</w:t>
        <w:tab/>
      </w:r>
      <w:r>
        <w:rPr>
          <w:spacing w:val="-6"/>
        </w:rPr>
        <w:t>a aceleração da partícula é constante.</w:t>
      </w:r>
      <w:r>
        <w:rPr>
          <w:spacing w:val="-6"/>
        </w:rPr>
      </w:r>
    </w:p>
    <w:p>
      <w:pPr>
        <w:ind w:left="720" w:hanging="360"/>
        <w:spacing/>
        <w:jc w:val="both"/>
      </w:pPr>
      <w:r>
        <w:rPr>
          <w:bCs/>
          <w:spacing w:val="-6"/>
        </w:rPr>
        <w:t>e)</w:t>
        <w:tab/>
      </w:r>
      <w:r>
        <w:rPr>
          <w:spacing w:val="-6"/>
        </w:rPr>
        <w:t>o momento linear é constante em módulo, direção e sentido.</w:t>
      </w:r>
      <w:r/>
    </w:p>
    <w:p>
      <w:r/>
    </w:p>
    <w:p>
      <w:pPr>
        <w:spacing/>
        <w:jc w:val="both"/>
      </w:pPr>
      <w:bookmarkStart w:id="117" w:name="_GoBack129"/>
      <w:bookmarkEnd w:id="117"/>
      <w:r/>
      <w:r>
        <w:rPr>
          <w:b/>
          <w:bCs/>
          <w:szCs w:val="16"/>
        </w:rPr>
        <w:t xml:space="preserve">Gab: </w:t>
      </w:r>
      <w:r>
        <w:rPr>
          <w:bCs/>
          <w:szCs w:val="16"/>
        </w:rPr>
        <w:t>E</w:t>
      </w:r>
      <w:r/>
      <w:bookmarkStart w:id="118" w:name="_GoBack130"/>
      <w:bookmarkEnd w:id="118"/>
      <w:r/>
    </w:p>
    <w:p>
      <w:r/>
    </w:p>
    <w:p>
      <w:pPr>
        <w:ind w:left="360" w:hanging="360"/>
        <w:spacing/>
        <w:jc w:val="both"/>
      </w:pPr>
      <w:bookmarkStart w:id="119" w:name="_GoBack132"/>
      <w:bookmarkEnd w:id="119"/>
      <w:r/>
      <w:r>
        <w:rPr>
          <w:b/>
          <w:bCs/>
          <w:sz w:val="24"/>
          <w:szCs w:val="24"/>
        </w:rPr>
        <w:t xml:space="preserve">Questão 82)  </w:t>
      </w:r>
      <w:r>
        <w:rPr>
          <w:b/>
        </w:rPr>
        <w:t xml:space="preserve">   </w:t>
      </w:r>
      <w:r>
        <w:t xml:space="preserve"> </w:t>
        <w:tab/>
      </w:r>
    </w:p>
    <w:p>
      <w:pPr>
        <w:ind w:left="360"/>
        <w:spacing/>
        <w:jc w:val="both"/>
      </w:pPr>
      <w:r>
        <w:t>A sonda espacial Galileo, o "veículo" mais rápido que o homem já construiu, viaja pelo espaço com velocidade de    7 km/s. Considere as seguintes afirmativas a respeito do movimento da sonda no espaço.</w:t>
      </w:r>
    </w:p>
    <w:p>
      <w:pPr>
        <w:ind w:left="720" w:hanging="360"/>
        <w:spacing/>
        <w:jc w:val="both"/>
      </w:pPr>
      <w:r>
        <w:t>I.</w:t>
        <w:tab/>
        <w:t>Enquanto a força resultante que atua sobre a sonda for nula, então esta permanecerá se movimentando com velocidade constante em módulo, direção e sentido.</w:t>
      </w:r>
    </w:p>
    <w:p>
      <w:pPr>
        <w:ind w:left="720" w:hanging="360"/>
        <w:spacing/>
        <w:jc w:val="both"/>
      </w:pPr>
      <w:r>
        <w:t>II.</w:t>
        <w:tab/>
        <w:t>Se uma força resultante atuar perpendicularmente à velocidade da sonda, ainda assim, a velocidade permanecerá constante em módulo.</w:t>
      </w:r>
    </w:p>
    <w:p>
      <w:pPr>
        <w:ind w:left="720" w:hanging="360"/>
        <w:spacing/>
        <w:jc w:val="both"/>
      </w:pPr>
      <w:r>
        <w:t>III.</w:t>
        <w:tab/>
        <w:t>Se uma força resultante atuar na mesma direção da velocidade da sonda, o movimento será retilíneo, e o módulo da velocidade poderá aumentar ou diminuir.</w:t>
      </w:r>
    </w:p>
    <w:p>
      <w:pPr>
        <w:ind w:left="360" w:hanging="360"/>
        <w:spacing/>
        <w:jc w:val="both"/>
      </w:pPr>
      <w:r/>
    </w:p>
    <w:p>
      <w:pPr>
        <w:ind w:left="720" w:hanging="360"/>
        <w:spacing/>
        <w:jc w:val="both"/>
      </w:pPr>
      <w:r>
        <w:t>Em relação às afirmativas, podemos afirmar que</w:t>
      </w:r>
    </w:p>
    <w:p>
      <w:pPr>
        <w:ind w:left="720" w:hanging="360"/>
        <w:spacing/>
        <w:jc w:val="both"/>
      </w:pPr>
      <w:r>
        <w:rPr>
          <w:bCs/>
        </w:rPr>
        <w:t>a)</w:t>
        <w:tab/>
      </w:r>
      <w:r>
        <w:t>apenas a I está correta.</w:t>
      </w:r>
    </w:p>
    <w:p>
      <w:pPr>
        <w:ind w:left="720" w:hanging="360"/>
        <w:spacing/>
        <w:jc w:val="both"/>
      </w:pPr>
      <w:r>
        <w:rPr>
          <w:bCs/>
        </w:rPr>
        <w:t>b)</w:t>
        <w:tab/>
      </w:r>
      <w:r>
        <w:t>apenas a II está correta.</w:t>
      </w:r>
    </w:p>
    <w:p>
      <w:pPr>
        <w:ind w:left="720" w:hanging="360"/>
        <w:spacing/>
        <w:jc w:val="both"/>
      </w:pPr>
      <w:r>
        <w:rPr>
          <w:bCs/>
        </w:rPr>
        <w:t>c)</w:t>
        <w:tab/>
      </w:r>
      <w:r>
        <w:t>apenas a I e a II estão corretas.</w:t>
      </w:r>
    </w:p>
    <w:p>
      <w:pPr>
        <w:ind w:left="720" w:hanging="360"/>
        <w:spacing/>
        <w:jc w:val="both"/>
      </w:pPr>
      <w:r>
        <w:rPr>
          <w:bCs/>
        </w:rPr>
        <w:t>d)</w:t>
        <w:tab/>
      </w:r>
      <w:r>
        <w:t>apenas a I e a III estão corretas.</w:t>
      </w:r>
    </w:p>
    <w:p>
      <w:pPr>
        <w:ind w:left="720" w:hanging="360"/>
        <w:spacing/>
        <w:jc w:val="both"/>
      </w:pPr>
      <w:r>
        <w:rPr>
          <w:bCs/>
        </w:rPr>
        <w:t>e)</w:t>
        <w:tab/>
      </w:r>
      <w:r>
        <w:t>a I, a II e a III estão corretas.</w:t>
      </w:r>
    </w:p>
    <w:p>
      <w:r/>
    </w:p>
    <w:p>
      <w:pPr>
        <w:spacing/>
        <w:jc w:val="both"/>
      </w:pPr>
      <w:bookmarkStart w:id="120" w:name="_GoBack133"/>
      <w:bookmarkEnd w:id="120"/>
      <w:r/>
      <w:r>
        <w:rPr>
          <w:b/>
          <w:bCs/>
        </w:rPr>
        <w:t xml:space="preserve">Gab: </w:t>
      </w:r>
      <w:r>
        <w:rPr>
          <w:bCs/>
        </w:rPr>
        <w:t>E</w:t>
      </w:r>
      <w:r>
        <w:tab/>
      </w:r>
    </w:p>
    <w:p>
      <w:r/>
    </w:p>
    <w:p>
      <w:pPr>
        <w:ind w:left="360" w:hanging="360"/>
        <w:spacing/>
        <w:jc w:val="both"/>
      </w:pPr>
      <w:bookmarkStart w:id="121" w:name="_GoBack134"/>
      <w:bookmarkEnd w:id="121"/>
      <w:r/>
      <w:r>
        <w:rPr>
          <w:b/>
          <w:bCs/>
          <w:sz w:val="24"/>
          <w:szCs w:val="24"/>
        </w:rPr>
        <w:t xml:space="preserve">Questão 83)  </w:t>
      </w:r>
      <w:r>
        <w:rPr>
          <w:b/>
        </w:rPr>
        <w:t xml:space="preserve">   </w:t>
      </w:r>
      <w:r>
        <w:t xml:space="preserve"> </w:t>
        <w:tab/>
      </w:r>
    </w:p>
    <w:p>
      <w:pPr>
        <w:ind w:left="360"/>
        <w:spacing/>
        <w:jc w:val="both"/>
      </w:pPr>
      <w:r>
        <w:t>A figura abaixo representa uma escuna atracada ao cais.</w:t>
      </w:r>
    </w:p>
    <w:p>
      <w:pPr>
        <w:ind w:left="360" w:hanging="360"/>
        <w:spacing/>
        <w:jc w:val="center"/>
      </w:pPr>
      <w:r>
        <w:rPr>
          <w:noProof/>
        </w:rPr>
        <w:drawing>
          <wp:inline distT="0" distB="0" distL="0" distR="0">
            <wp:extent cx="2496185" cy="1275080"/>
            <wp:effectExtent l="0" t="0" r="0" b="0"/>
            <wp:docPr id="69" name="Figura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igura74"/>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cDAAAHoAAAAAAAAAAAAAAAAAAAAAAAAAAAAAAAAAAAAAAAAAAAAABbDwAA2AcAAAAAAAAAAAAAAAAAACgAAAAIAAAAAQAAAAEAAAA="/>
                        </a:ext>
                      </a:extLst>
                    </pic:cNvPicPr>
                  </pic:nvPicPr>
                  <pic:blipFill>
                    <a:blip r:embed="rId75"/>
                    <a:stretch>
                      <a:fillRect/>
                    </a:stretch>
                  </pic:blipFill>
                  <pic:spPr>
                    <a:xfrm>
                      <a:off x="0" y="0"/>
                      <a:ext cx="2496185" cy="1275080"/>
                    </a:xfrm>
                    <a:prstGeom prst="rect">
                      <a:avLst/>
                    </a:prstGeom>
                    <a:noFill/>
                    <a:ln w="9525">
                      <a:noFill/>
                    </a:ln>
                  </pic:spPr>
                </pic:pic>
              </a:graphicData>
            </a:graphic>
          </wp:inline>
        </w:drawing>
      </w:r>
      <w:r/>
    </w:p>
    <w:p>
      <w:pPr>
        <w:ind w:left="360"/>
        <w:spacing/>
        <w:jc w:val="both"/>
      </w:pPr>
      <w:r>
        <w:t xml:space="preserve">Deixa-se cair uma bola de chumbo do alto do mastro-ponto O. Nesse caso, ela cairá ao pé do mastro - ponto </w:t>
      </w:r>
      <w:r>
        <w:rPr>
          <w:b/>
        </w:rPr>
        <w:t>Q</w:t>
      </w:r>
      <w:r>
        <w:t>. Quando a escuna estiver se afastando do cais, com velocidade constante, se a mesma bola for abandonada do mesmo ponto O, ela cairá no seguinte ponto da figura:</w:t>
      </w:r>
    </w:p>
    <w:p>
      <w:pPr>
        <w:ind w:left="720" w:hanging="360"/>
        <w:spacing/>
        <w:jc w:val="both"/>
      </w:pPr>
      <w:r>
        <w:rPr>
          <w:bCs/>
        </w:rPr>
        <w:t>a)</w:t>
        <w:tab/>
      </w:r>
      <w:r>
        <w:t>P</w:t>
      </w:r>
    </w:p>
    <w:p>
      <w:pPr>
        <w:ind w:left="720" w:hanging="360"/>
        <w:spacing/>
        <w:jc w:val="both"/>
      </w:pPr>
      <w:r>
        <w:rPr>
          <w:bCs/>
        </w:rPr>
        <w:t>b)</w:t>
        <w:tab/>
      </w:r>
      <w:r>
        <w:t>Q</w:t>
      </w:r>
    </w:p>
    <w:p>
      <w:pPr>
        <w:ind w:left="720" w:hanging="360"/>
        <w:spacing/>
        <w:jc w:val="both"/>
      </w:pPr>
      <w:r>
        <w:rPr>
          <w:bCs/>
        </w:rPr>
        <w:t>c)</w:t>
        <w:tab/>
      </w:r>
      <w:r>
        <w:t>R</w:t>
      </w:r>
    </w:p>
    <w:p>
      <w:pPr>
        <w:ind w:left="720" w:hanging="360"/>
        <w:spacing/>
        <w:jc w:val="both"/>
      </w:pPr>
      <w:r>
        <w:rPr>
          <w:bCs/>
        </w:rPr>
        <w:t>d)</w:t>
        <w:tab/>
      </w:r>
      <w:r>
        <w:t>S</w:t>
      </w:r>
    </w:p>
    <w:p>
      <w:r/>
    </w:p>
    <w:p>
      <w:pPr>
        <w:spacing/>
        <w:jc w:val="both"/>
        <w:rPr>
          <w:bCs/>
        </w:rPr>
      </w:pPr>
      <w:r/>
      <w:bookmarkStart w:id="122" w:name="_GoBack135"/>
      <w:bookmarkEnd w:id="122"/>
      <w:r/>
      <w:r>
        <w:rPr>
          <w:b/>
          <w:bCs/>
        </w:rPr>
        <w:t xml:space="preserve">Gab: </w:t>
      </w:r>
      <w:r>
        <w:rPr>
          <w:bCs/>
        </w:rPr>
        <w:t>B</w:t>
      </w:r>
      <w:r>
        <w:rPr>
          <w:bCs/>
        </w:rPr>
      </w:r>
    </w:p>
    <w:p>
      <w:r/>
    </w:p>
    <w:p>
      <w:pPr>
        <w:ind w:left="360" w:hanging="360"/>
        <w:spacing/>
        <w:jc w:val="both"/>
      </w:pPr>
      <w:bookmarkStart w:id="123" w:name="_GoBack136"/>
      <w:bookmarkEnd w:id="123"/>
      <w:r/>
      <w:r>
        <w:rPr>
          <w:b/>
          <w:bCs/>
          <w:sz w:val="24"/>
          <w:szCs w:val="24"/>
        </w:rPr>
        <w:t xml:space="preserve">Questão 84)  </w:t>
      </w:r>
      <w:r>
        <w:rPr>
          <w:b/>
        </w:rPr>
        <w:t xml:space="preserve">   </w:t>
      </w:r>
      <w:r>
        <w:t xml:space="preserve"> </w:t>
        <w:tab/>
      </w:r>
    </w:p>
    <w:p>
      <w:pPr>
        <w:ind w:left="360"/>
        <w:spacing/>
        <w:jc w:val="both"/>
      </w:pPr>
      <w:r>
        <w:t>Uma menina está sentada dentro de um ônibus que se encontra em movimento retilíneo e uniforme. O ônibus começa a fazer uma curva, mantendo o módulo de sua velocidade constante. Ela começa a ter a sensação de estar sendo jogada "para fora" da curva. Com base nas Leis de Newton, uma pessoa parada na calçada explica este fato da seguinte forma:</w:t>
      </w:r>
    </w:p>
    <w:p>
      <w:pPr>
        <w:ind w:left="720" w:hanging="360"/>
        <w:spacing/>
        <w:jc w:val="both"/>
      </w:pPr>
      <w:r>
        <w:rPr>
          <w:bCs/>
        </w:rPr>
        <w:t>a)</w:t>
        <w:tab/>
      </w:r>
      <w:r>
        <w:t xml:space="preserve">de acordo com a Primeira lei de Newton, todo corpo tende a permanecer em repouso ou em movimento retilíneo uniforme a não ser que as forças que atuem sobre ele não se cancelem; </w:t>
      </w:r>
    </w:p>
    <w:p>
      <w:pPr>
        <w:ind w:left="720" w:hanging="360"/>
        <w:spacing/>
        <w:jc w:val="both"/>
      </w:pPr>
      <w:r>
        <w:rPr>
          <w:bCs/>
        </w:rPr>
        <w:t>b)</w:t>
        <w:tab/>
      </w:r>
      <w:r>
        <w:t>de acordo com a Segunda Lei de Newton, estando o ônibus acelerado, a força normal não consegue cancelar a força peso, surgindo então a força centrífuga como resultante;</w:t>
      </w:r>
    </w:p>
    <w:p>
      <w:pPr>
        <w:ind w:left="720" w:hanging="360"/>
        <w:spacing/>
        <w:jc w:val="both"/>
      </w:pPr>
      <w:r>
        <w:rPr>
          <w:bCs/>
        </w:rPr>
        <w:t>c)</w:t>
        <w:tab/>
      </w:r>
      <w:r>
        <w:t>de acordo com a Terceira Lei de Newton as forças centrípeta e centrífuga formam um par ação-reação. Isso mostra que deve existir uma terceira força na direção horizontal que é a causadora desta sensação;</w:t>
      </w:r>
    </w:p>
    <w:p>
      <w:pPr>
        <w:ind w:left="720" w:hanging="360"/>
        <w:spacing/>
        <w:jc w:val="both"/>
      </w:pPr>
      <w:r>
        <w:rPr>
          <w:bCs/>
        </w:rPr>
        <w:t>d)</w:t>
        <w:tab/>
      </w:r>
      <w:r>
        <w:t>este problema não pode ser resolvido pelas Leis de Newton, pois elas não se aplicam no referencial inercial da pessoa na calçada.</w:t>
      </w:r>
    </w:p>
    <w:p>
      <w:r/>
    </w:p>
    <w:p>
      <w:pPr>
        <w:spacing/>
        <w:jc w:val="both"/>
        <w:rPr>
          <w:bCs/>
        </w:rPr>
      </w:pPr>
      <w:r/>
      <w:bookmarkStart w:id="124" w:name="_GoBack137"/>
      <w:bookmarkEnd w:id="124"/>
      <w:r/>
      <w:r>
        <w:rPr>
          <w:b/>
          <w:bCs/>
        </w:rPr>
        <w:t xml:space="preserve">Gab: </w:t>
      </w:r>
      <w:r>
        <w:rPr>
          <w:bCs/>
        </w:rPr>
        <w:t>A</w:t>
      </w:r>
      <w:r>
        <w:rPr>
          <w:bCs/>
        </w:rPr>
      </w:r>
    </w:p>
    <w:p>
      <w:r/>
    </w:p>
    <w:p>
      <w:pPr>
        <w:ind w:left="360" w:hanging="360"/>
        <w:spacing/>
        <w:jc w:val="both"/>
      </w:pPr>
      <w:bookmarkStart w:id="125" w:name="_GoBack138"/>
      <w:bookmarkEnd w:id="125"/>
      <w:r/>
      <w:r>
        <w:rPr>
          <w:b/>
          <w:bCs/>
          <w:sz w:val="24"/>
          <w:szCs w:val="24"/>
        </w:rPr>
        <w:t xml:space="preserve">Questão 85)  </w:t>
      </w:r>
      <w:r>
        <w:rPr>
          <w:b/>
        </w:rPr>
        <w:t xml:space="preserve">   </w:t>
      </w:r>
      <w:r>
        <w:t xml:space="preserve"> </w:t>
        <w:tab/>
      </w:r>
    </w:p>
    <w:p>
      <w:pPr>
        <w:ind w:left="360"/>
        <w:spacing/>
        <w:jc w:val="both"/>
        <w:rPr>
          <w:szCs w:val="20"/>
          <w:vertAlign w:val="subscript"/>
        </w:rPr>
      </w:pPr>
      <w:r>
        <w:t xml:space="preserve">Um truque comum de “mágica” é puxar a toalha que cobre uma mesa sem retirar os pratos e talheres que estão sobre ela. Isso é feito dando-se um puxão na toalha. É </w:t>
      </w:r>
      <w:r>
        <w:rPr>
          <w:b/>
        </w:rPr>
        <w:t>INCORRETO</w:t>
      </w:r>
      <w:r>
        <w:t xml:space="preserve"> afirmar que esse experimento:</w:t>
      </w:r>
      <w:r>
        <w:rPr>
          <w:szCs w:val="20"/>
          <w:vertAlign w:val="subscript"/>
        </w:rPr>
      </w:r>
    </w:p>
    <w:p>
      <w:pPr>
        <w:ind w:left="720" w:hanging="360"/>
        <w:spacing/>
        <w:jc w:val="both"/>
        <w:rPr>
          <w:szCs w:val="20"/>
          <w:vertAlign w:val="subscript"/>
        </w:rPr>
      </w:pPr>
      <w:r>
        <w:rPr>
          <w:bCs/>
        </w:rPr>
        <w:t>a)</w:t>
        <w:tab/>
      </w:r>
      <w:r>
        <w:t>terá maior probabilidade de sucesso com uma toalha lisa, sem saliências.</w:t>
      </w:r>
      <w:r>
        <w:rPr>
          <w:szCs w:val="20"/>
          <w:vertAlign w:val="subscript"/>
        </w:rPr>
      </w:r>
    </w:p>
    <w:p>
      <w:pPr>
        <w:ind w:left="720" w:hanging="360"/>
        <w:spacing/>
        <w:jc w:val="both"/>
        <w:rPr>
          <w:szCs w:val="20"/>
          <w:vertAlign w:val="subscript"/>
        </w:rPr>
      </w:pPr>
      <w:r>
        <w:rPr>
          <w:bCs/>
        </w:rPr>
        <w:t>b)</w:t>
        <w:tab/>
      </w:r>
      <w:r>
        <w:t>terá maior probabilidade de sucesso com uma toalha de material que tenha pequeno coeficiente de atrito com o material dos pratos e dos talheres.</w:t>
      </w:r>
      <w:r>
        <w:rPr>
          <w:szCs w:val="20"/>
          <w:vertAlign w:val="subscript"/>
        </w:rPr>
      </w:r>
    </w:p>
    <w:p>
      <w:pPr>
        <w:ind w:left="720" w:hanging="360"/>
        <w:spacing/>
        <w:jc w:val="both"/>
        <w:rPr>
          <w:szCs w:val="20"/>
          <w:vertAlign w:val="subscript"/>
        </w:rPr>
      </w:pPr>
      <w:r>
        <w:rPr>
          <w:bCs/>
        </w:rPr>
        <w:t>c)</w:t>
        <w:tab/>
      </w:r>
      <w:r>
        <w:t>terá maior probabilidade de sucesso aplicando-se à toalha um puxão mais rápido do que aplicando-se a ela um puxão mais lento.</w:t>
      </w:r>
      <w:r>
        <w:rPr>
          <w:szCs w:val="20"/>
          <w:vertAlign w:val="subscript"/>
        </w:rPr>
      </w:r>
    </w:p>
    <w:p>
      <w:pPr>
        <w:ind w:left="720" w:hanging="360"/>
        <w:spacing/>
        <w:jc w:val="both"/>
        <w:rPr>
          <w:szCs w:val="20"/>
          <w:vertAlign w:val="subscript"/>
        </w:rPr>
      </w:pPr>
      <w:r>
        <w:rPr>
          <w:bCs/>
        </w:rPr>
        <w:t>d)</w:t>
        <w:tab/>
      </w:r>
      <w:r>
        <w:t>é um eficiente meio de demonstrar a lei da ação e reação.</w:t>
      </w:r>
      <w:r>
        <w:rPr>
          <w:szCs w:val="20"/>
          <w:vertAlign w:val="subscript"/>
        </w:rPr>
      </w:r>
    </w:p>
    <w:p>
      <w:pPr>
        <w:ind w:left="720" w:hanging="360"/>
        <w:spacing/>
        <w:jc w:val="both"/>
        <w:rPr>
          <w:szCs w:val="20"/>
          <w:vertAlign w:val="subscript"/>
        </w:rPr>
      </w:pPr>
      <w:r>
        <w:rPr>
          <w:bCs/>
        </w:rPr>
        <w:t>e)</w:t>
        <w:tab/>
      </w:r>
      <w:r>
        <w:t>é análogo ao experimento consistente em puxar rapidamente uma folha de papel sobre a qual repousa uma moeda, e observar que a moeda praticamente não se move.</w:t>
      </w:r>
      <w:r>
        <w:rPr>
          <w:szCs w:val="20"/>
          <w:vertAlign w:val="subscript"/>
        </w:rPr>
      </w:r>
    </w:p>
    <w:p>
      <w:r/>
    </w:p>
    <w:p>
      <w:pPr>
        <w:spacing/>
        <w:jc w:val="both"/>
      </w:pPr>
      <w:bookmarkStart w:id="126" w:name="_GoBack139"/>
      <w:bookmarkEnd w:id="126"/>
      <w:r/>
      <w:r>
        <w:rPr>
          <w:b/>
        </w:rPr>
        <w:t>Gab:</w:t>
      </w:r>
      <w:r>
        <w:t xml:space="preserve"> D</w:t>
      </w:r>
    </w:p>
    <w:p>
      <w:r/>
    </w:p>
    <w:p>
      <w:pPr>
        <w:ind w:left="360" w:hanging="360"/>
        <w:spacing/>
        <w:jc w:val="both"/>
      </w:pPr>
      <w:bookmarkStart w:id="127" w:name="_GoBack140"/>
      <w:bookmarkEnd w:id="127"/>
      <w:r/>
      <w:r>
        <w:rPr>
          <w:b/>
          <w:bCs/>
          <w:sz w:val="24"/>
          <w:szCs w:val="24"/>
        </w:rPr>
        <w:t xml:space="preserve">Questão 86)  </w:t>
      </w:r>
      <w:r>
        <w:rPr>
          <w:b/>
        </w:rPr>
        <w:t xml:space="preserve">   </w:t>
      </w:r>
      <w:r>
        <w:t xml:space="preserve"> </w:t>
        <w:tab/>
      </w:r>
    </w:p>
    <w:p>
      <w:pPr>
        <w:ind w:left="360"/>
        <w:spacing/>
        <w:jc w:val="both"/>
      </w:pPr>
      <w:r>
        <w:t>No acidente que culminou com a morte de uma princesa em Paris, o carro em que se encontrava, segundo os noticiários, estava a uma velocidade de 180km/h e o único sobrevivente usava cinto de segurança. A energia mecânica no momento do acidente seria equivalente à do choque do mesmo carro caindo em queda livre de uma altura H do solo. Se g = 10m/s</w:t>
      </w:r>
      <w:r>
        <w:rPr>
          <w:vertAlign w:val="superscript"/>
        </w:rPr>
        <w:t>2</w:t>
      </w:r>
      <w:r>
        <w:t xml:space="preserve"> e desconsiderando atritos, o princípio da Física que melhor explica a necessidade do uso do cinto de segurança e o valor d altura H são, respectivamente,</w:t>
      </w:r>
    </w:p>
    <w:p>
      <w:pPr>
        <w:ind w:left="720" w:hanging="360"/>
        <w:spacing/>
        <w:jc w:val="both"/>
      </w:pPr>
      <w:r>
        <w:rPr>
          <w:bCs/>
        </w:rPr>
        <w:t>a)</w:t>
        <w:tab/>
      </w:r>
      <w:r>
        <w:t>princípio da gravitação de Newton e 325m.</w:t>
      </w:r>
    </w:p>
    <w:p>
      <w:pPr>
        <w:ind w:left="720" w:hanging="360"/>
        <w:spacing/>
        <w:jc w:val="both"/>
      </w:pPr>
      <w:r>
        <w:rPr>
          <w:bCs/>
        </w:rPr>
        <w:t>b)</w:t>
        <w:tab/>
      </w:r>
      <w:r>
        <w:t>princípio da gravitação de Newton e 225m.</w:t>
      </w:r>
    </w:p>
    <w:p>
      <w:pPr>
        <w:ind w:left="720" w:hanging="360"/>
        <w:spacing/>
        <w:jc w:val="both"/>
      </w:pPr>
      <w:r>
        <w:rPr>
          <w:bCs/>
        </w:rPr>
        <w:t>c)</w:t>
        <w:tab/>
      </w:r>
      <w:r>
        <w:t>princípio da inércia de Newton e 125m.</w:t>
      </w:r>
    </w:p>
    <w:p>
      <w:pPr>
        <w:ind w:left="720" w:hanging="360"/>
        <w:spacing/>
        <w:jc w:val="both"/>
      </w:pPr>
      <w:r>
        <w:rPr>
          <w:bCs/>
        </w:rPr>
        <w:t>d)</w:t>
        <w:tab/>
      </w:r>
      <w:r>
        <w:t>princípio da inércia de Newton e 100m.</w:t>
      </w:r>
    </w:p>
    <w:p>
      <w:pPr>
        <w:ind w:left="720" w:hanging="360"/>
        <w:spacing/>
        <w:jc w:val="both"/>
      </w:pPr>
      <w:r>
        <w:rPr>
          <w:bCs/>
        </w:rPr>
        <w:t>e)</w:t>
        <w:tab/>
      </w:r>
      <w:r>
        <w:t>princípio da ação da força de Newton e 25m.</w:t>
      </w:r>
    </w:p>
    <w:p>
      <w:r/>
    </w:p>
    <w:p>
      <w:pPr>
        <w:spacing/>
        <w:jc w:val="both"/>
        <w:rPr>
          <w:bCs/>
        </w:rPr>
      </w:pPr>
      <w:r/>
      <w:bookmarkStart w:id="128" w:name="_GoBack141"/>
      <w:bookmarkEnd w:id="128"/>
      <w:r/>
      <w:r>
        <w:rPr>
          <w:b/>
          <w:bCs/>
        </w:rPr>
        <w:t xml:space="preserve">Gab: </w:t>
      </w:r>
      <w:r>
        <w:rPr>
          <w:bCs/>
        </w:rPr>
        <w:t>C</w:t>
      </w:r>
      <w:r>
        <w:rPr>
          <w:bCs/>
        </w:rPr>
      </w:r>
    </w:p>
    <w:p>
      <w:r/>
    </w:p>
    <w:p>
      <w:pPr>
        <w:ind w:left="360" w:hanging="360"/>
        <w:spacing/>
        <w:jc w:val="both"/>
        <w:rPr>
          <w:color w:val="000000"/>
        </w:rPr>
      </w:pPr>
      <w:r/>
      <w:bookmarkStart w:id="129" w:name="_GoBack142"/>
      <w:bookmarkEnd w:id="129"/>
      <w:r/>
      <w:r>
        <w:rPr>
          <w:b/>
          <w:bCs/>
          <w:sz w:val="24"/>
          <w:szCs w:val="24"/>
        </w:rPr>
        <w:t xml:space="preserve">Questão 87)  </w:t>
      </w:r>
      <w:r>
        <w:rPr>
          <w:b/>
        </w:rPr>
        <w:t xml:space="preserve">   </w:t>
      </w:r>
      <w:r>
        <w:rPr>
          <w:color w:val="000000"/>
        </w:rPr>
        <w:t xml:space="preserve"> </w:t>
        <w:tab/>
      </w:r>
      <w:r>
        <w:rPr>
          <w:color w:val="000000"/>
        </w:rPr>
      </w:r>
    </w:p>
    <w:p>
      <w:pPr>
        <w:ind w:left="360"/>
        <w:spacing/>
        <w:jc w:val="both"/>
        <w:rPr>
          <w:color w:val="000000"/>
        </w:rPr>
      </w:pPr>
      <w:r>
        <w:rPr>
          <w:color w:val="000000"/>
        </w:rPr>
        <w:t xml:space="preserve">Nos quadrinhos acima, Garfield enunciou parte da 1ª Lei de Newton (Lei da Inércia). </w:t>
      </w:r>
      <w:r>
        <w:rPr>
          <w:color w:val="000000"/>
        </w:rPr>
      </w:r>
    </w:p>
    <w:p>
      <w:pPr>
        <w:ind w:left="360"/>
        <w:spacing/>
        <w:jc w:val="both"/>
        <w:rPr>
          <w:color w:val="000000"/>
        </w:rPr>
      </w:pPr>
      <w:r>
        <w:rPr>
          <w:color w:val="000000"/>
        </w:rPr>
      </w:r>
    </w:p>
    <w:p>
      <w:pPr>
        <w:ind w:left="360" w:hanging="360"/>
        <w:spacing w:line="360" w:lineRule="auto"/>
        <w:jc w:val="center"/>
      </w:pPr>
      <w:r>
        <w:rPr>
          <w:noProof/>
        </w:rPr>
        <w:drawing>
          <wp:inline distT="0" distB="0" distL="0" distR="0">
            <wp:extent cx="3292475" cy="974090"/>
            <wp:effectExtent l="0" t="0" r="0" b="0"/>
            <wp:docPr id="70" name="Figura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gura75"/>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ADAAAHoAAAAAAAAAAAAAAAAAAAAAAAAAAAAAAAAAAAAAAAAAAAAABBFAAA/gUAAAAAAAAAAAAAAAAAACgAAAAIAAAAAQAAAAEAAAA="/>
                        </a:ext>
                      </a:extLst>
                    </pic:cNvPicPr>
                  </pic:nvPicPr>
                  <pic:blipFill>
                    <a:blip r:embed="rId76"/>
                    <a:stretch>
                      <a:fillRect/>
                    </a:stretch>
                  </pic:blipFill>
                  <pic:spPr>
                    <a:xfrm>
                      <a:off x="0" y="0"/>
                      <a:ext cx="3292475" cy="974090"/>
                    </a:xfrm>
                    <a:prstGeom prst="rect">
                      <a:avLst/>
                    </a:prstGeom>
                    <a:noFill/>
                    <a:ln w="9525">
                      <a:noFill/>
                    </a:ln>
                  </pic:spPr>
                </pic:pic>
              </a:graphicData>
            </a:graphic>
          </wp:inline>
        </w:drawing>
      </w:r>
      <w:r/>
    </w:p>
    <w:p>
      <w:pPr>
        <w:ind w:left="360"/>
        <w:spacing/>
        <w:jc w:val="both"/>
      </w:pPr>
      <w:r>
        <w:rPr>
          <w:color w:val="000000"/>
        </w:rPr>
        <w:t xml:space="preserve">Complementando tal lei, outro caso de equilíbrio é o _______________ no qual a força resultante que atua sobre o corpo também é ______________. </w:t>
      </w:r>
      <w:r/>
    </w:p>
    <w:p>
      <w:pPr>
        <w:ind w:left="360"/>
        <w:spacing/>
        <w:jc w:val="both"/>
      </w:pPr>
      <w:r>
        <w:rPr>
          <w:color w:val="000000"/>
        </w:rPr>
        <w:t xml:space="preserve">Escolha a alternativa que melhor completa os espaços deixados no texto acima: </w:t>
      </w:r>
      <w:r/>
    </w:p>
    <w:p>
      <w:pPr>
        <w:ind w:left="720" w:hanging="360"/>
        <w:spacing/>
        <w:jc w:val="both"/>
        <w:rPr>
          <w:color w:val="000000"/>
        </w:rPr>
      </w:pPr>
      <w:r>
        <w:rPr>
          <w:bCs/>
          <w:color w:val="000000"/>
        </w:rPr>
        <w:t>a)</w:t>
        <w:tab/>
      </w:r>
      <w:r>
        <w:rPr>
          <w:color w:val="000000"/>
        </w:rPr>
        <w:t xml:space="preserve">movimento circular uniforme; centrípeta; </w:t>
      </w:r>
      <w:r>
        <w:rPr>
          <w:color w:val="000000"/>
        </w:rPr>
      </w:r>
    </w:p>
    <w:p>
      <w:pPr>
        <w:ind w:left="720" w:hanging="360"/>
        <w:spacing/>
        <w:jc w:val="both"/>
        <w:rPr>
          <w:color w:val="000000"/>
        </w:rPr>
      </w:pPr>
      <w:r>
        <w:rPr>
          <w:bCs/>
          <w:color w:val="000000"/>
        </w:rPr>
        <w:t>b)</w:t>
        <w:tab/>
      </w:r>
      <w:r>
        <w:rPr>
          <w:color w:val="000000"/>
        </w:rPr>
        <w:t xml:space="preserve">movimento uniformemente variado; variável; </w:t>
      </w:r>
      <w:r>
        <w:rPr>
          <w:color w:val="000000"/>
        </w:rPr>
      </w:r>
    </w:p>
    <w:p>
      <w:pPr>
        <w:ind w:left="720" w:hanging="360"/>
        <w:spacing/>
        <w:jc w:val="both"/>
        <w:rPr>
          <w:color w:val="000000"/>
        </w:rPr>
      </w:pPr>
      <w:r>
        <w:rPr>
          <w:bCs/>
          <w:color w:val="000000"/>
        </w:rPr>
        <w:t>c)</w:t>
        <w:tab/>
      </w:r>
      <w:r>
        <w:rPr>
          <w:color w:val="000000"/>
        </w:rPr>
        <w:t xml:space="preserve">movimento retilíneo uniforme; nula; </w:t>
      </w:r>
      <w:r>
        <w:rPr>
          <w:color w:val="000000"/>
        </w:rPr>
      </w:r>
    </w:p>
    <w:p>
      <w:pPr>
        <w:ind w:left="720" w:hanging="360"/>
        <w:spacing/>
        <w:jc w:val="both"/>
        <w:rPr>
          <w:color w:val="000000"/>
        </w:rPr>
      </w:pPr>
      <w:r>
        <w:rPr>
          <w:bCs/>
          <w:color w:val="000000"/>
        </w:rPr>
        <w:t>d)</w:t>
        <w:tab/>
      </w:r>
      <w:r>
        <w:rPr>
          <w:color w:val="000000"/>
        </w:rPr>
        <w:t xml:space="preserve">movimento circular uniforme; nula; </w:t>
      </w:r>
      <w:r>
        <w:rPr>
          <w:color w:val="000000"/>
        </w:rPr>
      </w:r>
    </w:p>
    <w:p>
      <w:pPr>
        <w:ind w:left="720" w:hanging="360"/>
        <w:spacing/>
        <w:jc w:val="both"/>
        <w:rPr>
          <w:color w:val="000000"/>
        </w:rPr>
      </w:pPr>
      <w:r>
        <w:rPr>
          <w:bCs/>
          <w:color w:val="000000"/>
        </w:rPr>
        <w:t>e)</w:t>
        <w:tab/>
      </w:r>
      <w:r>
        <w:rPr>
          <w:color w:val="000000"/>
        </w:rPr>
        <w:t xml:space="preserve">movimento retilíneo uniforme; variável. </w:t>
      </w:r>
      <w:r>
        <w:rPr>
          <w:color w:val="000000"/>
        </w:rPr>
      </w:r>
    </w:p>
    <w:p>
      <w:pPr>
        <w:ind w:left="720" w:hanging="360"/>
        <w:spacing/>
        <w:jc w:val="both"/>
      </w:pPr>
      <w:r/>
    </w:p>
    <w:p>
      <w:r/>
    </w:p>
    <w:p>
      <w:pPr>
        <w:spacing/>
        <w:jc w:val="both"/>
      </w:pPr>
      <w:bookmarkStart w:id="130" w:name="_GoBack143"/>
      <w:bookmarkEnd w:id="130"/>
      <w:r/>
      <w:r>
        <w:rPr>
          <w:b/>
        </w:rPr>
        <w:t>Gab:</w:t>
      </w:r>
      <w:r>
        <w:t xml:space="preserve"> C</w:t>
      </w:r>
    </w:p>
    <w:p>
      <w:r/>
    </w:p>
    <w:p>
      <w:pPr>
        <w:ind w:left="360" w:hanging="360"/>
        <w:spacing/>
        <w:jc w:val="both"/>
      </w:pPr>
      <w:bookmarkStart w:id="131" w:name="_GoBack144"/>
      <w:bookmarkEnd w:id="131"/>
      <w:r/>
      <w:r>
        <w:rPr>
          <w:b/>
          <w:bCs/>
          <w:sz w:val="24"/>
          <w:szCs w:val="24"/>
        </w:rPr>
        <w:t xml:space="preserve">Questão 88)  </w:t>
      </w:r>
      <w:r>
        <w:rPr>
          <w:b/>
        </w:rPr>
        <w:t xml:space="preserve">   </w:t>
      </w:r>
      <w:r>
        <w:t xml:space="preserve"> </w:t>
        <w:tab/>
      </w:r>
    </w:p>
    <w:p>
      <w:pPr>
        <w:ind w:left="360"/>
        <w:spacing/>
        <w:jc w:val="both"/>
      </w:pPr>
      <w:r>
        <w:t>Uma pessoa entra num elevador carregando uma caixa pendurada por um barbante frágil, como mostra a figura. O elevador sai do 6</w:t>
      </w:r>
      <w:r>
        <w:rPr>
          <w:u w:color="auto" w:val="single"/>
          <w:vertAlign w:val="superscript"/>
        </w:rPr>
        <w:t>0</w:t>
      </w:r>
      <w:r>
        <w:rPr>
          <w:vertAlign w:val="superscript"/>
        </w:rPr>
        <w:t xml:space="preserve"> </w:t>
      </w:r>
      <w:r>
        <w:t xml:space="preserve"> andar e só pára no térreo.</w:t>
      </w:r>
    </w:p>
    <w:p>
      <w:pPr>
        <w:ind w:left="360"/>
        <w:spacing/>
        <w:jc w:val="both"/>
      </w:pPr>
      <w:r/>
    </w:p>
    <w:p>
      <w:pPr>
        <w:ind w:left="360" w:hanging="360"/>
        <w:spacing w:line="360" w:lineRule="auto"/>
        <w:jc w:val="center"/>
      </w:pPr>
      <w:r>
        <w:rPr>
          <w:noProof/>
        </w:rPr>
        <w:drawing>
          <wp:inline distT="0" distB="0" distL="0" distR="0">
            <wp:extent cx="1504950" cy="1717040"/>
            <wp:effectExtent l="0" t="0" r="0" b="0"/>
            <wp:docPr id="71" name="Figura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gura76"/>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8DAAAHoAAAAAAAAAAAAAAAAAAAAAAAAAAAAAAAAAAAAAAAAAAAAABCCQAAkAoAAAAAAAAAAAAAAAAAACgAAAAIAAAAAQAAAAEAAAA="/>
                        </a:ext>
                      </a:extLst>
                    </pic:cNvPicPr>
                  </pic:nvPicPr>
                  <pic:blipFill>
                    <a:blip r:embed="rId77"/>
                    <a:stretch>
                      <a:fillRect/>
                    </a:stretch>
                  </pic:blipFill>
                  <pic:spPr>
                    <a:xfrm>
                      <a:off x="0" y="0"/>
                      <a:ext cx="1504950" cy="1717040"/>
                    </a:xfrm>
                    <a:prstGeom prst="rect">
                      <a:avLst/>
                    </a:prstGeom>
                    <a:noFill/>
                    <a:ln w="9525">
                      <a:noFill/>
                    </a:ln>
                  </pic:spPr>
                </pic:pic>
              </a:graphicData>
            </a:graphic>
          </wp:inline>
        </w:drawing>
      </w:r>
      <w:r/>
    </w:p>
    <w:p>
      <w:pPr>
        <w:ind w:left="360"/>
        <w:spacing/>
        <w:jc w:val="both"/>
      </w:pPr>
      <w:r>
        <w:t>É correto afirmar que o barbante poderá arrebentar</w:t>
      </w:r>
    </w:p>
    <w:p>
      <w:pPr>
        <w:ind w:left="720" w:hanging="360"/>
        <w:spacing/>
        <w:jc w:val="both"/>
      </w:pPr>
      <w:r>
        <w:rPr>
          <w:bCs/>
        </w:rPr>
        <w:t>a)</w:t>
        <w:tab/>
      </w:r>
      <w:r>
        <w:t>no momento em que o elevador entrar em movimento, no 6</w:t>
      </w:r>
      <w:r>
        <w:rPr>
          <w:vertAlign w:val="superscript"/>
        </w:rPr>
        <w:t>o</w:t>
      </w:r>
      <w:r>
        <w:t xml:space="preserve"> andar.</w:t>
      </w:r>
    </w:p>
    <w:p>
      <w:pPr>
        <w:ind w:left="720" w:hanging="360"/>
        <w:spacing/>
        <w:jc w:val="both"/>
      </w:pPr>
      <w:r>
        <w:rPr>
          <w:bCs/>
        </w:rPr>
        <w:t>b)</w:t>
        <w:tab/>
      </w:r>
      <w:r>
        <w:t>no memento em que o elevador parar no térreo.</w:t>
      </w:r>
    </w:p>
    <w:p>
      <w:pPr>
        <w:ind w:left="720" w:hanging="360"/>
        <w:spacing/>
        <w:jc w:val="both"/>
      </w:pPr>
      <w:r>
        <w:rPr>
          <w:bCs/>
        </w:rPr>
        <w:t>c)</w:t>
        <w:tab/>
      </w:r>
      <w:r>
        <w:t>quando o elevador estiver em movimento, entre o 5</w:t>
      </w:r>
      <w:r>
        <w:rPr>
          <w:vertAlign w:val="superscript"/>
        </w:rPr>
        <w:t>o</w:t>
      </w:r>
      <w:r>
        <w:t xml:space="preserve"> e o 2</w:t>
      </w:r>
      <w:r>
        <w:rPr>
          <w:vertAlign w:val="superscript"/>
        </w:rPr>
        <w:t>o</w:t>
      </w:r>
      <w:r>
        <w:t xml:space="preserve"> andares.</w:t>
      </w:r>
    </w:p>
    <w:p>
      <w:pPr>
        <w:ind w:left="720" w:hanging="360"/>
        <w:spacing/>
        <w:jc w:val="both"/>
      </w:pPr>
      <w:r>
        <w:rPr>
          <w:bCs/>
        </w:rPr>
        <w:t>d)</w:t>
        <w:tab/>
      </w:r>
      <w:r>
        <w:t>somente numa situação em que o elevador estiver subindo.</w:t>
      </w:r>
    </w:p>
    <w:p>
      <w:r/>
    </w:p>
    <w:p>
      <w:pPr>
        <w:spacing/>
        <w:jc w:val="both"/>
        <w:rPr>
          <w:bCs/>
        </w:rPr>
      </w:pPr>
      <w:r/>
      <w:bookmarkStart w:id="132" w:name="_GoBack145"/>
      <w:bookmarkEnd w:id="132"/>
      <w:r/>
      <w:r>
        <w:rPr>
          <w:b/>
          <w:bCs/>
        </w:rPr>
        <w:t xml:space="preserve">Gab: </w:t>
      </w:r>
      <w:r>
        <w:rPr>
          <w:bCs/>
        </w:rPr>
        <w:t>B</w:t>
      </w:r>
      <w:r>
        <w:rPr>
          <w:bCs/>
        </w:rPr>
      </w:r>
    </w:p>
    <w:p>
      <w:r/>
    </w:p>
    <w:p>
      <w:pPr>
        <w:ind w:left="360" w:hanging="360"/>
        <w:spacing/>
        <w:jc w:val="both"/>
        <w:rPr>
          <w:szCs w:val="18"/>
        </w:rPr>
      </w:pPr>
      <w:r/>
      <w:bookmarkStart w:id="133" w:name="_GoBack146"/>
      <w:bookmarkEnd w:id="133"/>
      <w:r/>
      <w:r>
        <w:rPr>
          <w:b/>
          <w:bCs/>
          <w:sz w:val="24"/>
          <w:szCs w:val="24"/>
        </w:rPr>
        <w:t xml:space="preserve">Questão 89)  </w:t>
      </w:r>
      <w:r>
        <w:rPr>
          <w:b/>
        </w:rPr>
        <w:t xml:space="preserve">   </w:t>
      </w:r>
      <w:r>
        <w:rPr>
          <w:szCs w:val="18"/>
        </w:rPr>
        <w:t xml:space="preserve"> </w:t>
        <w:tab/>
      </w:r>
      <w:r>
        <w:rPr>
          <w:szCs w:val="18"/>
        </w:rPr>
      </w:r>
    </w:p>
    <w:p>
      <w:pPr>
        <w:ind w:left="360"/>
        <w:spacing/>
        <w:jc w:val="both"/>
        <w:rPr>
          <w:szCs w:val="18"/>
        </w:rPr>
      </w:pPr>
      <w:r>
        <w:rPr>
          <w:szCs w:val="18"/>
        </w:rPr>
        <w:t>Colocando-se sobre as bordas de uma mesa dois lápis L</w:t>
      </w:r>
      <w:r>
        <w:rPr>
          <w:szCs w:val="18"/>
          <w:position w:val="-1"/>
        </w:rPr>
        <w:t>1</w:t>
      </w:r>
      <w:r>
        <w:rPr>
          <w:szCs w:val="18"/>
        </w:rPr>
        <w:t xml:space="preserve"> e L</w:t>
      </w:r>
      <w:r>
        <w:rPr>
          <w:szCs w:val="18"/>
          <w:position w:val="-1"/>
        </w:rPr>
        <w:t>2</w:t>
      </w:r>
      <w:r>
        <w:rPr>
          <w:szCs w:val="18"/>
        </w:rPr>
        <w:t xml:space="preserve"> de modo que uma parte deles sobressaia da mesa, tal que possam sustentar um palito de churrasco c</w:t>
      </w:r>
      <w:r>
        <w:rPr>
          <w:szCs w:val="18"/>
          <w:position w:val="-1"/>
        </w:rPr>
        <w:t>1</w:t>
      </w:r>
      <w:r>
        <w:rPr>
          <w:szCs w:val="18"/>
        </w:rPr>
        <w:t xml:space="preserve"> como mostra a figura, golpeando-se rapidamente o palito de churrasco, ele se quebra e os lápis não. Este fenômeno está relacionado com:</w:t>
      </w:r>
      <w:r>
        <w:rPr>
          <w:szCs w:val="18"/>
        </w:rPr>
      </w:r>
    </w:p>
    <w:p>
      <w:pPr>
        <w:ind w:left="360"/>
        <w:spacing/>
        <w:jc w:val="both"/>
        <w:rPr>
          <w:szCs w:val="18"/>
        </w:rPr>
      </w:pPr>
      <w:r>
        <w:rPr>
          <w:szCs w:val="18"/>
        </w:rPr>
      </w:r>
    </w:p>
    <w:p>
      <w:pPr>
        <w:ind w:left="360" w:hanging="360"/>
        <w:spacing w:line="360" w:lineRule="auto"/>
        <w:jc w:val="center"/>
        <w:rPr>
          <w:szCs w:val="18"/>
        </w:rPr>
      </w:pPr>
      <w:r/>
      <w:r>
        <w:rPr>
          <w:noProof/>
        </w:rPr>
        <w:drawing>
          <wp:inline distT="0" distB="0" distL="0" distR="0">
            <wp:extent cx="1628775" cy="1162685"/>
            <wp:effectExtent l="0" t="0" r="0" b="0"/>
            <wp:docPr id="72" name="Figura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gura77"/>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sDAAAHoAAAAAAAAAAAAAAAAAAAAAAAAAAAAAAAAAAAAAAAAAAAAAAFCgAAJwcAAAAAAAAAAAAAAAAAACgAAAAIAAAAAQAAAAEAAAA="/>
                        </a:ext>
                      </a:extLst>
                    </pic:cNvPicPr>
                  </pic:nvPicPr>
                  <pic:blipFill>
                    <a:blip r:embed="rId78"/>
                    <a:stretch>
                      <a:fillRect/>
                    </a:stretch>
                  </pic:blipFill>
                  <pic:spPr>
                    <a:xfrm>
                      <a:off x="0" y="0"/>
                      <a:ext cx="1628775" cy="1162685"/>
                    </a:xfrm>
                    <a:prstGeom prst="rect">
                      <a:avLst/>
                    </a:prstGeom>
                    <a:noFill/>
                    <a:ln w="9525">
                      <a:noFill/>
                    </a:ln>
                  </pic:spPr>
                </pic:pic>
              </a:graphicData>
            </a:graphic>
          </wp:inline>
        </w:drawing>
      </w:r>
      <w:r/>
      <w:r>
        <w:rPr>
          <w:szCs w:val="18"/>
        </w:rPr>
      </w:r>
    </w:p>
    <w:p>
      <w:pPr>
        <w:ind w:left="720" w:hanging="360"/>
        <w:spacing/>
        <w:jc w:val="both"/>
        <w:rPr>
          <w:szCs w:val="18"/>
        </w:rPr>
      </w:pPr>
      <w:r>
        <w:rPr>
          <w:bCs/>
          <w:szCs w:val="18"/>
        </w:rPr>
        <w:t>a)</w:t>
        <w:tab/>
      </w:r>
      <w:r>
        <w:rPr>
          <w:szCs w:val="18"/>
        </w:rPr>
        <w:t>O princípio da inércia.</w:t>
      </w:r>
    </w:p>
    <w:p>
      <w:pPr>
        <w:ind w:left="720" w:hanging="360"/>
        <w:spacing/>
        <w:jc w:val="both"/>
        <w:rPr>
          <w:szCs w:val="18"/>
        </w:rPr>
      </w:pPr>
      <w:r>
        <w:rPr>
          <w:bCs/>
          <w:szCs w:val="18"/>
        </w:rPr>
        <w:t>b)</w:t>
        <w:tab/>
      </w:r>
      <w:r>
        <w:rPr>
          <w:szCs w:val="18"/>
        </w:rPr>
        <w:t>A conservação do momento.</w:t>
      </w:r>
    </w:p>
    <w:p>
      <w:pPr>
        <w:ind w:left="720" w:hanging="360"/>
        <w:spacing/>
        <w:jc w:val="both"/>
        <w:rPr>
          <w:szCs w:val="18"/>
        </w:rPr>
      </w:pPr>
      <w:r>
        <w:rPr>
          <w:bCs/>
          <w:szCs w:val="18"/>
        </w:rPr>
        <w:t>c)</w:t>
        <w:tab/>
      </w:r>
      <w:r>
        <w:rPr>
          <w:szCs w:val="18"/>
        </w:rPr>
        <w:t>A conservação da energia.</w:t>
      </w:r>
    </w:p>
    <w:p>
      <w:pPr>
        <w:ind w:left="720" w:hanging="360"/>
        <w:spacing/>
        <w:jc w:val="both"/>
        <w:rPr>
          <w:szCs w:val="18"/>
        </w:rPr>
      </w:pPr>
      <w:r>
        <w:rPr>
          <w:bCs/>
          <w:szCs w:val="18"/>
        </w:rPr>
        <w:t>d)</w:t>
        <w:tab/>
      </w:r>
      <w:r>
        <w:rPr>
          <w:szCs w:val="18"/>
        </w:rPr>
        <w:t>A conservação do momento e energia.</w:t>
      </w:r>
    </w:p>
    <w:p>
      <w:pPr>
        <w:ind w:left="720" w:hanging="360"/>
        <w:spacing/>
        <w:jc w:val="both"/>
        <w:rPr>
          <w:szCs w:val="18"/>
        </w:rPr>
      </w:pPr>
      <w:r>
        <w:rPr>
          <w:bCs/>
          <w:szCs w:val="18"/>
        </w:rPr>
        <w:t>e)</w:t>
        <w:tab/>
      </w:r>
      <w:r>
        <w:rPr>
          <w:szCs w:val="18"/>
        </w:rPr>
        <w:t>A lei de conservação dos choques.</w:t>
      </w:r>
    </w:p>
    <w:p>
      <w:r/>
    </w:p>
    <w:p>
      <w:pPr>
        <w:spacing/>
        <w:jc w:val="both"/>
      </w:pPr>
      <w:bookmarkStart w:id="134" w:name="_GoBack147"/>
      <w:bookmarkEnd w:id="134"/>
      <w:r/>
      <w:r>
        <w:rPr>
          <w:b/>
          <w:bCs/>
        </w:rPr>
        <w:t xml:space="preserve">Gab: </w:t>
      </w:r>
      <w:r>
        <w:rPr>
          <w:bCs/>
        </w:rPr>
        <w:t>A</w:t>
      </w:r>
      <w:r/>
      <w:bookmarkStart w:id="135" w:name="_GoBack148"/>
      <w:bookmarkEnd w:id="135"/>
      <w:r/>
    </w:p>
    <w:p>
      <w:r/>
    </w:p>
    <w:p>
      <w:pPr>
        <w:ind w:left="360" w:hanging="360"/>
        <w:spacing/>
        <w:jc w:val="both"/>
      </w:pPr>
      <w:bookmarkStart w:id="136" w:name="_GoBack152"/>
      <w:bookmarkEnd w:id="136"/>
      <w:r/>
      <w:r>
        <w:rPr>
          <w:b/>
          <w:bCs/>
          <w:sz w:val="24"/>
          <w:szCs w:val="24"/>
        </w:rPr>
        <w:t xml:space="preserve">Questão 92)  </w:t>
      </w:r>
      <w:r>
        <w:rPr>
          <w:b/>
        </w:rPr>
        <w:t xml:space="preserve">   </w:t>
      </w:r>
      <w:r>
        <w:t xml:space="preserve"> </w:t>
        <w:tab/>
      </w:r>
    </w:p>
    <w:p>
      <w:pPr>
        <w:ind w:left="360"/>
        <w:spacing/>
        <w:jc w:val="both"/>
      </w:pPr>
      <w:r>
        <w:t>Um rapaz está em repouso na carroceria de um caminhão que desenvolve velocidade de 30 m/s. Enquanto o caminhão se move para a frente, o rapaz lança verticalmente para cima uma bola de ferro de 0,10 kg. Ela leva 1,0 segundo para subir e outro para voltar. Desprezando-se a resistência do ar, pode-se afirmar que a bola caiu na(o):</w:t>
      </w:r>
    </w:p>
    <w:p>
      <w:pPr>
        <w:ind w:left="720" w:hanging="360"/>
        <w:spacing/>
        <w:jc w:val="both"/>
      </w:pPr>
      <w:r>
        <w:rPr>
          <w:bCs/>
        </w:rPr>
        <w:t>a)</w:t>
        <w:tab/>
      </w:r>
      <w:r>
        <w:t>estrada, a mais de 60 m do caminhão.</w:t>
      </w:r>
    </w:p>
    <w:p>
      <w:pPr>
        <w:ind w:left="720" w:hanging="360"/>
        <w:spacing/>
        <w:jc w:val="both"/>
      </w:pPr>
      <w:r>
        <w:rPr>
          <w:bCs/>
        </w:rPr>
        <w:t>b)</w:t>
        <w:tab/>
      </w:r>
      <w:r>
        <w:t>estrada, a 60 m do caminhão.</w:t>
      </w:r>
    </w:p>
    <w:p>
      <w:pPr>
        <w:ind w:left="720" w:hanging="360"/>
        <w:spacing/>
        <w:jc w:val="both"/>
      </w:pPr>
      <w:r>
        <w:rPr>
          <w:bCs/>
        </w:rPr>
        <w:t>c)</w:t>
        <w:tab/>
      </w:r>
      <w:r>
        <w:t>estrada, a 30 m do caminhão.</w:t>
      </w:r>
    </w:p>
    <w:p>
      <w:pPr>
        <w:ind w:left="720" w:hanging="360"/>
        <w:spacing/>
        <w:jc w:val="both"/>
      </w:pPr>
      <w:r>
        <w:rPr>
          <w:bCs/>
        </w:rPr>
        <w:t>d)</w:t>
        <w:tab/>
      </w:r>
      <w:r>
        <w:t>caminhão. a 1,0 m do rapaz.</w:t>
      </w:r>
    </w:p>
    <w:p>
      <w:pPr>
        <w:ind w:left="720" w:hanging="360"/>
        <w:spacing/>
        <w:jc w:val="both"/>
      </w:pPr>
      <w:r>
        <w:rPr>
          <w:bCs/>
        </w:rPr>
        <w:t>e)</w:t>
        <w:tab/>
      </w:r>
      <w:r>
        <w:t>caminhão, na mão do rapaz.</w:t>
      </w:r>
    </w:p>
    <w:p>
      <w:r/>
    </w:p>
    <w:p>
      <w:pPr>
        <w:spacing/>
        <w:jc w:val="both"/>
      </w:pPr>
      <w:r/>
      <w:bookmarkStart w:id="137" w:name="_GoBack153"/>
      <w:bookmarkEnd w:id="137"/>
      <w:r/>
      <w:r>
        <w:rPr>
          <w:b/>
          <w:bCs/>
          <w:szCs w:val="18"/>
        </w:rPr>
        <w:t xml:space="preserve">Gab: </w:t>
      </w:r>
      <w:r>
        <w:rPr>
          <w:bCs/>
          <w:szCs w:val="18"/>
        </w:rPr>
        <w:t>E</w:t>
      </w:r>
      <w:r/>
      <w:bookmarkStart w:id="138" w:name="_GoBack154"/>
      <w:bookmarkEnd w:id="138"/>
      <w:r/>
    </w:p>
    <w:p>
      <w:r/>
    </w:p>
    <w:p>
      <w:pPr>
        <w:ind w:left="360" w:hanging="360"/>
        <w:spacing/>
        <w:jc w:val="both"/>
      </w:pPr>
      <w:bookmarkStart w:id="139" w:name="_GoBack156"/>
      <w:bookmarkEnd w:id="139"/>
      <w:r/>
      <w:r>
        <w:rPr>
          <w:b/>
          <w:bCs/>
          <w:sz w:val="24"/>
          <w:szCs w:val="24"/>
        </w:rPr>
        <w:t xml:space="preserve">Questão 94)  </w:t>
      </w:r>
      <w:r>
        <w:rPr>
          <w:b/>
        </w:rPr>
        <w:t xml:space="preserve">   </w:t>
      </w:r>
      <w:r>
        <w:t xml:space="preserve"> </w:t>
        <w:tab/>
      </w:r>
    </w:p>
    <w:p>
      <w:pPr>
        <w:ind w:left="360"/>
        <w:spacing/>
        <w:jc w:val="both"/>
      </w:pPr>
      <w:r>
        <w:t>O passageiro de um táxi vem sentado no banco traseiro, bem atrás do motorista. De repente, o táxi faz uma curva fechada para a esquerda e o passageiro, que estava distraído, acaba atirado para a direita do motorista. Essa situação pode ser explicada pelo princípio da(o):</w:t>
      </w:r>
    </w:p>
    <w:p>
      <w:pPr>
        <w:ind w:left="360"/>
        <w:spacing/>
        <w:jc w:val="both"/>
      </w:pPr>
      <w:r/>
    </w:p>
    <w:p>
      <w:pPr>
        <w:ind w:left="360" w:hanging="360"/>
        <w:spacing w:line="360" w:lineRule="auto"/>
        <w:jc w:val="center"/>
      </w:pPr>
      <w:r>
        <w:rPr>
          <w:noProof/>
        </w:rPr>
        <w:drawing>
          <wp:inline distT="0" distB="0" distL="0" distR="0">
            <wp:extent cx="1558290" cy="1109980"/>
            <wp:effectExtent l="0" t="0" r="0" b="0"/>
            <wp:docPr id="73" name="Figura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igura85"/>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IEAAAHoAAAAAAAAAAAAAAAAAAAAAAAAAAAAAAAAAAAAAAAAAAAAACWCQAA1AYAAAAAAAAAAAAAAAAAACgAAAAIAAAAAQAAAAEAAAA="/>
                        </a:ext>
                      </a:extLst>
                    </pic:cNvPicPr>
                  </pic:nvPicPr>
                  <pic:blipFill>
                    <a:blip r:embed="rId79"/>
                    <a:stretch>
                      <a:fillRect/>
                    </a:stretch>
                  </pic:blipFill>
                  <pic:spPr>
                    <a:xfrm>
                      <a:off x="0" y="0"/>
                      <a:ext cx="1558290" cy="1109980"/>
                    </a:xfrm>
                    <a:prstGeom prst="rect">
                      <a:avLst/>
                    </a:prstGeom>
                    <a:noFill/>
                    <a:ln w="9525">
                      <a:noFill/>
                    </a:ln>
                  </pic:spPr>
                </pic:pic>
              </a:graphicData>
            </a:graphic>
          </wp:inline>
        </w:drawing>
      </w:r>
      <w:r/>
    </w:p>
    <w:p>
      <w:pPr>
        <w:ind w:left="720" w:hanging="360"/>
        <w:spacing/>
        <w:jc w:val="both"/>
      </w:pPr>
      <w:r>
        <w:rPr>
          <w:bCs/>
        </w:rPr>
        <w:t>a)</w:t>
        <w:tab/>
      </w:r>
      <w:r>
        <w:t>inércia</w:t>
      </w:r>
    </w:p>
    <w:p>
      <w:pPr>
        <w:ind w:left="720" w:hanging="360"/>
        <w:spacing/>
        <w:jc w:val="both"/>
      </w:pPr>
      <w:r>
        <w:rPr>
          <w:bCs/>
        </w:rPr>
        <w:t>b)</w:t>
        <w:tab/>
      </w:r>
      <w:r>
        <w:t>interferência</w:t>
      </w:r>
    </w:p>
    <w:p>
      <w:pPr>
        <w:ind w:left="720" w:hanging="360"/>
        <w:spacing/>
        <w:jc w:val="both"/>
      </w:pPr>
      <w:r>
        <w:rPr>
          <w:bCs/>
        </w:rPr>
        <w:t>c)</w:t>
        <w:tab/>
      </w:r>
      <w:r>
        <w:t>ação e reação</w:t>
      </w:r>
    </w:p>
    <w:p>
      <w:pPr>
        <w:ind w:left="720" w:hanging="360"/>
        <w:spacing/>
        <w:jc w:val="both"/>
      </w:pPr>
      <w:r>
        <w:rPr>
          <w:bCs/>
        </w:rPr>
        <w:t>d)</w:t>
        <w:tab/>
      </w:r>
      <w:r>
        <w:t>retorno inverso</w:t>
      </w:r>
    </w:p>
    <w:p>
      <w:pPr>
        <w:ind w:left="720" w:hanging="360"/>
        <w:spacing/>
        <w:jc w:val="both"/>
      </w:pPr>
      <w:r>
        <w:rPr>
          <w:bCs/>
        </w:rPr>
        <w:t>e)</w:t>
        <w:tab/>
      </w:r>
      <w:r>
        <w:t>conservação da energia</w:t>
      </w:r>
    </w:p>
    <w:p>
      <w:r/>
    </w:p>
    <w:p>
      <w:pPr>
        <w:spacing/>
        <w:jc w:val="both"/>
      </w:pPr>
      <w:bookmarkStart w:id="140" w:name="_GoBack157"/>
      <w:bookmarkEnd w:id="140"/>
      <w:r/>
      <w:r>
        <w:rPr>
          <w:b/>
          <w:bCs/>
        </w:rPr>
        <w:t xml:space="preserve">Gab: </w:t>
      </w:r>
      <w:r>
        <w:rPr>
          <w:bCs/>
        </w:rPr>
        <w:t>A</w:t>
      </w:r>
      <w:r/>
    </w:p>
    <w:p>
      <w:r/>
    </w:p>
    <w:p>
      <w:pPr>
        <w:ind w:left="360" w:hanging="360"/>
        <w:spacing/>
        <w:jc w:val="both"/>
        <w:rPr>
          <w:szCs w:val="18"/>
        </w:rPr>
      </w:pPr>
      <w:r/>
      <w:bookmarkStart w:id="141" w:name="_GoBack158"/>
      <w:bookmarkEnd w:id="141"/>
      <w:r/>
      <w:r>
        <w:rPr>
          <w:b/>
          <w:bCs/>
          <w:sz w:val="24"/>
          <w:szCs w:val="24"/>
        </w:rPr>
        <w:t xml:space="preserve">Questão 95)  </w:t>
      </w:r>
      <w:r>
        <w:rPr>
          <w:b/>
        </w:rPr>
        <w:t xml:space="preserve">   </w:t>
      </w:r>
      <w:r>
        <w:rPr>
          <w:szCs w:val="18"/>
        </w:rPr>
        <w:t xml:space="preserve"> </w:t>
        <w:tab/>
      </w:r>
      <w:r>
        <w:rPr>
          <w:szCs w:val="18"/>
        </w:rPr>
      </w:r>
    </w:p>
    <w:p>
      <w:pPr>
        <w:ind w:left="360"/>
        <w:spacing/>
        <w:jc w:val="both"/>
        <w:rPr>
          <w:szCs w:val="18"/>
        </w:rPr>
      </w:pPr>
      <w:r>
        <w:rPr>
          <w:szCs w:val="18"/>
        </w:rPr>
        <w:t>A figura abaixo mostra dois blocos apoiados num plano horizontal: I, de massa 2M e Ii, de massa 5 M. Entre eles, comprimida, há uma mola ideal, além de um fio que os impede de se afastarem.</w:t>
      </w:r>
    </w:p>
    <w:p>
      <w:pPr>
        <w:ind w:left="360"/>
        <w:spacing/>
        <w:jc w:val="both"/>
        <w:rPr>
          <w:szCs w:val="18"/>
        </w:rPr>
      </w:pPr>
      <w:r>
        <w:rPr>
          <w:szCs w:val="18"/>
        </w:rPr>
      </w:r>
    </w:p>
    <w:p>
      <w:pPr>
        <w:ind w:left="360" w:hanging="360"/>
        <w:spacing w:line="360" w:lineRule="auto"/>
        <w:jc w:val="center"/>
        <w:rPr>
          <w:szCs w:val="18"/>
        </w:rPr>
      </w:pPr>
      <w:r/>
      <w:r>
        <w:rPr>
          <w:noProof/>
        </w:rPr>
        <w:drawing>
          <wp:inline distT="0" distB="0" distL="0" distR="0">
            <wp:extent cx="2838450" cy="584835"/>
            <wp:effectExtent l="0" t="0" r="0" b="0"/>
            <wp:docPr id="74" name="Figura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igura86"/>
                    <pic:cNvPicPr>
                      <a:picLocks noChangeAspect="1"/>
                      <a:extLst>
                        <a:ext uri="smNativeData">
                          <sm:smNativeData xmlns:sm="smNativeData" val="SMDATA_14_LfnK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4EAAAHoAAAAAAAAAAAAAAAAAAAAAAAAAAAAAAAAAAAAAAAAAAAAAB2EQAAmQMAAAAAAAAAAAAAAAAAACgAAAAIAAAAAQAAAAEAAAA="/>
                        </a:ext>
                      </a:extLst>
                    </pic:cNvPicPr>
                  </pic:nvPicPr>
                  <pic:blipFill>
                    <a:blip r:embed="rId80"/>
                    <a:stretch>
                      <a:fillRect/>
                    </a:stretch>
                  </pic:blipFill>
                  <pic:spPr>
                    <a:xfrm>
                      <a:off x="0" y="0"/>
                      <a:ext cx="2838450" cy="584835"/>
                    </a:xfrm>
                    <a:prstGeom prst="rect">
                      <a:avLst/>
                    </a:prstGeom>
                    <a:noFill/>
                    <a:ln w="9525">
                      <a:noFill/>
                    </a:ln>
                  </pic:spPr>
                </pic:pic>
              </a:graphicData>
            </a:graphic>
          </wp:inline>
        </w:drawing>
      </w:r>
      <w:r/>
      <w:r>
        <w:rPr>
          <w:szCs w:val="18"/>
        </w:rPr>
      </w:r>
    </w:p>
    <w:p>
      <w:pPr>
        <w:ind w:left="360"/>
        <w:spacing/>
        <w:jc w:val="both"/>
        <w:rPr>
          <w:szCs w:val="18"/>
        </w:rPr>
      </w:pPr>
      <w:r>
        <w:rPr>
          <w:szCs w:val="18"/>
        </w:rPr>
        <w:t>Comparando-se o módulo da força f, exercida pela mola sobre o bloco I, como módulo da força f', exercida pela mola sobre o bloco II, pode-se afirmar que:</w:t>
      </w:r>
    </w:p>
    <w:p>
      <w:pPr>
        <w:ind w:left="720" w:hanging="360"/>
        <w:spacing/>
        <w:jc w:val="both"/>
        <w:rPr>
          <w:szCs w:val="18"/>
        </w:rPr>
      </w:pPr>
      <w:r>
        <w:rPr>
          <w:bCs/>
          <w:szCs w:val="18"/>
        </w:rPr>
        <w:t>a)</w:t>
        <w:tab/>
        <w:t>|</w:t>
      </w:r>
      <w:r/>
      <w:r>
        <w:rPr>
          <w:noProof/>
        </w:rPr>
        <w:drawing>
          <wp:inline distT="0" distB="0" distL="0" distR="0">
            <wp:extent cx="130175" cy="189230"/>
            <wp:effectExtent l="0" t="0" r="0" b="0"/>
            <wp:docPr id="75" name="Figura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igura87"/>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AEAAAHoAAAAAAAAAAAAAAAAAAAAAAAAAAAAAAAAAAAAAAAAAAAAADNAAAAKgEAAAAAAAAAAAAAAAAAACgAAAAIAAAAAQAAAAEAAAA="/>
                        </a:ext>
                      </a:extLst>
                    </pic:cNvPicPr>
                  </pic:nvPicPr>
                  <pic:blipFill>
                    <a:blip r:embed="rId81"/>
                    <a:stretch>
                      <a:fillRect/>
                    </a:stretch>
                  </pic:blipFill>
                  <pic:spPr>
                    <a:xfrm>
                      <a:off x="0" y="0"/>
                      <a:ext cx="130175" cy="189230"/>
                    </a:xfrm>
                    <a:prstGeom prst="rect">
                      <a:avLst/>
                    </a:prstGeom>
                    <a:noFill/>
                    <a:ln w="9525">
                      <a:noFill/>
                    </a:ln>
                  </pic:spPr>
                </pic:pic>
              </a:graphicData>
            </a:graphic>
          </wp:inline>
        </w:drawing>
      </w:r>
      <w:r/>
      <w:r>
        <w:rPr>
          <w:szCs w:val="18"/>
        </w:rPr>
        <w:t>| = 5</w:t>
      </w:r>
      <w:r/>
      <w:r>
        <w:rPr>
          <w:noProof/>
        </w:rPr>
        <w:drawing>
          <wp:inline distT="0" distB="0" distL="0" distR="0">
            <wp:extent cx="177800" cy="219075"/>
            <wp:effectExtent l="0" t="0" r="0" b="0"/>
            <wp:docPr id="76" name="Figura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igura88"/>
                    <pic:cNvPicPr>
                      <a:picLocks noChangeAspect="1"/>
                      <a:extLst>
                        <a:ext uri="smNativeData">
                          <sm:smNativeData xmlns:sm="smNativeData" val="SMDATA_14_LfnK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AEAAAHoAAAAAAAAAAAAAAAAAAAAAAAAAAAAAAAAAAAAAAAAAAAAAAYAQAAWQEAAAAAAAAAAAAAAAAAACgAAAAIAAAAAQAAAAEAAAA="/>
                        </a:ext>
                      </a:extLst>
                    </pic:cNvPicPr>
                  </pic:nvPicPr>
                  <pic:blipFill>
                    <a:blip r:embed="rId82"/>
                    <a:stretch>
                      <a:fillRect/>
                    </a:stretch>
                  </pic:blipFill>
                  <pic:spPr>
                    <a:xfrm>
                      <a:off x="0" y="0"/>
                      <a:ext cx="177800" cy="219075"/>
                    </a:xfrm>
                    <a:prstGeom prst="rect">
                      <a:avLst/>
                    </a:prstGeom>
                    <a:noFill/>
                    <a:ln w="9525">
                      <a:noFill/>
                    </a:ln>
                  </pic:spPr>
                </pic:pic>
              </a:graphicData>
            </a:graphic>
          </wp:inline>
        </w:drawing>
      </w:r>
      <w:r/>
      <w:r>
        <w:rPr>
          <w:szCs w:val="18"/>
        </w:rPr>
        <w:tab/>
        <w:tab/>
      </w:r>
      <w:r>
        <w:rPr>
          <w:szCs w:val="18"/>
        </w:rPr>
      </w:r>
    </w:p>
    <w:p>
      <w:pPr>
        <w:ind w:left="720" w:hanging="360"/>
        <w:spacing/>
        <w:jc w:val="both"/>
        <w:rPr>
          <w:szCs w:val="18"/>
        </w:rPr>
      </w:pPr>
      <w:r>
        <w:rPr>
          <w:bCs/>
          <w:szCs w:val="18"/>
        </w:rPr>
        <w:t>b)</w:t>
        <w:tab/>
      </w:r>
      <w:r>
        <w:rPr>
          <w:szCs w:val="18"/>
        </w:rPr>
        <w:t>|</w:t>
      </w:r>
      <w:r/>
      <w:r>
        <w:rPr>
          <w:noProof/>
        </w:rPr>
        <w:drawing>
          <wp:inline distT="0" distB="0" distL="0" distR="0">
            <wp:extent cx="130175" cy="189230"/>
            <wp:effectExtent l="0" t="0" r="0" b="0"/>
            <wp:docPr id="77" name="Figura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gura89"/>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EEAAAHoAAAAAAAAAAAAAAAAAAAAAAAAAAAAAAAAAAAAAAAAAAAAADNAAAAKgEAAAAAAAAAAAAAAAAAACgAAAAIAAAAAQAAAAEAAAA="/>
                        </a:ext>
                      </a:extLst>
                    </pic:cNvPicPr>
                  </pic:nvPicPr>
                  <pic:blipFill>
                    <a:blip r:embed="rId81"/>
                    <a:stretch>
                      <a:fillRect/>
                    </a:stretch>
                  </pic:blipFill>
                  <pic:spPr>
                    <a:xfrm>
                      <a:off x="0" y="0"/>
                      <a:ext cx="130175" cy="189230"/>
                    </a:xfrm>
                    <a:prstGeom prst="rect">
                      <a:avLst/>
                    </a:prstGeom>
                    <a:noFill/>
                    <a:ln w="9525">
                      <a:noFill/>
                    </a:ln>
                  </pic:spPr>
                </pic:pic>
              </a:graphicData>
            </a:graphic>
          </wp:inline>
        </w:drawing>
      </w:r>
      <w:r/>
      <w:r>
        <w:rPr>
          <w:szCs w:val="18"/>
        </w:rPr>
        <w:t>| =3</w:t>
      </w:r>
      <w:r/>
      <w:r>
        <w:rPr>
          <w:noProof/>
        </w:rPr>
        <w:drawing>
          <wp:inline distT="0" distB="0" distL="0" distR="0">
            <wp:extent cx="177800" cy="219075"/>
            <wp:effectExtent l="0" t="0" r="0" b="0"/>
            <wp:docPr id="78" name="Figura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igura90"/>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EEAAAHoAAAAAAAAAAAAAAAAAAAAAAAAAAAAAAAAAAAAAAAAAAAAAAYAQAAWQEAAAAAAAAAAAAAAAAAACgAAAAIAAAAAQAAAAEAAAA="/>
                        </a:ext>
                      </a:extLst>
                    </pic:cNvPicPr>
                  </pic:nvPicPr>
                  <pic:blipFill>
                    <a:blip r:embed="rId82"/>
                    <a:stretch>
                      <a:fillRect/>
                    </a:stretch>
                  </pic:blipFill>
                  <pic:spPr>
                    <a:xfrm>
                      <a:off x="0" y="0"/>
                      <a:ext cx="177800" cy="219075"/>
                    </a:xfrm>
                    <a:prstGeom prst="rect">
                      <a:avLst/>
                    </a:prstGeom>
                    <a:noFill/>
                    <a:ln w="9525">
                      <a:noFill/>
                    </a:ln>
                  </pic:spPr>
                </pic:pic>
              </a:graphicData>
            </a:graphic>
          </wp:inline>
        </w:drawing>
      </w:r>
      <w:r/>
      <w:r>
        <w:rPr>
          <w:szCs w:val="18"/>
        </w:rPr>
        <w:tab/>
        <w:tab/>
      </w:r>
      <w:r>
        <w:rPr>
          <w:szCs w:val="18"/>
        </w:rPr>
      </w:r>
    </w:p>
    <w:p>
      <w:pPr>
        <w:ind w:left="720" w:hanging="360"/>
        <w:spacing/>
        <w:jc w:val="both"/>
        <w:rPr>
          <w:szCs w:val="18"/>
        </w:rPr>
      </w:pPr>
      <w:r>
        <w:rPr>
          <w:bCs/>
          <w:szCs w:val="18"/>
        </w:rPr>
        <w:t>c)</w:t>
        <w:tab/>
        <w:t>|</w:t>
      </w:r>
      <w:r/>
      <w:r>
        <w:rPr>
          <w:noProof/>
        </w:rPr>
        <w:drawing>
          <wp:inline distT="0" distB="0" distL="0" distR="0">
            <wp:extent cx="130175" cy="189230"/>
            <wp:effectExtent l="0" t="0" r="0" b="0"/>
            <wp:docPr id="79" name="Figura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gura91"/>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IEAAAHoAAAAAAAAAAAAAAAAAAAAAAAAAAAAAAAAAAAAAAAAAAAAADNAAAAKgEAAAAAAAAAAAAAAAAAACgAAAAIAAAAAQAAAAEAAAA="/>
                        </a:ext>
                      </a:extLst>
                    </pic:cNvPicPr>
                  </pic:nvPicPr>
                  <pic:blipFill>
                    <a:blip r:embed="rId81"/>
                    <a:stretch>
                      <a:fillRect/>
                    </a:stretch>
                  </pic:blipFill>
                  <pic:spPr>
                    <a:xfrm>
                      <a:off x="0" y="0"/>
                      <a:ext cx="130175" cy="189230"/>
                    </a:xfrm>
                    <a:prstGeom prst="rect">
                      <a:avLst/>
                    </a:prstGeom>
                    <a:noFill/>
                    <a:ln w="9525">
                      <a:noFill/>
                    </a:ln>
                  </pic:spPr>
                </pic:pic>
              </a:graphicData>
            </a:graphic>
          </wp:inline>
        </w:drawing>
      </w:r>
      <w:r/>
      <w:r>
        <w:rPr>
          <w:szCs w:val="18"/>
        </w:rPr>
        <w:t>| =</w:t>
      </w:r>
      <w:r/>
      <w:r>
        <w:rPr>
          <w:noProof/>
        </w:rPr>
        <w:drawing>
          <wp:inline distT="0" distB="0" distL="0" distR="0">
            <wp:extent cx="177800" cy="219075"/>
            <wp:effectExtent l="0" t="0" r="0" b="0"/>
            <wp:docPr id="80" name="Figura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igura92"/>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IEAAAHoAAAAAAAAAAAAAAAAAAAAAAAAAAAAAAAAAAAAAAAAAAAAAAYAQAAWQEAAAAAAAAAAAAAAAAAACgAAAAIAAAAAQAAAAEAAAA="/>
                        </a:ext>
                      </a:extLst>
                    </pic:cNvPicPr>
                  </pic:nvPicPr>
                  <pic:blipFill>
                    <a:blip r:embed="rId82"/>
                    <a:stretch>
                      <a:fillRect/>
                    </a:stretch>
                  </pic:blipFill>
                  <pic:spPr>
                    <a:xfrm>
                      <a:off x="0" y="0"/>
                      <a:ext cx="177800" cy="219075"/>
                    </a:xfrm>
                    <a:prstGeom prst="rect">
                      <a:avLst/>
                    </a:prstGeom>
                    <a:noFill/>
                    <a:ln w="9525">
                      <a:noFill/>
                    </a:ln>
                  </pic:spPr>
                </pic:pic>
              </a:graphicData>
            </a:graphic>
          </wp:inline>
        </w:drawing>
      </w:r>
      <w:r/>
      <w:r>
        <w:rPr>
          <w:szCs w:val="18"/>
        </w:rPr>
        <w:tab/>
      </w:r>
      <w:r>
        <w:rPr>
          <w:szCs w:val="18"/>
        </w:rPr>
      </w:r>
    </w:p>
    <w:p>
      <w:pPr>
        <w:ind w:left="720" w:hanging="360"/>
        <w:spacing/>
        <w:jc w:val="both"/>
        <w:rPr>
          <w:szCs w:val="18"/>
        </w:rPr>
      </w:pPr>
      <w:r>
        <w:rPr>
          <w:bCs/>
          <w:szCs w:val="18"/>
        </w:rPr>
        <w:t>d)</w:t>
        <w:tab/>
        <w:t>|</w:t>
      </w:r>
      <w:r/>
      <w:r>
        <w:rPr>
          <w:noProof/>
        </w:rPr>
        <w:drawing>
          <wp:inline distT="0" distB="0" distL="0" distR="0">
            <wp:extent cx="130175" cy="189230"/>
            <wp:effectExtent l="0" t="0" r="0" b="0"/>
            <wp:docPr id="81" name="Figura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igura93"/>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MEAAAHoAAAAAAAAAAAAAAAAAAAAAAAAAAAAAAAAAAAAAAAAAAAAADNAAAAKgEAAAAAAAAAAAAAAAAAACgAAAAIAAAAAQAAAAEAAAA="/>
                        </a:ext>
                      </a:extLst>
                    </pic:cNvPicPr>
                  </pic:nvPicPr>
                  <pic:blipFill>
                    <a:blip r:embed="rId81"/>
                    <a:stretch>
                      <a:fillRect/>
                    </a:stretch>
                  </pic:blipFill>
                  <pic:spPr>
                    <a:xfrm>
                      <a:off x="0" y="0"/>
                      <a:ext cx="130175" cy="189230"/>
                    </a:xfrm>
                    <a:prstGeom prst="rect">
                      <a:avLst/>
                    </a:prstGeom>
                    <a:noFill/>
                    <a:ln w="9525">
                      <a:noFill/>
                    </a:ln>
                  </pic:spPr>
                </pic:pic>
              </a:graphicData>
            </a:graphic>
          </wp:inline>
        </w:drawing>
      </w:r>
      <w:r/>
      <w:r>
        <w:rPr>
          <w:szCs w:val="18"/>
        </w:rPr>
        <w:t>| = 1/3</w:t>
      </w:r>
      <w:r/>
      <w:r>
        <w:rPr>
          <w:noProof/>
        </w:rPr>
        <w:drawing>
          <wp:inline distT="0" distB="0" distL="0" distR="0">
            <wp:extent cx="177800" cy="219075"/>
            <wp:effectExtent l="0" t="0" r="0" b="0"/>
            <wp:docPr id="82" name="Figura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igura94"/>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MEAAAHoAAAAAAAAAAAAAAAAAAAAAAAAAAAAAAAAAAAAAAAAAAAAAAYAQAAWQEAAAAAAAAAAAAAAAAAACgAAAAIAAAAAQAAAAEAAAA="/>
                        </a:ext>
                      </a:extLst>
                    </pic:cNvPicPr>
                  </pic:nvPicPr>
                  <pic:blipFill>
                    <a:blip r:embed="rId82"/>
                    <a:stretch>
                      <a:fillRect/>
                    </a:stretch>
                  </pic:blipFill>
                  <pic:spPr>
                    <a:xfrm>
                      <a:off x="0" y="0"/>
                      <a:ext cx="177800" cy="219075"/>
                    </a:xfrm>
                    <a:prstGeom prst="rect">
                      <a:avLst/>
                    </a:prstGeom>
                    <a:noFill/>
                    <a:ln w="9525">
                      <a:noFill/>
                    </a:ln>
                  </pic:spPr>
                </pic:pic>
              </a:graphicData>
            </a:graphic>
          </wp:inline>
        </w:drawing>
      </w:r>
      <w:r/>
      <w:r>
        <w:rPr>
          <w:szCs w:val="18"/>
        </w:rPr>
        <w:tab/>
        <w:tab/>
      </w:r>
      <w:r>
        <w:rPr>
          <w:szCs w:val="18"/>
        </w:rPr>
      </w:r>
    </w:p>
    <w:p>
      <w:pPr>
        <w:ind w:left="720" w:hanging="360"/>
        <w:spacing/>
        <w:jc w:val="both"/>
        <w:rPr>
          <w:szCs w:val="18"/>
        </w:rPr>
      </w:pPr>
      <w:r>
        <w:rPr>
          <w:bCs/>
          <w:szCs w:val="18"/>
        </w:rPr>
        <w:t>e)</w:t>
        <w:tab/>
      </w:r>
      <w:r>
        <w:rPr>
          <w:szCs w:val="18"/>
        </w:rPr>
        <w:t>|</w:t>
      </w:r>
      <w:r/>
      <w:r>
        <w:rPr>
          <w:noProof/>
        </w:rPr>
        <w:drawing>
          <wp:inline distT="0" distB="0" distL="0" distR="0">
            <wp:extent cx="130175" cy="189230"/>
            <wp:effectExtent l="0" t="0" r="0" b="0"/>
            <wp:docPr id="83" name="Figura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igura95"/>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QEAAAHoAAAAAAAAAAAAAAAAAAAAAAAAAAAAAAAAAAAAAAAAAAAAADNAAAAKgEAAAAAAAAAAAAAAAAAACgAAAAIAAAAAQAAAAEAAAA="/>
                        </a:ext>
                      </a:extLst>
                    </pic:cNvPicPr>
                  </pic:nvPicPr>
                  <pic:blipFill>
                    <a:blip r:embed="rId81"/>
                    <a:stretch>
                      <a:fillRect/>
                    </a:stretch>
                  </pic:blipFill>
                  <pic:spPr>
                    <a:xfrm>
                      <a:off x="0" y="0"/>
                      <a:ext cx="130175" cy="189230"/>
                    </a:xfrm>
                    <a:prstGeom prst="rect">
                      <a:avLst/>
                    </a:prstGeom>
                    <a:noFill/>
                    <a:ln w="9525">
                      <a:noFill/>
                    </a:ln>
                  </pic:spPr>
                </pic:pic>
              </a:graphicData>
            </a:graphic>
          </wp:inline>
        </w:drawing>
      </w:r>
      <w:r/>
      <w:r>
        <w:rPr>
          <w:szCs w:val="18"/>
        </w:rPr>
        <w:t>|=1/5</w:t>
      </w:r>
      <w:r/>
      <w:r>
        <w:rPr>
          <w:noProof/>
        </w:rPr>
        <w:drawing>
          <wp:inline distT="0" distB="0" distL="0" distR="0">
            <wp:extent cx="177800" cy="219075"/>
            <wp:effectExtent l="0" t="0" r="0" b="0"/>
            <wp:docPr id="84" name="Figura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igura96"/>
                    <pic:cNvPicPr>
                      <a:picLocks noChangeAspect="1"/>
                      <a:extLst>
                        <a:ext uri="smNativeData">
                          <sm:smNativeData xmlns:sm="smNativeData" val="SMDATA_14_LfnK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QEAAAHoAAAAAAAAAAAAAAAAAAAAAAAAAAAAAAAAAAAAAAAAAAAAAAYAQAAWQEAAAAAAAAAAAAAAAAAACgAAAAIAAAAAQAAAAEAAAA="/>
                        </a:ext>
                      </a:extLst>
                    </pic:cNvPicPr>
                  </pic:nvPicPr>
                  <pic:blipFill>
                    <a:blip r:embed="rId82"/>
                    <a:stretch>
                      <a:fillRect/>
                    </a:stretch>
                  </pic:blipFill>
                  <pic:spPr>
                    <a:xfrm>
                      <a:off x="0" y="0"/>
                      <a:ext cx="177800" cy="219075"/>
                    </a:xfrm>
                    <a:prstGeom prst="rect">
                      <a:avLst/>
                    </a:prstGeom>
                    <a:noFill/>
                    <a:ln w="9525">
                      <a:noFill/>
                    </a:ln>
                  </pic:spPr>
                </pic:pic>
              </a:graphicData>
            </a:graphic>
          </wp:inline>
        </w:drawing>
      </w:r>
      <w:r/>
      <w:r>
        <w:rPr>
          <w:szCs w:val="18"/>
        </w:rPr>
        <w:tab/>
      </w:r>
      <w:r>
        <w:rPr>
          <w:szCs w:val="18"/>
        </w:rPr>
      </w:r>
    </w:p>
    <w:p>
      <w:r/>
    </w:p>
    <w:p>
      <w:pPr>
        <w:spacing/>
        <w:jc w:val="both"/>
      </w:pPr>
      <w:bookmarkStart w:id="142" w:name="_GoBack159"/>
      <w:bookmarkEnd w:id="142"/>
      <w:r/>
      <w:r>
        <w:rPr>
          <w:b/>
          <w:bCs/>
        </w:rPr>
        <w:t xml:space="preserve">Gab: </w:t>
      </w:r>
      <w:r>
        <w:rPr>
          <w:bCs/>
        </w:rPr>
        <w:t>C</w:t>
      </w:r>
      <w:r/>
    </w:p>
    <w:p>
      <w:r/>
    </w:p>
    <w:p>
      <w:pPr>
        <w:ind w:left="360" w:hanging="360"/>
        <w:spacing/>
        <w:jc w:val="both"/>
        <w:rPr>
          <w:szCs w:val="18"/>
        </w:rPr>
      </w:pPr>
      <w:r/>
      <w:bookmarkStart w:id="143" w:name="_GoBack160"/>
      <w:bookmarkEnd w:id="143"/>
      <w:r/>
      <w:r>
        <w:rPr>
          <w:b/>
          <w:bCs/>
          <w:sz w:val="24"/>
          <w:szCs w:val="24"/>
        </w:rPr>
        <w:t xml:space="preserve">Questão 96)  </w:t>
      </w:r>
      <w:r>
        <w:rPr>
          <w:b/>
        </w:rPr>
        <w:t xml:space="preserve">   </w:t>
      </w:r>
      <w:r>
        <w:rPr>
          <w:szCs w:val="18"/>
        </w:rPr>
        <w:t xml:space="preserve"> </w:t>
        <w:tab/>
      </w:r>
      <w:r>
        <w:rPr>
          <w:szCs w:val="18"/>
        </w:rPr>
      </w:r>
    </w:p>
    <w:p>
      <w:pPr>
        <w:ind w:left="360"/>
        <w:spacing/>
        <w:jc w:val="both"/>
        <w:rPr>
          <w:szCs w:val="18"/>
        </w:rPr>
      </w:pPr>
      <w:r>
        <w:rPr>
          <w:szCs w:val="18"/>
        </w:rPr>
        <w:t xml:space="preserve">Um homem de pé no interior de um elevador retira do bolso uma esfera e, então, solta-a à altura da cintura. Ele percebe que a esfera permanece em repouso em relação a seu corpo. Das relações abaixo relacionadas, assinale aquela que estiver fisicamente </w:t>
      </w:r>
      <w:r>
        <w:rPr>
          <w:b/>
          <w:bCs/>
          <w:szCs w:val="18"/>
        </w:rPr>
        <w:t>correta</w:t>
      </w:r>
      <w:r>
        <w:rPr>
          <w:szCs w:val="18"/>
        </w:rPr>
        <w:t>.</w:t>
      </w:r>
    </w:p>
    <w:p>
      <w:pPr>
        <w:ind w:left="720" w:hanging="360"/>
        <w:spacing/>
        <w:jc w:val="both"/>
        <w:rPr>
          <w:szCs w:val="18"/>
        </w:rPr>
      </w:pPr>
      <w:r>
        <w:rPr>
          <w:bCs/>
          <w:szCs w:val="18"/>
        </w:rPr>
        <w:t>a)</w:t>
        <w:tab/>
      </w:r>
      <w:r>
        <w:rPr>
          <w:szCs w:val="18"/>
        </w:rPr>
        <w:t>O elevador está descendo com aceleração igual à aceleração da gravidade.</w:t>
      </w:r>
    </w:p>
    <w:p>
      <w:pPr>
        <w:ind w:left="720" w:hanging="360"/>
        <w:spacing/>
        <w:jc w:val="both"/>
        <w:rPr>
          <w:szCs w:val="18"/>
        </w:rPr>
      </w:pPr>
      <w:r>
        <w:rPr>
          <w:bCs/>
          <w:szCs w:val="18"/>
        </w:rPr>
        <w:t>b)</w:t>
        <w:tab/>
      </w:r>
      <w:r>
        <w:rPr>
          <w:szCs w:val="18"/>
        </w:rPr>
        <w:t>O elevador está descendo com aceleração ligeiramente maior que a aceleração da gravidade.</w:t>
      </w:r>
    </w:p>
    <w:p>
      <w:pPr>
        <w:ind w:left="720" w:hanging="360"/>
        <w:spacing/>
        <w:jc w:val="both"/>
        <w:rPr>
          <w:szCs w:val="18"/>
        </w:rPr>
      </w:pPr>
      <w:r>
        <w:rPr>
          <w:bCs/>
          <w:szCs w:val="18"/>
        </w:rPr>
        <w:t>c)</w:t>
        <w:tab/>
      </w:r>
      <w:r>
        <w:rPr>
          <w:szCs w:val="18"/>
        </w:rPr>
        <w:t>O elevador está descendo com aceleração ligeiramente menor que a aceleração da gravidade.</w:t>
      </w:r>
    </w:p>
    <w:p>
      <w:pPr>
        <w:ind w:left="720" w:hanging="360"/>
        <w:spacing/>
        <w:jc w:val="both"/>
        <w:rPr>
          <w:szCs w:val="18"/>
        </w:rPr>
      </w:pPr>
      <w:r>
        <w:rPr>
          <w:bCs/>
          <w:szCs w:val="18"/>
        </w:rPr>
        <w:t>d)</w:t>
        <w:tab/>
      </w:r>
      <w:r>
        <w:rPr>
          <w:szCs w:val="18"/>
        </w:rPr>
        <w:t>O elevador está subindo com aceleração igual à aceleração da gravidade.</w:t>
      </w:r>
    </w:p>
    <w:p>
      <w:pPr>
        <w:ind w:left="720" w:hanging="360"/>
        <w:spacing/>
        <w:jc w:val="both"/>
        <w:rPr>
          <w:szCs w:val="18"/>
        </w:rPr>
      </w:pPr>
      <w:r>
        <w:rPr>
          <w:bCs/>
          <w:szCs w:val="18"/>
        </w:rPr>
        <w:t>e)</w:t>
        <w:tab/>
      </w:r>
      <w:r>
        <w:rPr>
          <w:szCs w:val="18"/>
        </w:rPr>
        <w:t>O elevador está descendo com velocidade constante.</w:t>
      </w:r>
    </w:p>
    <w:p>
      <w:r/>
    </w:p>
    <w:p>
      <w:pPr>
        <w:spacing/>
        <w:jc w:val="both"/>
        <w:rPr>
          <w:b/>
          <w:bCs/>
          <w:szCs w:val="18"/>
        </w:rPr>
      </w:pPr>
      <w:r/>
      <w:bookmarkStart w:id="144" w:name="_GoBack161"/>
      <w:bookmarkEnd w:id="144"/>
      <w:r/>
      <w:r>
        <w:rPr>
          <w:b/>
          <w:bCs/>
          <w:szCs w:val="18"/>
        </w:rPr>
        <w:t xml:space="preserve">Gab: </w:t>
      </w:r>
      <w:r>
        <w:rPr>
          <w:bCs/>
          <w:szCs w:val="18"/>
        </w:rPr>
        <w:t>A</w:t>
      </w:r>
      <w:r>
        <w:rPr>
          <w:b/>
          <w:bCs/>
          <w:szCs w:val="18"/>
        </w:rPr>
      </w:r>
    </w:p>
    <w:p>
      <w:r/>
    </w:p>
    <w:p>
      <w:pPr>
        <w:ind w:left="360" w:hanging="360"/>
        <w:spacing/>
        <w:jc w:val="both"/>
      </w:pPr>
      <w:bookmarkStart w:id="145" w:name="_GoBack162"/>
      <w:bookmarkEnd w:id="145"/>
      <w:r/>
      <w:r>
        <w:rPr>
          <w:b/>
          <w:bCs/>
          <w:sz w:val="24"/>
          <w:szCs w:val="24"/>
        </w:rPr>
        <w:t xml:space="preserve">Questão 97)  </w:t>
      </w:r>
      <w:r>
        <w:rPr>
          <w:b/>
        </w:rPr>
        <w:t xml:space="preserve">   </w:t>
      </w:r>
      <w:r>
        <w:t xml:space="preserve"> </w:t>
        <w:tab/>
      </w:r>
    </w:p>
    <w:p>
      <w:pPr>
        <w:ind w:left="360"/>
        <w:spacing/>
        <w:jc w:val="both"/>
      </w:pPr>
      <w:r>
        <w:t>Considere as afirmações:</w:t>
      </w:r>
    </w:p>
    <w:p>
      <w:pPr>
        <w:ind w:left="720" w:hanging="360"/>
        <w:spacing/>
        <w:jc w:val="both"/>
      </w:pPr>
      <w:r>
        <w:t>I.</w:t>
        <w:tab/>
        <w:t>Se nenhuma força é aplicada sobre um corpo, ele permanece parado.</w:t>
      </w:r>
    </w:p>
    <w:p>
      <w:pPr>
        <w:ind w:left="720" w:hanging="360"/>
        <w:spacing/>
        <w:jc w:val="both"/>
      </w:pPr>
      <w:r>
        <w:t>II.</w:t>
        <w:tab/>
        <w:t>Energia cinética é uma grandeza vetorial.</w:t>
      </w:r>
    </w:p>
    <w:p>
      <w:pPr>
        <w:ind w:left="720" w:hanging="360"/>
        <w:spacing/>
        <w:jc w:val="both"/>
      </w:pPr>
      <w:r>
        <w:t>III.</w:t>
        <w:tab/>
        <w:t>Se a velocidade de uma partícula aumenta, necessariamente está sendo realizado trabalho sobre ela.</w:t>
      </w:r>
    </w:p>
    <w:p>
      <w:pPr>
        <w:ind w:left="720" w:hanging="360"/>
        <w:spacing/>
        <w:jc w:val="both"/>
      </w:pPr>
      <w:r/>
    </w:p>
    <w:p>
      <w:pPr>
        <w:ind w:left="720" w:hanging="360"/>
        <w:spacing/>
        <w:jc w:val="both"/>
      </w:pPr>
      <w:r>
        <w:t>São corretas as afirmações:</w:t>
      </w:r>
    </w:p>
    <w:p>
      <w:pPr>
        <w:ind w:left="720" w:hanging="360"/>
        <w:spacing/>
        <w:jc w:val="both"/>
      </w:pPr>
      <w:r>
        <w:rPr>
          <w:bCs/>
        </w:rPr>
        <w:t>a)</w:t>
        <w:tab/>
      </w:r>
      <w:r>
        <w:t>Apenas I</w:t>
      </w:r>
    </w:p>
    <w:p>
      <w:pPr>
        <w:ind w:left="720" w:hanging="360"/>
        <w:spacing/>
        <w:jc w:val="both"/>
      </w:pPr>
      <w:r>
        <w:rPr>
          <w:bCs/>
        </w:rPr>
        <w:t>b)</w:t>
        <w:tab/>
      </w:r>
      <w:r>
        <w:t>Apenas II</w:t>
      </w:r>
    </w:p>
    <w:p>
      <w:pPr>
        <w:ind w:left="720" w:hanging="360"/>
        <w:spacing/>
        <w:jc w:val="both"/>
      </w:pPr>
      <w:r>
        <w:rPr>
          <w:bCs/>
        </w:rPr>
        <w:t>c)</w:t>
        <w:tab/>
      </w:r>
      <w:r>
        <w:t>Apenas III</w:t>
      </w:r>
    </w:p>
    <w:p>
      <w:pPr>
        <w:ind w:left="720" w:hanging="360"/>
        <w:spacing/>
        <w:jc w:val="both"/>
      </w:pPr>
      <w:r>
        <w:rPr>
          <w:bCs/>
        </w:rPr>
        <w:t>d)</w:t>
        <w:tab/>
      </w:r>
      <w:r>
        <w:t>I e II</w:t>
      </w:r>
    </w:p>
    <w:p>
      <w:pPr>
        <w:ind w:left="720" w:hanging="360"/>
        <w:spacing/>
        <w:jc w:val="both"/>
      </w:pPr>
      <w:r>
        <w:rPr>
          <w:bCs/>
        </w:rPr>
        <w:t>e)</w:t>
        <w:tab/>
      </w:r>
      <w:r>
        <w:t>I, II e III</w:t>
      </w:r>
    </w:p>
    <w:p>
      <w:r/>
    </w:p>
    <w:p>
      <w:pPr>
        <w:spacing/>
        <w:jc w:val="both"/>
      </w:pPr>
      <w:bookmarkStart w:id="146" w:name="_GoBack163"/>
      <w:bookmarkEnd w:id="146"/>
      <w:r/>
      <w:r>
        <w:rPr>
          <w:b/>
          <w:bCs/>
        </w:rPr>
        <w:t xml:space="preserve">Gab: </w:t>
      </w:r>
      <w:r>
        <w:rPr>
          <w:bCs/>
        </w:rPr>
        <w:t>C</w:t>
      </w:r>
      <w:r/>
      <w:bookmarkStart w:id="147" w:name="_GoBack164"/>
      <w:bookmarkEnd w:id="147"/>
      <w:r/>
    </w:p>
    <w:p>
      <w:r/>
    </w:p>
    <w:sectPr>
      <w:footnotePr>
        <w:pos w:val="pageBottom"/>
        <w:numFmt w:val="decimal"/>
        <w:numStart w:val="1"/>
        <w:numRestart w:val="continuous"/>
      </w:footnotePr>
      <w:endnotePr>
        <w:pos w:val="docEnd"/>
        <w:numFmt w:val="decimal"/>
        <w:numStart w:val="1"/>
        <w:numRestart w:val="continuous"/>
      </w:endnotePr>
      <w:type w:val="nextPage"/>
      <w:pgSz w:h="16838" w:w="11906"/>
      <w:pgMar w:left="1701" w:top="1417" w:right="1701" w:bottom="1417" w:header="0" w:footer="0"/>
      <w:paperSrc w:first="0" w:other="0"/>
      <w:pgNumType w:fmt="decimal"/>
      <w:tmGutter w:val="3"/>
      <w:mirrorMargins w:val="0"/>
      <w:tmSection w:h="-2"/>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ymbol">
    <w:charset w:val="02"/>
    <w:family w:val="roman"/>
    <w:pitch w:val="default"/>
  </w:font>
  <w:font w:name="Arial">
    <w:charset w:val="00"/>
    <w:family w:val="swiss"/>
    <w:pitch w:val="default"/>
  </w:font>
  <w:font w:name="Liberation Serif">
    <w:charset w:val="01"/>
    <w:family w:val="roman"/>
    <w:pitch w:val="default"/>
  </w:font>
  <w:font w:name="Calibri">
    <w:charset w:val="01"/>
    <w:family w:val="roman"/>
    <w:pitch w:val="default"/>
  </w:font>
  <w:font w:name="Cambria">
    <w:charset w:val="01"/>
    <w:family w:val="roman"/>
    <w:pitch w:val="default"/>
  </w:font>
  <w:font w:name="Tahoma">
    <w:charset w:val="01"/>
    <w:family w:val="roman"/>
    <w:pitch w:val="default"/>
  </w:font>
  <w:font w:name="Liberation Sans">
    <w:charset w:val="01"/>
    <w:family w:val="roman"/>
    <w:pitch w:val="default"/>
  </w:font>
  <w:font w:name="Noto Sans CJK SC">
    <w:charset w:val="00"/>
    <w:family w:val="roman"/>
    <w:pitch w:val="default"/>
  </w:font>
  <w:font w:name="Lohit Devanagari">
    <w:charset w:val="00"/>
    <w:family w:val="roman"/>
    <w:pitch w:val="default"/>
  </w:font>
  <w:font w:name="ArialMT">
    <w:charset w:val="00"/>
    <w:family w:val="auto"/>
    <w:pitch w:val="default"/>
  </w:font>
  <w:font w:name="SymbolMT">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view w:val="print"/>
  <w:defaultTabStop w:val="708"/>
  <w:autoHyphenation w:val="1"/>
  <w:doNotShadeFormData w:val="0"/>
  <w:captions>
    <w:caption w:name="Tabela" w:pos="below" w:numFmt="decimal"/>
    <w:caption w:name="Figura" w:pos="below" w:numFmt="decimal"/>
    <w:caption w:name="Imagem"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compatSetting w:name="compatibilityMode" w:uri="http://schemas.microsoft.com/office/word" w:val="15"/>
  <w:shapeDefaults>
    <o:shapedefaults v:ext="edit" spidmax="1026"/>
    <o:shapelayout v:ext="edit">
      <o:rules v:ext="edit"/>
    </o:shapelayout>
  </w:shapeDefaults>
  <w:tmPrefOne w:val="17"/>
  <w:tmPrefTwo w:val="1"/>
  <w:tmFmtPref w:val="55065707"/>
  <w:tmCommentsPr>
    <w:tmCommentsPlace w:val="0"/>
    <w:tmCommentsWidth w:val="3119"/>
    <w:tmCommentsColor w:val="-1"/>
  </w:tmCommentsPr>
  <w:tmReviewPr>
    <w:tmReviewEnabled w:val="0"/>
    <w:tmReviewShow w:val="1"/>
    <w:tmReviewPrint w:val="0"/>
    <w:tmRevisionNum w:val="5"/>
    <w:tmReviewMarkIns w:val="4"/>
    <w:tmReviewColorIns w:val="-1"/>
    <w:tmReviewMarkDel w:val="6"/>
    <w:tmReviewColorDel w:val="-1"/>
    <w:tmReviewMarkFmt w:val="1"/>
    <w:tmReviewColorFmt w:val="-1"/>
    <w:tmReviewMarkLn w:val="1"/>
    <w:tmReviewColorLn w:val="0"/>
    <w:tmReviewToolTip w:val="0"/>
  </w:tmReviewPr>
  <w:tmLastPos>
    <w:tmLastPosPage w:val="52"/>
    <w:tmLastPosSelect w:val="0"/>
    <w:tmLastPosFrameIdx w:val="0"/>
    <w:tmLastPosCaret>
      <w:tmLastPosPgfIdx w:val="1027"/>
      <w:tmLastPosIdx w:val="0"/>
    </w:tmLastPosCaret>
    <w:tmLastPosAnchor>
      <w:tmLastPosPgfIdx w:val="0"/>
      <w:tmLastPosIdx w:val="0"/>
    </w:tmLastPosAnchor>
    <w:tmLastPosTblRect w:left="0" w:top="0" w:right="0" w:bottom="0"/>
  </w:tmLastPos>
  <w:tmAppRevision w:date="1590360365" w:val="976"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Basic Roman"/>
        <w:sz w:val="20"/>
        <w:szCs w:val="22"/>
        <w:lang w:val="pt-br" w:eastAsia="zh-cn" w:bidi="ar-sa"/>
      </w:rPr>
    </w:rPrDefault>
    <w:pPrDefault>
      <w:pPr>
        <w:spacing w:after="200" w:line="276" w:lineRule="auto"/>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kern w:val="1"/>
      <w:sz w:val="22"/>
    </w:rPr>
  </w:style>
  <w:style w:type="paragraph" w:styleId="para1">
    <w:name w:val="Title"/>
    <w:qFormat/>
    <w:basedOn w:val="para0"/>
    <w:next w:val="para2"/>
    <w:pPr>
      <w:spacing w:before="240" w:after="120"/>
      <w:keepNext/>
    </w:pPr>
    <w:rPr>
      <w:rFonts w:ascii="Liberation Sans" w:hAnsi="Liberation Sans" w:eastAsia="Noto Sans CJK SC" w:cs="Lohit Devanagari"/>
      <w:sz w:val="28"/>
      <w:szCs w:val="28"/>
    </w:rPr>
  </w:style>
  <w:style w:type="paragraph" w:styleId="para2">
    <w:name w:val="Body Text"/>
    <w:qFormat/>
    <w:basedOn w:val="para0"/>
    <w:pPr>
      <w:spacing w:after="140"/>
    </w:pPr>
  </w:style>
  <w:style w:type="paragraph" w:styleId="para3">
    <w:name w:val="List"/>
    <w:qFormat/>
    <w:basedOn w:val="para2"/>
    <w:rPr>
      <w:rFonts w:cs="Lohit Devanagari"/>
    </w:rPr>
  </w:style>
  <w:style w:type="paragraph" w:styleId="para4">
    <w:name w:val="caption"/>
    <w:qFormat/>
    <w:basedOn w:val="para0"/>
    <w:pPr>
      <w:spacing w:before="120" w:after="120"/>
      <w:suppressLineNumbers/>
    </w:pPr>
    <w:rPr>
      <w:rFonts w:cs="Lohit Devanagari"/>
      <w:i/>
      <w:iCs/>
      <w:sz w:val="24"/>
      <w:szCs w:val="24"/>
    </w:rPr>
  </w:style>
  <w:style w:type="paragraph" w:styleId="para5" w:customStyle="1">
    <w:name w:val="Índice"/>
    <w:qFormat/>
    <w:basedOn w:val="para0"/>
    <w:pPr>
      <w:suppressLineNumbers/>
    </w:pPr>
    <w:rPr>
      <w:rFonts w:cs="Lohit Devanagari"/>
    </w:rPr>
  </w:style>
  <w:style w:type="paragraph" w:styleId="para6" w:customStyle="1">
    <w:name w:val="List Paragraph PHPDOCX"/>
    <w:qFormat/>
    <w:basedOn w:val="para0"/>
    <w:pPr>
      <w:ind w:left="720"/>
      <w:contextualSpacing/>
    </w:pPr>
  </w:style>
  <w:style w:type="paragraph" w:styleId="para7" w:customStyle="1">
    <w:name w:val="Title PHPDOCX"/>
    <w:qFormat/>
    <w:basedOn w:val="para0"/>
    <w:next w:val="para0"/>
    <w:pPr>
      <w:spacing w:after="300" w:line="240" w:lineRule="auto"/>
      <w:contextualSpacing/>
      <w:pBdr>
        <w:top w:val="nil" w:sz="0" w:space="3" w:color="000000" tmln="20, 20, 20, 0, 60"/>
        <w:left w:val="nil" w:sz="0" w:space="3" w:color="000000" tmln="20, 20, 20, 0, 60"/>
        <w:bottom w:val="single" w:sz="8" w:space="4" w:color="4F81BD" tmln="20, 20, 20, 0, 80"/>
        <w:right w:val="nil" w:sz="0" w:space="3" w:color="000000" tmln="20, 20, 20, 0, 60"/>
        <w:between w:val="nil" w:sz="0" w:space="0" w:color="000000" tmln="20, 20, 20, 0, 0"/>
      </w:pBdr>
      <w:shd w:val="none"/>
    </w:pPr>
    <w:rPr>
      <w:rFonts w:ascii="Cambria" w:hAnsi="Cambria" w:eastAsia="Basic Roman"/>
      <w:color w:val="17365d"/>
      <w:spacing w:val="5"/>
      <w:sz w:val="52"/>
      <w:szCs w:val="52"/>
    </w:rPr>
  </w:style>
  <w:style w:type="paragraph" w:styleId="para8" w:customStyle="1">
    <w:name w:val="Subtitle PHPDOCX"/>
    <w:qFormat/>
    <w:basedOn w:val="para0"/>
    <w:next w:val="para0"/>
    <w:rPr>
      <w:rFonts w:ascii="Cambria" w:hAnsi="Cambria" w:eastAsia="Basic Roman"/>
      <w:i/>
      <w:iCs/>
      <w:color w:val="4f81bd"/>
      <w:spacing w:val="15"/>
      <w:sz w:val="24"/>
      <w:szCs w:val="24"/>
    </w:rPr>
  </w:style>
  <w:style w:type="paragraph" w:styleId="para9" w:customStyle="1">
    <w:name w:val="annotation text PHPDOCX"/>
    <w:qFormat/>
    <w:basedOn w:val="para0"/>
    <w:pPr>
      <w:spacing w:line="240" w:lineRule="auto"/>
    </w:pPr>
    <w:rPr>
      <w:sz w:val="20"/>
      <w:szCs w:val="20"/>
    </w:rPr>
  </w:style>
  <w:style w:type="paragraph" w:styleId="para10" w:customStyle="1">
    <w:name w:val="annotation subject PHPDOCX"/>
    <w:qFormat/>
    <w:basedOn w:val="para9"/>
    <w:next w:val="para9"/>
    <w:rPr>
      <w:b/>
      <w:bCs/>
    </w:rPr>
  </w:style>
  <w:style w:type="paragraph" w:styleId="para11" w:customStyle="1">
    <w:name w:val="Balloon Text PHPDOCX"/>
    <w:qFormat/>
    <w:basedOn w:val="para0"/>
    <w:pPr>
      <w:spacing w:after="0" w:line="240" w:lineRule="auto"/>
    </w:pPr>
    <w:rPr>
      <w:rFonts w:ascii="Tahoma" w:hAnsi="Tahoma" w:cs="Tahoma"/>
      <w:sz w:val="16"/>
      <w:szCs w:val="16"/>
    </w:rPr>
  </w:style>
  <w:style w:type="paragraph" w:styleId="para12" w:customStyle="1">
    <w:name w:val="footnote Text PHPDOCX"/>
    <w:qFormat/>
    <w:basedOn w:val="para0"/>
    <w:pPr>
      <w:spacing w:after="0" w:line="240" w:lineRule="auto"/>
    </w:pPr>
    <w:rPr>
      <w:sz w:val="20"/>
      <w:szCs w:val="20"/>
    </w:rPr>
  </w:style>
  <w:style w:type="paragraph" w:styleId="para13" w:customStyle="1">
    <w:name w:val="endnote Text PHPDOCX"/>
    <w:qFormat/>
    <w:basedOn w:val="para0"/>
    <w:pPr>
      <w:spacing w:after="0" w:line="240" w:lineRule="auto"/>
    </w:pPr>
    <w:rPr>
      <w:sz w:val="20"/>
      <w:szCs w:val="20"/>
    </w:rPr>
  </w:style>
  <w:style w:type="paragraph" w:styleId="para14" w:customStyle="1">
    <w:name w:val="Default"/>
    <w:qFormat/>
    <w:rPr>
      <w:rFonts w:ascii="Arial" w:hAnsi="Arial" w:eastAsia="Calibri" w:cs="Arial"/>
      <w:color w:val="000000"/>
      <w:kern w:val="1"/>
      <w:sz w:val="24"/>
      <w:szCs w:val="24"/>
      <w:lang w:val="pt-br" w:eastAsia="zh-cn" w:bidi="ar-sa"/>
    </w:rPr>
  </w:style>
  <w:style w:type="paragraph" w:styleId="para15">
    <w:name w:val="Body Text 3"/>
    <w:qFormat/>
    <w:basedOn w:val="para0"/>
    <w:pPr>
      <w:spacing/>
      <w:jc w:val="both"/>
    </w:pPr>
    <w:rPr>
      <w:rFonts w:ascii="Arial" w:hAnsi="Arial"/>
      <w:sz w:val="20"/>
      <w:szCs w:val="20"/>
    </w:rPr>
  </w:style>
  <w:style w:type="character" w:styleId="char0" w:default="1">
    <w:name w:val="Default Paragraph Font"/>
  </w:style>
  <w:style w:type="character" w:styleId="char1" w:customStyle="1">
    <w:name w:val="Default Paragraph Font PHPDOCX"/>
  </w:style>
  <w:style w:type="character" w:styleId="char2" w:customStyle="1">
    <w:name w:val="Title Car PHPDOCX"/>
    <w:basedOn w:val="char1"/>
    <w:rPr>
      <w:rFonts w:ascii="Cambria" w:hAnsi="Cambria" w:eastAsia="Basic Roman"/>
      <w:color w:val="17365d"/>
      <w:spacing w:val="5"/>
      <w:kern w:val="1"/>
      <w:sz w:val="52"/>
      <w:szCs w:val="52"/>
    </w:rPr>
  </w:style>
  <w:style w:type="character" w:styleId="char3" w:customStyle="1">
    <w:name w:val="Subtitle Car PHPDOCX"/>
    <w:basedOn w:val="char1"/>
    <w:rPr>
      <w:rFonts w:ascii="Cambria" w:hAnsi="Cambria" w:eastAsia="Basic Roman"/>
      <w:i/>
      <w:iCs/>
      <w:color w:val="4f81bd"/>
      <w:spacing w:val="15"/>
      <w:sz w:val="24"/>
      <w:szCs w:val="24"/>
    </w:rPr>
  </w:style>
  <w:style w:type="character" w:styleId="char4" w:customStyle="1">
    <w:name w:val="annotation reference PHPDOCX"/>
    <w:basedOn w:val="char1"/>
    <w:rPr>
      <w:sz w:val="16"/>
      <w:szCs w:val="16"/>
    </w:rPr>
  </w:style>
  <w:style w:type="character" w:styleId="char5" w:customStyle="1">
    <w:name w:val="Comment Text Char PHPDOCX"/>
    <w:basedOn w:val="char1"/>
    <w:rPr>
      <w:szCs w:val="20"/>
    </w:rPr>
  </w:style>
  <w:style w:type="character" w:styleId="char6" w:customStyle="1">
    <w:name w:val="Comment Subject Char PHPDOCX"/>
    <w:basedOn w:val="char5"/>
    <w:rPr>
      <w:b/>
      <w:bCs/>
    </w:rPr>
  </w:style>
  <w:style w:type="character" w:styleId="char7" w:customStyle="1">
    <w:name w:val="Balloon Text Char PHPDOCX"/>
    <w:basedOn w:val="char1"/>
    <w:rPr>
      <w:rFonts w:ascii="Tahoma" w:hAnsi="Tahoma" w:cs="Tahoma"/>
      <w:sz w:val="16"/>
      <w:szCs w:val="16"/>
    </w:rPr>
  </w:style>
  <w:style w:type="character" w:styleId="char8" w:customStyle="1">
    <w:name w:val="footnote Text Car PHPDOCX"/>
    <w:basedOn w:val="char1"/>
    <w:rPr>
      <w:szCs w:val="20"/>
    </w:rPr>
  </w:style>
  <w:style w:type="character" w:styleId="char9" w:customStyle="1">
    <w:name w:val="footnote Reference PHPDOCX"/>
    <w:basedOn w:val="char1"/>
    <w:rPr>
      <w:vertAlign w:val="superscript"/>
    </w:rPr>
  </w:style>
  <w:style w:type="character" w:styleId="char10" w:customStyle="1">
    <w:name w:val="endnote Text Car PHPDOCX"/>
    <w:basedOn w:val="char1"/>
    <w:rPr>
      <w:szCs w:val="20"/>
    </w:rPr>
  </w:style>
  <w:style w:type="character" w:styleId="char11" w:customStyle="1">
    <w:name w:val="endnote Reference PHPDOCX"/>
    <w:basedOn w:val="char1"/>
    <w:rPr>
      <w:vertAlign w:val="superscript"/>
    </w:rPr>
  </w:style>
  <w:style w:type="character" w:styleId="char12" w:customStyle="1">
    <w:name w:val="Link da Internet"/>
    <w:rPr>
      <w:color w:val="0000ff"/>
      <w:u w:color="auto" w:val="single"/>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NormalTablePHPDOCX">
    <w:name w:val="Normal Table PHPDOCX"/>
    <w:pPr>
      <w:spacing w:after="0" w:line="240" w:lineRule="auto"/>
    </w:pPr>
    <w:tblPr>
      <w:tblInd w:w="0" w:type="dxa"/>
      <w:tblCellMar>
        <w:top w:w="0" w:type="dxa"/>
        <w:left w:w="108" w:type="dxa"/>
        <w:bottom w:w="0" w:type="dxa"/>
        <w:right w:w="108" w:type="dxa"/>
      </w:tblCellMar>
    </w:tblPr>
  </w:style>
  <w:style w:type="table" w:styleId="TableGridPHPDOCX">
    <w:name w:val="Table Grid PHPDOCX"/>
    <w:pPr>
      <w:spacing w:after="0" w:line="240" w:lineRule="auto"/>
    </w:pPr>
    <w:tblPr>
      <w:tblInd w:w="0" w:type="dxa"/>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hAnsi="Calibri" w:eastAsia="Calibri" w:cs="Basic Roman"/>
        <w:sz w:val="20"/>
        <w:szCs w:val="22"/>
        <w:lang w:val="pt-br" w:eastAsia="zh-cn" w:bidi="ar-sa"/>
      </w:rPr>
    </w:rPrDefault>
    <w:pPrDefault>
      <w:pPr>
        <w:spacing w:after="200" w:line="276" w:lineRule="auto"/>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kern w:val="1"/>
      <w:sz w:val="22"/>
    </w:rPr>
  </w:style>
  <w:style w:type="paragraph" w:styleId="para1">
    <w:name w:val="Title"/>
    <w:qFormat/>
    <w:basedOn w:val="para0"/>
    <w:next w:val="para2"/>
    <w:pPr>
      <w:spacing w:before="240" w:after="120"/>
      <w:keepNext/>
    </w:pPr>
    <w:rPr>
      <w:rFonts w:ascii="Liberation Sans" w:hAnsi="Liberation Sans" w:eastAsia="Noto Sans CJK SC" w:cs="Lohit Devanagari"/>
      <w:sz w:val="28"/>
      <w:szCs w:val="28"/>
    </w:rPr>
  </w:style>
  <w:style w:type="paragraph" w:styleId="para2">
    <w:name w:val="Body Text"/>
    <w:qFormat/>
    <w:basedOn w:val="para0"/>
    <w:pPr>
      <w:spacing w:after="140"/>
    </w:pPr>
  </w:style>
  <w:style w:type="paragraph" w:styleId="para3">
    <w:name w:val="List"/>
    <w:qFormat/>
    <w:basedOn w:val="para2"/>
    <w:rPr>
      <w:rFonts w:cs="Lohit Devanagari"/>
    </w:rPr>
  </w:style>
  <w:style w:type="paragraph" w:styleId="para4">
    <w:name w:val="caption"/>
    <w:qFormat/>
    <w:basedOn w:val="para0"/>
    <w:pPr>
      <w:spacing w:before="120" w:after="120"/>
      <w:suppressLineNumbers/>
    </w:pPr>
    <w:rPr>
      <w:rFonts w:cs="Lohit Devanagari"/>
      <w:i/>
      <w:iCs/>
      <w:sz w:val="24"/>
      <w:szCs w:val="24"/>
    </w:rPr>
  </w:style>
  <w:style w:type="paragraph" w:styleId="para5" w:customStyle="1">
    <w:name w:val="Índice"/>
    <w:qFormat/>
    <w:basedOn w:val="para0"/>
    <w:pPr>
      <w:suppressLineNumbers/>
    </w:pPr>
    <w:rPr>
      <w:rFonts w:cs="Lohit Devanagari"/>
    </w:rPr>
  </w:style>
  <w:style w:type="paragraph" w:styleId="para6" w:customStyle="1">
    <w:name w:val="List Paragraph PHPDOCX"/>
    <w:qFormat/>
    <w:basedOn w:val="para0"/>
    <w:pPr>
      <w:ind w:left="720"/>
      <w:contextualSpacing/>
    </w:pPr>
  </w:style>
  <w:style w:type="paragraph" w:styleId="para7" w:customStyle="1">
    <w:name w:val="Title PHPDOCX"/>
    <w:qFormat/>
    <w:basedOn w:val="para0"/>
    <w:next w:val="para0"/>
    <w:pPr>
      <w:spacing w:after="300" w:line="240" w:lineRule="auto"/>
      <w:contextualSpacing/>
      <w:pBdr>
        <w:top w:val="nil" w:sz="0" w:space="3" w:color="000000" tmln="20, 20, 20, 0, 60"/>
        <w:left w:val="nil" w:sz="0" w:space="3" w:color="000000" tmln="20, 20, 20, 0, 60"/>
        <w:bottom w:val="single" w:sz="8" w:space="4" w:color="4F81BD" tmln="20, 20, 20, 0, 80"/>
        <w:right w:val="nil" w:sz="0" w:space="3" w:color="000000" tmln="20, 20, 20, 0, 60"/>
        <w:between w:val="nil" w:sz="0" w:space="0" w:color="000000" tmln="20, 20, 20, 0, 0"/>
      </w:pBdr>
      <w:shd w:val="none"/>
    </w:pPr>
    <w:rPr>
      <w:rFonts w:ascii="Cambria" w:hAnsi="Cambria" w:eastAsia="Basic Roman"/>
      <w:color w:val="17365d"/>
      <w:spacing w:val="5"/>
      <w:sz w:val="52"/>
      <w:szCs w:val="52"/>
    </w:rPr>
  </w:style>
  <w:style w:type="paragraph" w:styleId="para8" w:customStyle="1">
    <w:name w:val="Subtitle PHPDOCX"/>
    <w:qFormat/>
    <w:basedOn w:val="para0"/>
    <w:next w:val="para0"/>
    <w:rPr>
      <w:rFonts w:ascii="Cambria" w:hAnsi="Cambria" w:eastAsia="Basic Roman"/>
      <w:i/>
      <w:iCs/>
      <w:color w:val="4f81bd"/>
      <w:spacing w:val="15"/>
      <w:sz w:val="24"/>
      <w:szCs w:val="24"/>
    </w:rPr>
  </w:style>
  <w:style w:type="paragraph" w:styleId="para9" w:customStyle="1">
    <w:name w:val="annotation text PHPDOCX"/>
    <w:qFormat/>
    <w:basedOn w:val="para0"/>
    <w:pPr>
      <w:spacing w:line="240" w:lineRule="auto"/>
    </w:pPr>
    <w:rPr>
      <w:sz w:val="20"/>
      <w:szCs w:val="20"/>
    </w:rPr>
  </w:style>
  <w:style w:type="paragraph" w:styleId="para10" w:customStyle="1">
    <w:name w:val="annotation subject PHPDOCX"/>
    <w:qFormat/>
    <w:basedOn w:val="para9"/>
    <w:next w:val="para9"/>
    <w:rPr>
      <w:b/>
      <w:bCs/>
    </w:rPr>
  </w:style>
  <w:style w:type="paragraph" w:styleId="para11" w:customStyle="1">
    <w:name w:val="Balloon Text PHPDOCX"/>
    <w:qFormat/>
    <w:basedOn w:val="para0"/>
    <w:pPr>
      <w:spacing w:after="0" w:line="240" w:lineRule="auto"/>
    </w:pPr>
    <w:rPr>
      <w:rFonts w:ascii="Tahoma" w:hAnsi="Tahoma" w:cs="Tahoma"/>
      <w:sz w:val="16"/>
      <w:szCs w:val="16"/>
    </w:rPr>
  </w:style>
  <w:style w:type="paragraph" w:styleId="para12" w:customStyle="1">
    <w:name w:val="footnote Text PHPDOCX"/>
    <w:qFormat/>
    <w:basedOn w:val="para0"/>
    <w:pPr>
      <w:spacing w:after="0" w:line="240" w:lineRule="auto"/>
    </w:pPr>
    <w:rPr>
      <w:sz w:val="20"/>
      <w:szCs w:val="20"/>
    </w:rPr>
  </w:style>
  <w:style w:type="paragraph" w:styleId="para13" w:customStyle="1">
    <w:name w:val="endnote Text PHPDOCX"/>
    <w:qFormat/>
    <w:basedOn w:val="para0"/>
    <w:pPr>
      <w:spacing w:after="0" w:line="240" w:lineRule="auto"/>
    </w:pPr>
    <w:rPr>
      <w:sz w:val="20"/>
      <w:szCs w:val="20"/>
    </w:rPr>
  </w:style>
  <w:style w:type="paragraph" w:styleId="para14" w:customStyle="1">
    <w:name w:val="Default"/>
    <w:qFormat/>
    <w:rPr>
      <w:rFonts w:ascii="Arial" w:hAnsi="Arial" w:eastAsia="Calibri" w:cs="Arial"/>
      <w:color w:val="000000"/>
      <w:kern w:val="1"/>
      <w:sz w:val="24"/>
      <w:szCs w:val="24"/>
      <w:lang w:val="pt-br" w:eastAsia="zh-cn" w:bidi="ar-sa"/>
    </w:rPr>
  </w:style>
  <w:style w:type="paragraph" w:styleId="para15">
    <w:name w:val="Body Text 3"/>
    <w:qFormat/>
    <w:basedOn w:val="para0"/>
    <w:pPr>
      <w:spacing/>
      <w:jc w:val="both"/>
    </w:pPr>
    <w:rPr>
      <w:rFonts w:ascii="Arial" w:hAnsi="Arial"/>
      <w:sz w:val="20"/>
      <w:szCs w:val="20"/>
    </w:rPr>
  </w:style>
  <w:style w:type="character" w:styleId="char0" w:default="1">
    <w:name w:val="Default Paragraph Font"/>
  </w:style>
  <w:style w:type="character" w:styleId="char1" w:customStyle="1">
    <w:name w:val="Default Paragraph Font PHPDOCX"/>
  </w:style>
  <w:style w:type="character" w:styleId="char2" w:customStyle="1">
    <w:name w:val="Title Car PHPDOCX"/>
    <w:basedOn w:val="char1"/>
    <w:rPr>
      <w:rFonts w:ascii="Cambria" w:hAnsi="Cambria" w:eastAsia="Basic Roman"/>
      <w:color w:val="17365d"/>
      <w:spacing w:val="5"/>
      <w:kern w:val="1"/>
      <w:sz w:val="52"/>
      <w:szCs w:val="52"/>
    </w:rPr>
  </w:style>
  <w:style w:type="character" w:styleId="char3" w:customStyle="1">
    <w:name w:val="Subtitle Car PHPDOCX"/>
    <w:basedOn w:val="char1"/>
    <w:rPr>
      <w:rFonts w:ascii="Cambria" w:hAnsi="Cambria" w:eastAsia="Basic Roman"/>
      <w:i/>
      <w:iCs/>
      <w:color w:val="4f81bd"/>
      <w:spacing w:val="15"/>
      <w:sz w:val="24"/>
      <w:szCs w:val="24"/>
    </w:rPr>
  </w:style>
  <w:style w:type="character" w:styleId="char4" w:customStyle="1">
    <w:name w:val="annotation reference PHPDOCX"/>
    <w:basedOn w:val="char1"/>
    <w:rPr>
      <w:sz w:val="16"/>
      <w:szCs w:val="16"/>
    </w:rPr>
  </w:style>
  <w:style w:type="character" w:styleId="char5" w:customStyle="1">
    <w:name w:val="Comment Text Char PHPDOCX"/>
    <w:basedOn w:val="char1"/>
    <w:rPr>
      <w:szCs w:val="20"/>
    </w:rPr>
  </w:style>
  <w:style w:type="character" w:styleId="char6" w:customStyle="1">
    <w:name w:val="Comment Subject Char PHPDOCX"/>
    <w:basedOn w:val="char5"/>
    <w:rPr>
      <w:b/>
      <w:bCs/>
    </w:rPr>
  </w:style>
  <w:style w:type="character" w:styleId="char7" w:customStyle="1">
    <w:name w:val="Balloon Text Char PHPDOCX"/>
    <w:basedOn w:val="char1"/>
    <w:rPr>
      <w:rFonts w:ascii="Tahoma" w:hAnsi="Tahoma" w:cs="Tahoma"/>
      <w:sz w:val="16"/>
      <w:szCs w:val="16"/>
    </w:rPr>
  </w:style>
  <w:style w:type="character" w:styleId="char8" w:customStyle="1">
    <w:name w:val="footnote Text Car PHPDOCX"/>
    <w:basedOn w:val="char1"/>
    <w:rPr>
      <w:szCs w:val="20"/>
    </w:rPr>
  </w:style>
  <w:style w:type="character" w:styleId="char9" w:customStyle="1">
    <w:name w:val="footnote Reference PHPDOCX"/>
    <w:basedOn w:val="char1"/>
    <w:rPr>
      <w:vertAlign w:val="superscript"/>
    </w:rPr>
  </w:style>
  <w:style w:type="character" w:styleId="char10" w:customStyle="1">
    <w:name w:val="endnote Text Car PHPDOCX"/>
    <w:basedOn w:val="char1"/>
    <w:rPr>
      <w:szCs w:val="20"/>
    </w:rPr>
  </w:style>
  <w:style w:type="character" w:styleId="char11" w:customStyle="1">
    <w:name w:val="endnote Reference PHPDOCX"/>
    <w:basedOn w:val="char1"/>
    <w:rPr>
      <w:vertAlign w:val="superscript"/>
    </w:rPr>
  </w:style>
  <w:style w:type="character" w:styleId="char12" w:customStyle="1">
    <w:name w:val="Link da Internet"/>
    <w:rPr>
      <w:color w:val="0000ff"/>
      <w:u w:color="auto" w:val="single"/>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NormalTablePHPDOCX">
    <w:name w:val="Normal Table PHPDOCX"/>
    <w:pPr>
      <w:spacing w:after="0" w:line="240" w:lineRule="auto"/>
    </w:pPr>
    <w:tblPr>
      <w:tblInd w:w="0" w:type="dxa"/>
      <w:tblCellMar>
        <w:top w:w="0" w:type="dxa"/>
        <w:left w:w="108" w:type="dxa"/>
        <w:bottom w:w="0" w:type="dxa"/>
        <w:right w:w="108" w:type="dxa"/>
      </w:tblCellMar>
    </w:tblPr>
  </w:style>
  <w:style w:type="table" w:styleId="TableGridPHPDOCX">
    <w:name w:val="Table Grid PHPDOCX"/>
    <w:pPr>
      <w:spacing w:after="0" w:line="240" w:lineRule="auto"/>
    </w:pPr>
    <w:tblPr>
      <w:tblInd w:w="0" w:type="dxa"/>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blocoautocad.com/" TargetMode="External"/><Relationship Id="rId14" Type="http://schemas.openxmlformats.org/officeDocument/2006/relationships/image" Target="media/image7.png"/><Relationship Id="rId15" Type="http://schemas.openxmlformats.org/officeDocument/2006/relationships/image" Target="media/image8.wmf"/><Relationship Id="rId16" Type="http://schemas.openxmlformats.org/officeDocument/2006/relationships/image" Target="media/image9.wmf"/><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wmf"/><Relationship Id="rId28" Type="http://schemas.openxmlformats.org/officeDocument/2006/relationships/image" Target="media/image21.wmf"/><Relationship Id="rId29" Type="http://schemas.openxmlformats.org/officeDocument/2006/relationships/image" Target="media/image22.wmf"/><Relationship Id="rId30" Type="http://schemas.openxmlformats.org/officeDocument/2006/relationships/image" Target="media/image23.wmf"/><Relationship Id="rId31" Type="http://schemas.openxmlformats.org/officeDocument/2006/relationships/image" Target="media/image24.wmf"/><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wmf"/><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wmf"/><Relationship Id="rId64" Type="http://schemas.openxmlformats.org/officeDocument/2006/relationships/image" Target="media/image57.wmf"/><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wmf"/><Relationship Id="rId78" Type="http://schemas.openxmlformats.org/officeDocument/2006/relationships/image" Target="media/image71.wmf"/><Relationship Id="rId79" Type="http://schemas.openxmlformats.org/officeDocument/2006/relationships/image" Target="media/image72.wmf"/><Relationship Id="rId80" Type="http://schemas.openxmlformats.org/officeDocument/2006/relationships/image" Target="media/image73.wmf"/><Relationship Id="rId81" Type="http://schemas.openxmlformats.org/officeDocument/2006/relationships/image" Target="media/image74.wmf"/><Relationship Id="rId82" Type="http://schemas.openxmlformats.org/officeDocument/2006/relationships/image" Target="media/image7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
  <cp:revision>5</cp:revision>
  <dcterms:created xsi:type="dcterms:W3CDTF">2020-04-04T00:07:00Z</dcterms:created>
  <dcterms:modified xsi:type="dcterms:W3CDTF">2020-05-24T22:46:05Z</dcterms:modified>
</cp:coreProperties>
</file>