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F2" w:rsidRDefault="006F20F2">
      <w:pPr>
        <w:rPr>
          <w:b/>
        </w:rPr>
      </w:pPr>
      <w:r>
        <w:rPr>
          <w:b/>
        </w:rPr>
        <w:t xml:space="preserve">  </w:t>
      </w:r>
    </w:p>
    <w:p w:rsidR="006F20F2" w:rsidRPr="001F55CD" w:rsidRDefault="006F20F2" w:rsidP="009A1DFC">
      <w:pPr>
        <w:ind w:left="420" w:firstLine="288"/>
        <w:jc w:val="both"/>
      </w:pPr>
      <w:r w:rsidRPr="001F55CD">
        <w:t>Os termômetros são equipamentos construídos para realizar medidas de temperatura de forma indireta. O termômetro é montado para utilizar uma propriedade física cujas variações estão associadas à temperatura, chamada de propriedade termométrica. O valor da temperatura é determinado e indicado em função da situação física detectada, sendo que, para efeitos de calibração, se faz necessário o uso de referências ou de padrões.</w:t>
      </w:r>
    </w:p>
    <w:p w:rsidR="006F20F2" w:rsidRPr="001F55CD" w:rsidRDefault="006F20F2" w:rsidP="009A1DFC">
      <w:pPr>
        <w:ind w:left="420" w:hanging="420"/>
        <w:jc w:val="both"/>
      </w:pPr>
    </w:p>
    <w:p w:rsidR="006F20F2" w:rsidRPr="001F55CD" w:rsidRDefault="006F20F2" w:rsidP="009A1DFC">
      <w:pPr>
        <w:ind w:left="420" w:firstLine="288"/>
        <w:jc w:val="both"/>
      </w:pPr>
      <w:r w:rsidRPr="001F55CD">
        <w:t>Qual das alternativas possui propriedades físicas que podem ser utilizadas para construção de termômetros para realizar medidas de variações de temperaturas?</w:t>
      </w:r>
    </w:p>
    <w:p w:rsidR="006F20F2" w:rsidRPr="001F55CD" w:rsidRDefault="006F20F2" w:rsidP="009A1DFC">
      <w:pPr>
        <w:ind w:left="420" w:hanging="420"/>
        <w:jc w:val="both"/>
      </w:pPr>
    </w:p>
    <w:p w:rsidR="006F20F2" w:rsidRPr="001F55CD" w:rsidRDefault="006F20F2" w:rsidP="009A1DFC">
      <w:pPr>
        <w:ind w:left="840" w:hanging="420"/>
        <w:jc w:val="both"/>
      </w:pPr>
      <w:r w:rsidRPr="001F55CD">
        <w:t>a)</w:t>
      </w:r>
      <w:r w:rsidRPr="001F55CD">
        <w:tab/>
        <w:t>Resistência elétrica de um fio condutor e pressão de um gás a volume constante.</w:t>
      </w:r>
    </w:p>
    <w:p w:rsidR="006F20F2" w:rsidRPr="001F55CD" w:rsidRDefault="006F20F2" w:rsidP="009A1DFC">
      <w:pPr>
        <w:ind w:left="840" w:hanging="420"/>
        <w:jc w:val="both"/>
      </w:pPr>
      <w:r w:rsidRPr="001F55CD">
        <w:t>b)</w:t>
      </w:r>
      <w:r w:rsidRPr="001F55CD">
        <w:tab/>
        <w:t>Diferença de potencial entre dois metais diferentes em contato e velocidade de propagação de uma onda eletromagnética no vácuo.</w:t>
      </w:r>
    </w:p>
    <w:p w:rsidR="006F20F2" w:rsidRPr="001F55CD" w:rsidRDefault="006F20F2" w:rsidP="009A1DFC">
      <w:pPr>
        <w:ind w:left="840" w:hanging="420"/>
        <w:jc w:val="both"/>
      </w:pPr>
      <w:r w:rsidRPr="001F55CD">
        <w:t>c)</w:t>
      </w:r>
      <w:r w:rsidRPr="001F55CD">
        <w:tab/>
        <w:t>Emissão de radiação eletromagnética por um corpo sólido e ponto triplo da água.</w:t>
      </w:r>
    </w:p>
    <w:p w:rsidR="006F20F2" w:rsidRPr="001F55CD" w:rsidRDefault="006F20F2" w:rsidP="009A1DFC">
      <w:pPr>
        <w:ind w:left="840" w:hanging="420"/>
        <w:jc w:val="both"/>
      </w:pPr>
      <w:r w:rsidRPr="001F55CD">
        <w:t>d)</w:t>
      </w:r>
      <w:r w:rsidRPr="001F55CD">
        <w:tab/>
        <w:t>Velocidade do som no ar e massa de um objeto sólido.</w:t>
      </w:r>
    </w:p>
    <w:p w:rsidR="007842C2" w:rsidRPr="006F20F2" w:rsidRDefault="007842C2" w:rsidP="006F20F2"/>
    <w:sectPr w:rsidR="007842C2" w:rsidRPr="006F20F2" w:rsidSect="00585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F20F2"/>
    <w:rsid w:val="006F20F2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2020-04-03T23:27:00Z</dcterms:created>
  <dcterms:modified xsi:type="dcterms:W3CDTF">2020-04-03T23:27:00Z</dcterms:modified>
</cp:coreProperties>
</file>