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214" w:rsidRDefault="001A1214">
      <w:pPr>
        <w:rPr>
          <w:b/>
        </w:rPr>
      </w:pPr>
      <w:r>
        <w:rPr>
          <w:b/>
        </w:rPr>
        <w:t xml:space="preserve">  </w:t>
      </w:r>
    </w:p>
    <w:p w:rsidR="001A1214" w:rsidRPr="005D1409" w:rsidRDefault="001A1214" w:rsidP="00B9505F">
      <w:pPr>
        <w:ind w:left="420"/>
        <w:jc w:val="center"/>
        <w:rPr>
          <w:b/>
        </w:rPr>
      </w:pPr>
      <w:r w:rsidRPr="005D1409">
        <w:rPr>
          <w:b/>
        </w:rPr>
        <w:t>SOBREVIVEREMOS NA TERRA?</w:t>
      </w:r>
    </w:p>
    <w:p w:rsidR="001A1214" w:rsidRPr="005D1409" w:rsidRDefault="001A1214" w:rsidP="00B9505F">
      <w:pPr>
        <w:ind w:left="420" w:hanging="420"/>
        <w:jc w:val="both"/>
      </w:pPr>
    </w:p>
    <w:p w:rsidR="001A1214" w:rsidRPr="005D1409" w:rsidRDefault="001A1214" w:rsidP="00B9505F">
      <w:pPr>
        <w:ind w:left="420"/>
        <w:jc w:val="both"/>
      </w:pPr>
      <w:r w:rsidRPr="005D1409">
        <w:rPr>
          <w:vertAlign w:val="superscript"/>
        </w:rPr>
        <w:t>1</w:t>
      </w:r>
      <w:r w:rsidRPr="005D1409">
        <w:t xml:space="preserve">Tenho interesse pessoal no tempo. Primeiro, meu best-seller chama-se </w:t>
      </w:r>
      <w:r w:rsidRPr="005D1409">
        <w:rPr>
          <w:i/>
        </w:rPr>
        <w:t xml:space="preserve">Uma breve história do </w:t>
      </w:r>
      <w:r w:rsidRPr="005D1409">
        <w:rPr>
          <w:vertAlign w:val="superscript"/>
        </w:rPr>
        <w:t>2</w:t>
      </w:r>
      <w:r w:rsidRPr="005D1409">
        <w:rPr>
          <w:i/>
        </w:rPr>
        <w:t>tempo</w:t>
      </w:r>
      <w:r w:rsidRPr="005D1409">
        <w:t xml:space="preserve">. Segundo, por ser alguém que, aos 21 anos, foi informado pelos médicos de que teria apenas </w:t>
      </w:r>
      <w:r w:rsidRPr="005D1409">
        <w:rPr>
          <w:vertAlign w:val="superscript"/>
        </w:rPr>
        <w:t>3</w:t>
      </w:r>
      <w:r w:rsidRPr="005D1409">
        <w:t xml:space="preserve">mais cinco anos de vida e que completou 76 anos em 2018. Tenho uma aguda e desconfortável </w:t>
      </w:r>
      <w:r w:rsidRPr="005D1409">
        <w:rPr>
          <w:vertAlign w:val="superscript"/>
        </w:rPr>
        <w:t>4</w:t>
      </w:r>
      <w:r w:rsidRPr="005D1409">
        <w:t xml:space="preserve">consciência da passagem do tempo. Durante a maior parte da minha vida, convivi com a sensação </w:t>
      </w:r>
      <w:r w:rsidRPr="005D1409">
        <w:rPr>
          <w:vertAlign w:val="superscript"/>
        </w:rPr>
        <w:t>5</w:t>
      </w:r>
      <w:r w:rsidRPr="005D1409">
        <w:t>de que estava fazendo hora extra.</w:t>
      </w:r>
    </w:p>
    <w:p w:rsidR="001A1214" w:rsidRPr="005D1409" w:rsidRDefault="001A1214" w:rsidP="00B9505F">
      <w:pPr>
        <w:ind w:left="420"/>
        <w:jc w:val="both"/>
      </w:pPr>
      <w:r w:rsidRPr="005D1409">
        <w:rPr>
          <w:vertAlign w:val="superscript"/>
        </w:rPr>
        <w:t>6</w:t>
      </w:r>
      <w:r w:rsidRPr="005D1409">
        <w:t xml:space="preserve">Parece que nosso mundo enfrenta uma instabilidade política maior do que em qualquer outro </w:t>
      </w:r>
      <w:r w:rsidRPr="005D1409">
        <w:rPr>
          <w:vertAlign w:val="superscript"/>
        </w:rPr>
        <w:t>7</w:t>
      </w:r>
      <w:r w:rsidRPr="005D1409">
        <w:t xml:space="preserve">momento. Uma grande quantidade de pessoas sente ter ficado para trás. Como resultado, temos </w:t>
      </w:r>
      <w:r w:rsidRPr="005D1409">
        <w:rPr>
          <w:vertAlign w:val="superscript"/>
        </w:rPr>
        <w:t>8</w:t>
      </w:r>
      <w:r w:rsidRPr="005D1409">
        <w:t xml:space="preserve">nos voltado para políticos populistas, com experiência de governo limitada e cuja capacidade para </w:t>
      </w:r>
      <w:r w:rsidRPr="005D1409">
        <w:rPr>
          <w:vertAlign w:val="superscript"/>
        </w:rPr>
        <w:t>9</w:t>
      </w:r>
      <w:r w:rsidRPr="005D1409">
        <w:t xml:space="preserve">tomar decisões ponderadas em uma crise ainda está para ser testada. A Terra sofre ameaças em </w:t>
      </w:r>
      <w:r w:rsidRPr="005D1409">
        <w:rPr>
          <w:vertAlign w:val="superscript"/>
        </w:rPr>
        <w:t>10</w:t>
      </w:r>
      <w:r w:rsidRPr="005D1409">
        <w:t xml:space="preserve">tantas frentes que é difícil permanecer otimista. Os perigos são grandes e numerosos demais. O </w:t>
      </w:r>
      <w:r w:rsidRPr="005D1409">
        <w:rPr>
          <w:vertAlign w:val="superscript"/>
        </w:rPr>
        <w:t>11</w:t>
      </w:r>
      <w:r w:rsidRPr="005D1409">
        <w:t xml:space="preserve">planeta está ficando pequeno para nós. Nossos recursos físicos estão se esgotando a uma velocidade </w:t>
      </w:r>
      <w:r w:rsidRPr="005D1409">
        <w:rPr>
          <w:vertAlign w:val="superscript"/>
        </w:rPr>
        <w:t>12</w:t>
      </w:r>
      <w:r w:rsidRPr="005D1409">
        <w:t xml:space="preserve">alarmante. A mudança climática foi uma trágica dádiva humana ao planeta. Temperaturas cada vez </w:t>
      </w:r>
      <w:r w:rsidRPr="005D1409">
        <w:rPr>
          <w:vertAlign w:val="superscript"/>
        </w:rPr>
        <w:t>13</w:t>
      </w:r>
      <w:r w:rsidRPr="005D1409">
        <w:t xml:space="preserve">mais elevadas, redução da calota polar, desmatamento, superpopulação, doenças, guerras, fome, </w:t>
      </w:r>
      <w:r w:rsidRPr="005D1409">
        <w:rPr>
          <w:vertAlign w:val="superscript"/>
        </w:rPr>
        <w:t>14</w:t>
      </w:r>
      <w:r w:rsidRPr="005D1409">
        <w:t xml:space="preserve">escassez de água e extermínio de espécies; todos esses problemas poderiam ser resolvidos, mas </w:t>
      </w:r>
      <w:r w:rsidRPr="005D1409">
        <w:rPr>
          <w:vertAlign w:val="superscript"/>
        </w:rPr>
        <w:t>15</w:t>
      </w:r>
      <w:r w:rsidRPr="005D1409">
        <w:t xml:space="preserve">até hoje não foram. O aquecimento global está sendo causado por todos nós. Queremos andar de </w:t>
      </w:r>
      <w:r w:rsidRPr="005D1409">
        <w:rPr>
          <w:vertAlign w:val="superscript"/>
        </w:rPr>
        <w:t>16</w:t>
      </w:r>
      <w:r w:rsidRPr="005D1409">
        <w:t xml:space="preserve">carro, viajar e desfrutar um padrão de vida melhor. Mas quando as pessoas se derem conta do que </w:t>
      </w:r>
      <w:r w:rsidRPr="005D1409">
        <w:rPr>
          <w:vertAlign w:val="superscript"/>
        </w:rPr>
        <w:t>17</w:t>
      </w:r>
      <w:r w:rsidRPr="005D1409">
        <w:t>está acontecendo, pode ser tarde demais.</w:t>
      </w:r>
    </w:p>
    <w:p w:rsidR="001A1214" w:rsidRPr="005D1409" w:rsidRDefault="001A1214" w:rsidP="00B9505F">
      <w:pPr>
        <w:ind w:left="420"/>
        <w:jc w:val="both"/>
      </w:pPr>
      <w:r w:rsidRPr="005D1409">
        <w:rPr>
          <w:vertAlign w:val="superscript"/>
        </w:rPr>
        <w:t>18</w:t>
      </w:r>
      <w:r w:rsidRPr="005D1409">
        <w:t xml:space="preserve">Estamos no limiar de um período de mudança climática sem precedentes. No entanto, muitos políticos </w:t>
      </w:r>
      <w:r w:rsidRPr="005D1409">
        <w:rPr>
          <w:vertAlign w:val="superscript"/>
        </w:rPr>
        <w:t>19</w:t>
      </w:r>
      <w:r w:rsidRPr="005D1409">
        <w:t xml:space="preserve">negam a mudança climática provocada pelo homem, ou a capacidade do homem de revertê-la. </w:t>
      </w:r>
      <w:r w:rsidRPr="005D1409">
        <w:rPr>
          <w:vertAlign w:val="superscript"/>
        </w:rPr>
        <w:t>20</w:t>
      </w:r>
      <w:r w:rsidRPr="005D1409">
        <w:t xml:space="preserve">O derretimento das calotas polares ártica e antártica reduz a fração de energia solar refletida de volta </w:t>
      </w:r>
      <w:r w:rsidRPr="005D1409">
        <w:rPr>
          <w:vertAlign w:val="superscript"/>
        </w:rPr>
        <w:t>21</w:t>
      </w:r>
      <w:r w:rsidRPr="005D1409">
        <w:t xml:space="preserve">no espaço e aumenta ainda mais a temperatura. A mudança climática pode destruir a Amazônia e </w:t>
      </w:r>
      <w:r w:rsidRPr="005D1409">
        <w:rPr>
          <w:vertAlign w:val="superscript"/>
        </w:rPr>
        <w:t>22</w:t>
      </w:r>
      <w:r w:rsidRPr="005D1409">
        <w:t xml:space="preserve">outras florestas tropicais, eliminando uma das principais ferramentas para a remoção do dióxido </w:t>
      </w:r>
      <w:r w:rsidRPr="005D1409">
        <w:rPr>
          <w:vertAlign w:val="superscript"/>
        </w:rPr>
        <w:t>23</w:t>
      </w:r>
      <w:r w:rsidRPr="005D1409">
        <w:t xml:space="preserve">de carbono da atmosfera. A elevação da temperatura dos oceanos pode provocar a liberação de </w:t>
      </w:r>
      <w:r w:rsidRPr="005D1409">
        <w:rPr>
          <w:vertAlign w:val="superscript"/>
        </w:rPr>
        <w:t>24</w:t>
      </w:r>
      <w:r w:rsidRPr="005D1409">
        <w:t xml:space="preserve">grandes quantidades de dióxido de carbono. Ambos os fenômenos aumentariam o efeito estufa e </w:t>
      </w:r>
      <w:r w:rsidRPr="005D1409">
        <w:rPr>
          <w:vertAlign w:val="superscript"/>
        </w:rPr>
        <w:t>25</w:t>
      </w:r>
      <w:r w:rsidRPr="005D1409">
        <w:t xml:space="preserve">exacerbariam o aquecimento global, tornando o clima em nosso planeta parecido com o de Vênus: </w:t>
      </w:r>
      <w:r w:rsidRPr="005D1409">
        <w:rPr>
          <w:vertAlign w:val="superscript"/>
        </w:rPr>
        <w:t>26</w:t>
      </w:r>
      <w:r w:rsidRPr="005D1409">
        <w:t xml:space="preserve">atmosfera escaldante e chuva ácida a uma temperatura de 250 ºC. A vida humana seria impossível. </w:t>
      </w:r>
      <w:r w:rsidRPr="005D1409">
        <w:rPr>
          <w:vertAlign w:val="superscript"/>
        </w:rPr>
        <w:t>27</w:t>
      </w:r>
      <w:r w:rsidRPr="005D1409">
        <w:t xml:space="preserve">Precisamos ir além do Protocolo de Kyoto – o acordo internacional adotado em 1997 – e cortar </w:t>
      </w:r>
      <w:r w:rsidRPr="005D1409">
        <w:rPr>
          <w:vertAlign w:val="superscript"/>
        </w:rPr>
        <w:t>28</w:t>
      </w:r>
      <w:r w:rsidRPr="005D1409">
        <w:t>imediatamente as emissões de carbono. Temos a tecnologia. Só precisamos de vontade política.</w:t>
      </w:r>
    </w:p>
    <w:p w:rsidR="001A1214" w:rsidRPr="005D1409" w:rsidRDefault="001A1214" w:rsidP="00B9505F">
      <w:pPr>
        <w:ind w:left="420"/>
        <w:jc w:val="both"/>
      </w:pPr>
      <w:r w:rsidRPr="005D1409">
        <w:rPr>
          <w:vertAlign w:val="superscript"/>
        </w:rPr>
        <w:t>29</w:t>
      </w:r>
      <w:r w:rsidRPr="005D1409">
        <w:t xml:space="preserve">Quando enfrentamos crises parecidas no passado, havia algum outro lugar para colonizar. Estamos </w:t>
      </w:r>
      <w:r w:rsidRPr="005D1409">
        <w:rPr>
          <w:vertAlign w:val="superscript"/>
        </w:rPr>
        <w:t>30</w:t>
      </w:r>
      <w:r w:rsidRPr="005D1409">
        <w:t xml:space="preserve">ficando sem espaço, e o único lugar para ir são outros mundos. Tenho esperança e fé de que nossa </w:t>
      </w:r>
      <w:r w:rsidRPr="005D1409">
        <w:rPr>
          <w:vertAlign w:val="superscript"/>
        </w:rPr>
        <w:t>31</w:t>
      </w:r>
      <w:r w:rsidRPr="005D1409">
        <w:t xml:space="preserve">engenhosa raça encontrará uma maneira de escapar dos sombrios grilhões do planeta e, deste </w:t>
      </w:r>
      <w:r w:rsidRPr="005D1409">
        <w:rPr>
          <w:vertAlign w:val="superscript"/>
        </w:rPr>
        <w:t>32</w:t>
      </w:r>
      <w:r w:rsidRPr="005D1409">
        <w:t xml:space="preserve">modo, sobreviver ao desastre. A mesma providência talvez não seja possível para os milhões de </w:t>
      </w:r>
      <w:r w:rsidRPr="005D1409">
        <w:rPr>
          <w:vertAlign w:val="superscript"/>
        </w:rPr>
        <w:t>33</w:t>
      </w:r>
      <w:r w:rsidRPr="005D1409">
        <w:t>outras espécies que vivem na Terra, e isso pesará em nossa consciência.</w:t>
      </w:r>
    </w:p>
    <w:p w:rsidR="001A1214" w:rsidRPr="005D1409" w:rsidRDefault="001A1214" w:rsidP="00B9505F">
      <w:pPr>
        <w:ind w:left="420"/>
        <w:jc w:val="both"/>
      </w:pPr>
      <w:r w:rsidRPr="005D1409">
        <w:rPr>
          <w:vertAlign w:val="superscript"/>
        </w:rPr>
        <w:t>34</w:t>
      </w:r>
      <w:r w:rsidRPr="005D1409">
        <w:t xml:space="preserve">Mas somos, por natureza, exploradores. Somos motivados pela curiosidade, essa qualidade </w:t>
      </w:r>
      <w:r w:rsidRPr="005D1409">
        <w:rPr>
          <w:vertAlign w:val="superscript"/>
        </w:rPr>
        <w:t>35</w:t>
      </w:r>
      <w:r w:rsidRPr="005D1409">
        <w:t xml:space="preserve">humana única. Foi a curiosidade obstinada que levou os exploradores a provar que a Terra não era </w:t>
      </w:r>
      <w:r w:rsidRPr="005D1409">
        <w:rPr>
          <w:vertAlign w:val="superscript"/>
        </w:rPr>
        <w:t>36</w:t>
      </w:r>
      <w:r w:rsidRPr="005D1409">
        <w:t xml:space="preserve">plana, e é esse mesmo impulso que nos leva a viajar para as estrelas na velocidade do pensamento, </w:t>
      </w:r>
      <w:r w:rsidRPr="005D1409">
        <w:rPr>
          <w:vertAlign w:val="superscript"/>
        </w:rPr>
        <w:t>37</w:t>
      </w:r>
      <w:r w:rsidRPr="005D1409">
        <w:t xml:space="preserve">instigando-nos a realmente chegar lá. E sempre que realizamos um grande salto, como nos pousos </w:t>
      </w:r>
      <w:r w:rsidRPr="005D1409">
        <w:rPr>
          <w:vertAlign w:val="superscript"/>
        </w:rPr>
        <w:t>38</w:t>
      </w:r>
      <w:r w:rsidRPr="005D1409">
        <w:t xml:space="preserve">lunares, exaltamos a humanidade, unimos povos e nações, introduzimos novas descobertas e novas </w:t>
      </w:r>
      <w:r w:rsidRPr="005D1409">
        <w:rPr>
          <w:vertAlign w:val="superscript"/>
        </w:rPr>
        <w:t>39</w:t>
      </w:r>
      <w:r w:rsidRPr="005D1409">
        <w:t>tecnologias. Deixar a Terra exige uma abordagem global combinada – todos devem participar.</w:t>
      </w:r>
    </w:p>
    <w:p w:rsidR="001A1214" w:rsidRPr="005D1409" w:rsidRDefault="001A1214" w:rsidP="00B9505F">
      <w:pPr>
        <w:ind w:left="420" w:hanging="420"/>
        <w:jc w:val="right"/>
      </w:pPr>
      <w:r w:rsidRPr="005D1409">
        <w:t>STEPHEN HAWKING (1942-2018)</w:t>
      </w:r>
      <w:r w:rsidRPr="005D1409">
        <w:br/>
        <w:t>Adaptado de Breves respostas para grandes questões. Rio de Janeiro: Intrínseca, 2018.</w:t>
      </w:r>
    </w:p>
    <w:p w:rsidR="001A1214" w:rsidRDefault="001A1214" w:rsidP="00B9505F">
      <w:pPr>
        <w:jc w:val="both"/>
      </w:pPr>
    </w:p>
    <w:p w:rsidR="001A1214" w:rsidRPr="005D1409" w:rsidRDefault="001A1214" w:rsidP="00B9505F">
      <w:pPr>
        <w:ind w:left="420"/>
        <w:jc w:val="both"/>
      </w:pPr>
      <w:r w:rsidRPr="005D1409">
        <w:t xml:space="preserve">Com o aumento do efeito estufa, a chuva ácida pode atingir a temperatura de 250 ºC. </w:t>
      </w:r>
    </w:p>
    <w:p w:rsidR="001A1214" w:rsidRPr="005D1409" w:rsidRDefault="001A1214" w:rsidP="00B9505F">
      <w:pPr>
        <w:ind w:left="420"/>
        <w:jc w:val="both"/>
      </w:pPr>
      <w:r w:rsidRPr="005D1409">
        <w:t xml:space="preserve">Na escala Kelvin, esse valor de temperatura corresponde a: </w:t>
      </w:r>
    </w:p>
    <w:p w:rsidR="001A1214" w:rsidRPr="005D1409" w:rsidRDefault="001A1214" w:rsidP="00B9505F">
      <w:pPr>
        <w:ind w:left="420" w:hanging="420"/>
        <w:jc w:val="both"/>
      </w:pPr>
    </w:p>
    <w:p w:rsidR="001A1214" w:rsidRPr="005D1409" w:rsidRDefault="001A1214" w:rsidP="00B9505F">
      <w:pPr>
        <w:ind w:left="840" w:hanging="420"/>
        <w:jc w:val="both"/>
      </w:pPr>
      <w:r w:rsidRPr="005D1409">
        <w:t>a)</w:t>
      </w:r>
      <w:r w:rsidRPr="005D1409">
        <w:tab/>
        <w:t xml:space="preserve">212 </w:t>
      </w:r>
    </w:p>
    <w:p w:rsidR="001A1214" w:rsidRPr="005D1409" w:rsidRDefault="001A1214" w:rsidP="00B9505F">
      <w:pPr>
        <w:ind w:left="840" w:hanging="420"/>
        <w:jc w:val="both"/>
      </w:pPr>
      <w:r w:rsidRPr="005D1409">
        <w:t>b)</w:t>
      </w:r>
      <w:r w:rsidRPr="005D1409">
        <w:tab/>
        <w:t xml:space="preserve">346 </w:t>
      </w:r>
    </w:p>
    <w:p w:rsidR="001A1214" w:rsidRPr="005D1409" w:rsidRDefault="001A1214" w:rsidP="00B9505F">
      <w:pPr>
        <w:ind w:left="840" w:hanging="420"/>
        <w:jc w:val="both"/>
      </w:pPr>
      <w:r w:rsidRPr="005D1409">
        <w:t>c)</w:t>
      </w:r>
      <w:r w:rsidRPr="005D1409">
        <w:tab/>
        <w:t xml:space="preserve">482 </w:t>
      </w:r>
    </w:p>
    <w:p w:rsidR="001A1214" w:rsidRPr="00B9505F" w:rsidRDefault="001A1214" w:rsidP="00B9505F">
      <w:pPr>
        <w:ind w:left="840" w:hanging="420"/>
        <w:jc w:val="both"/>
      </w:pPr>
      <w:r w:rsidRPr="005D1409">
        <w:t>d)</w:t>
      </w:r>
      <w:r w:rsidRPr="005D1409">
        <w:tab/>
        <w:t>523</w:t>
      </w:r>
    </w:p>
    <w:p w:rsidR="007842C2" w:rsidRPr="001A1214" w:rsidRDefault="007842C2" w:rsidP="001A1214"/>
    <w:sectPr w:rsidR="007842C2" w:rsidRPr="001A1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1A1214"/>
    <w:rsid w:val="001A1214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614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2020-04-04T00:21:00Z</dcterms:created>
  <dcterms:modified xsi:type="dcterms:W3CDTF">2020-04-04T00:21:00Z</dcterms:modified>
</cp:coreProperties>
</file>