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943" w:rsidRDefault="00902943">
      <w:pPr>
        <w:rPr>
          <w:b/>
        </w:rPr>
      </w:pPr>
      <w:r>
        <w:rPr>
          <w:b/>
        </w:rPr>
        <w:t xml:space="preserve">  </w:t>
      </w:r>
    </w:p>
    <w:p w:rsidR="00902943" w:rsidRPr="00EC6079" w:rsidRDefault="00902943" w:rsidP="006F3E98">
      <w:pPr>
        <w:ind w:left="420"/>
        <w:jc w:val="both"/>
      </w:pPr>
      <w:r w:rsidRPr="00EC6079">
        <w:t>Uma escala de temperatura foi criada e batizada com o nome “Escala Mackenzie (ºM)”. Como parâmetros, foram atribuídas as temperaturas de –5 ºM e 245 ºM para os pontos de fusão e ebulição da água a nível do mar, respectivamente. A situação descrita acima pode ser observada a partir do gráfico abaixo, que relaciona a escala Mackenzie com a escala Celsius.</w:t>
      </w:r>
    </w:p>
    <w:p w:rsidR="00902943" w:rsidRPr="00EC6079" w:rsidRDefault="00902943" w:rsidP="006F3E98">
      <w:pPr>
        <w:ind w:left="420" w:hanging="420"/>
        <w:jc w:val="both"/>
      </w:pPr>
    </w:p>
    <w:p w:rsidR="00902943" w:rsidRPr="00EC6079" w:rsidRDefault="00902943" w:rsidP="006F3E98">
      <w:pPr>
        <w:jc w:val="center"/>
      </w:pPr>
      <w:r w:rsidRPr="00EC607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25pt;height:217.5pt">
            <v:imagedata r:id="rId4" o:title="" gain="86232f" blacklevel="-3932f"/>
          </v:shape>
        </w:pict>
      </w:r>
    </w:p>
    <w:p w:rsidR="00902943" w:rsidRPr="00EC6079" w:rsidRDefault="00902943" w:rsidP="006F3E98">
      <w:pPr>
        <w:ind w:left="420" w:hanging="420"/>
        <w:jc w:val="both"/>
      </w:pPr>
    </w:p>
    <w:p w:rsidR="00902943" w:rsidRPr="00EC6079" w:rsidRDefault="00902943" w:rsidP="006F3E98">
      <w:pPr>
        <w:ind w:left="420"/>
        <w:jc w:val="both"/>
      </w:pPr>
      <w:r w:rsidRPr="00EC6079">
        <w:t xml:space="preserve">A temperatura, na escala Celsius (ºC), que corresponde a 45 ºM é de </w:t>
      </w:r>
    </w:p>
    <w:p w:rsidR="00902943" w:rsidRPr="00EC6079" w:rsidRDefault="00902943" w:rsidP="006F3E98">
      <w:pPr>
        <w:ind w:left="420" w:hanging="420"/>
        <w:jc w:val="both"/>
      </w:pPr>
    </w:p>
    <w:p w:rsidR="00902943" w:rsidRPr="00EC6079" w:rsidRDefault="00902943" w:rsidP="006F3E98">
      <w:pPr>
        <w:ind w:left="840" w:hanging="420"/>
        <w:jc w:val="both"/>
      </w:pPr>
      <w:r w:rsidRPr="00EC6079">
        <w:t>a)</w:t>
      </w:r>
      <w:r w:rsidRPr="00EC6079">
        <w:tab/>
        <w:t xml:space="preserve">10 </w:t>
      </w:r>
    </w:p>
    <w:p w:rsidR="00902943" w:rsidRPr="00EC6079" w:rsidRDefault="00902943" w:rsidP="006F3E98">
      <w:pPr>
        <w:ind w:left="840" w:hanging="420"/>
        <w:jc w:val="both"/>
      </w:pPr>
      <w:r w:rsidRPr="00EC6079">
        <w:t>b)</w:t>
      </w:r>
      <w:r w:rsidRPr="00EC6079">
        <w:tab/>
        <w:t xml:space="preserve">20 </w:t>
      </w:r>
    </w:p>
    <w:p w:rsidR="00902943" w:rsidRPr="00EC6079" w:rsidRDefault="00902943" w:rsidP="006F3E98">
      <w:pPr>
        <w:ind w:left="840" w:hanging="420"/>
        <w:jc w:val="both"/>
      </w:pPr>
      <w:r w:rsidRPr="00EC6079">
        <w:t>c)</w:t>
      </w:r>
      <w:r w:rsidRPr="00EC6079">
        <w:tab/>
        <w:t xml:space="preserve">30 </w:t>
      </w:r>
    </w:p>
    <w:p w:rsidR="00902943" w:rsidRPr="00EC6079" w:rsidRDefault="00902943" w:rsidP="006F3E98">
      <w:pPr>
        <w:ind w:left="840" w:hanging="420"/>
        <w:jc w:val="both"/>
      </w:pPr>
      <w:r w:rsidRPr="00EC6079">
        <w:t>d)</w:t>
      </w:r>
      <w:r w:rsidRPr="00EC6079">
        <w:tab/>
        <w:t xml:space="preserve">35 </w:t>
      </w:r>
    </w:p>
    <w:p w:rsidR="00902943" w:rsidRPr="006F3E98" w:rsidRDefault="00902943" w:rsidP="006F3E98">
      <w:pPr>
        <w:ind w:left="840" w:hanging="420"/>
        <w:jc w:val="both"/>
      </w:pPr>
      <w:r w:rsidRPr="00EC6079">
        <w:t>e)</w:t>
      </w:r>
      <w:r w:rsidRPr="00EC6079">
        <w:tab/>
        <w:t>15</w:t>
      </w:r>
    </w:p>
    <w:p w:rsidR="007842C2" w:rsidRPr="00902943" w:rsidRDefault="007842C2" w:rsidP="00902943"/>
    <w:sectPr w:rsidR="007842C2" w:rsidRPr="00902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902943"/>
    <w:rsid w:val="007842C2"/>
    <w:rsid w:val="00902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395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2020-04-04T00:34:00Z</dcterms:created>
  <dcterms:modified xsi:type="dcterms:W3CDTF">2020-04-04T00:34:00Z</dcterms:modified>
</cp:coreProperties>
</file>