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Test Summary Report</w:t>
      </w:r>
    </w:p>
    <w:p w:rsidR="00000000" w:rsidDel="00000000" w:rsidP="00000000" w:rsidRDefault="00000000" w:rsidRPr="00000000" w14:paraId="00000002">
      <w:pPr>
        <w:rPr>
          <w:b w:val="1"/>
          <w:sz w:val="36"/>
          <w:szCs w:val="3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All Test Plans, Cases, Suites, and defect reports were Created and Tracked using Jira. Test plan Below:</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b w:val="1"/>
          <w:sz w:val="24"/>
          <w:szCs w:val="24"/>
          <w:rtl w:val="0"/>
        </w:rPr>
        <w:t xml:space="preserve">https://dmutah.atlassian.net/browse/QO2JB-61</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Items Tested</w:t>
      </w:r>
    </w:p>
    <w:p w:rsidR="00000000" w:rsidDel="00000000" w:rsidP="00000000" w:rsidRDefault="00000000" w:rsidRPr="00000000" w14:paraId="00000009">
      <w:pPr>
        <w:numPr>
          <w:ilvl w:val="0"/>
          <w:numId w:val="7"/>
        </w:numPr>
        <w:ind w:left="720" w:hanging="360"/>
        <w:rPr>
          <w:sz w:val="24"/>
          <w:szCs w:val="24"/>
        </w:rPr>
      </w:pPr>
      <w:r w:rsidDel="00000000" w:rsidR="00000000" w:rsidRPr="00000000">
        <w:rPr>
          <w:sz w:val="24"/>
          <w:szCs w:val="24"/>
          <w:rtl w:val="0"/>
        </w:rPr>
        <w:t xml:space="preserve">QO2JB-90 - Healthy weight calculator valid entries</w:t>
      </w:r>
    </w:p>
    <w:p w:rsidR="00000000" w:rsidDel="00000000" w:rsidP="00000000" w:rsidRDefault="00000000" w:rsidRPr="00000000" w14:paraId="0000000A">
      <w:pPr>
        <w:numPr>
          <w:ilvl w:val="0"/>
          <w:numId w:val="7"/>
        </w:numPr>
        <w:ind w:left="720" w:hanging="360"/>
        <w:rPr>
          <w:sz w:val="24"/>
          <w:szCs w:val="24"/>
        </w:rPr>
      </w:pPr>
      <w:r w:rsidDel="00000000" w:rsidR="00000000" w:rsidRPr="00000000">
        <w:rPr>
          <w:sz w:val="24"/>
          <w:szCs w:val="24"/>
          <w:rtl w:val="0"/>
        </w:rPr>
        <w:t xml:space="preserve">QO2JB-91 - Healthy weight calculator invalid entries</w:t>
      </w:r>
    </w:p>
    <w:p w:rsidR="00000000" w:rsidDel="00000000" w:rsidP="00000000" w:rsidRDefault="00000000" w:rsidRPr="00000000" w14:paraId="0000000B">
      <w:pPr>
        <w:numPr>
          <w:ilvl w:val="0"/>
          <w:numId w:val="7"/>
        </w:numPr>
        <w:ind w:left="720" w:hanging="360"/>
        <w:rPr>
          <w:sz w:val="24"/>
          <w:szCs w:val="24"/>
        </w:rPr>
      </w:pPr>
      <w:r w:rsidDel="00000000" w:rsidR="00000000" w:rsidRPr="00000000">
        <w:rPr>
          <w:sz w:val="24"/>
          <w:szCs w:val="24"/>
          <w:rtl w:val="0"/>
        </w:rPr>
        <w:t xml:space="preserve">QO2JB-93 - Get moving calculator valid entries</w:t>
      </w:r>
    </w:p>
    <w:p w:rsidR="00000000" w:rsidDel="00000000" w:rsidP="00000000" w:rsidRDefault="00000000" w:rsidRPr="00000000" w14:paraId="0000000C">
      <w:pPr>
        <w:numPr>
          <w:ilvl w:val="0"/>
          <w:numId w:val="7"/>
        </w:numPr>
        <w:ind w:left="720" w:hanging="360"/>
        <w:rPr>
          <w:sz w:val="24"/>
          <w:szCs w:val="24"/>
        </w:rPr>
      </w:pPr>
      <w:r w:rsidDel="00000000" w:rsidR="00000000" w:rsidRPr="00000000">
        <w:rPr>
          <w:sz w:val="24"/>
          <w:szCs w:val="24"/>
          <w:rtl w:val="0"/>
        </w:rPr>
        <w:t xml:space="preserve">QO2JB-94 - Get moving calculator invalid entries</w:t>
      </w:r>
    </w:p>
    <w:p w:rsidR="00000000" w:rsidDel="00000000" w:rsidP="00000000" w:rsidRDefault="00000000" w:rsidRPr="00000000" w14:paraId="0000000D">
      <w:pPr>
        <w:numPr>
          <w:ilvl w:val="0"/>
          <w:numId w:val="7"/>
        </w:numPr>
        <w:ind w:left="720" w:hanging="360"/>
        <w:rPr>
          <w:sz w:val="24"/>
          <w:szCs w:val="24"/>
        </w:rPr>
      </w:pPr>
      <w:r w:rsidDel="00000000" w:rsidR="00000000" w:rsidRPr="00000000">
        <w:rPr>
          <w:sz w:val="24"/>
          <w:szCs w:val="24"/>
          <w:rtl w:val="0"/>
        </w:rPr>
        <w:t xml:space="preserve">QO2JB-96 - BMI calculator valid entries</w:t>
      </w:r>
    </w:p>
    <w:p w:rsidR="00000000" w:rsidDel="00000000" w:rsidP="00000000" w:rsidRDefault="00000000" w:rsidRPr="00000000" w14:paraId="0000000E">
      <w:pPr>
        <w:numPr>
          <w:ilvl w:val="0"/>
          <w:numId w:val="7"/>
        </w:numPr>
        <w:ind w:left="720" w:hanging="360"/>
        <w:rPr>
          <w:sz w:val="24"/>
          <w:szCs w:val="24"/>
        </w:rPr>
      </w:pPr>
      <w:r w:rsidDel="00000000" w:rsidR="00000000" w:rsidRPr="00000000">
        <w:rPr>
          <w:sz w:val="24"/>
          <w:szCs w:val="24"/>
          <w:rtl w:val="0"/>
        </w:rPr>
        <w:t xml:space="preserve">QO2JB-97 - BMI calculator invalid entries</w:t>
      </w:r>
    </w:p>
    <w:p w:rsidR="00000000" w:rsidDel="00000000" w:rsidP="00000000" w:rsidRDefault="00000000" w:rsidRPr="00000000" w14:paraId="0000000F">
      <w:pPr>
        <w:numPr>
          <w:ilvl w:val="0"/>
          <w:numId w:val="7"/>
        </w:numPr>
        <w:ind w:left="720" w:hanging="360"/>
        <w:rPr>
          <w:sz w:val="24"/>
          <w:szCs w:val="24"/>
        </w:rPr>
      </w:pPr>
      <w:r w:rsidDel="00000000" w:rsidR="00000000" w:rsidRPr="00000000">
        <w:rPr>
          <w:sz w:val="24"/>
          <w:szCs w:val="24"/>
          <w:rtl w:val="0"/>
        </w:rPr>
        <w:t xml:space="preserve">QO2JB-99 - Calorie counter calculator searching items</w:t>
      </w:r>
    </w:p>
    <w:p w:rsidR="00000000" w:rsidDel="00000000" w:rsidP="00000000" w:rsidRDefault="00000000" w:rsidRPr="00000000" w14:paraId="00000010">
      <w:pPr>
        <w:numPr>
          <w:ilvl w:val="0"/>
          <w:numId w:val="7"/>
        </w:numPr>
        <w:ind w:left="720" w:hanging="360"/>
        <w:rPr>
          <w:sz w:val="24"/>
          <w:szCs w:val="24"/>
        </w:rPr>
      </w:pPr>
      <w:r w:rsidDel="00000000" w:rsidR="00000000" w:rsidRPr="00000000">
        <w:rPr>
          <w:sz w:val="24"/>
          <w:szCs w:val="24"/>
          <w:rtl w:val="0"/>
        </w:rPr>
        <w:t xml:space="preserve">QO2JB-100 - Calorie counter calculator adding/removing items</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Testing done vs. Test Objectives:</w:t>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sz w:val="24"/>
          <w:szCs w:val="24"/>
          <w:rtl w:val="0"/>
        </w:rPr>
        <w:t xml:space="preserve">All test cases and objectives were tested</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Testing was performed using:</w:t>
      </w:r>
    </w:p>
    <w:p w:rsidR="00000000" w:rsidDel="00000000" w:rsidP="00000000" w:rsidRDefault="00000000" w:rsidRPr="00000000" w14:paraId="0000001A">
      <w:pPr>
        <w:numPr>
          <w:ilvl w:val="1"/>
          <w:numId w:val="2"/>
        </w:numPr>
        <w:ind w:left="1440" w:hanging="360"/>
        <w:rPr>
          <w:sz w:val="24"/>
          <w:szCs w:val="24"/>
        </w:rPr>
      </w:pPr>
      <w:r w:rsidDel="00000000" w:rsidR="00000000" w:rsidRPr="00000000">
        <w:rPr>
          <w:sz w:val="24"/>
          <w:szCs w:val="24"/>
          <w:rtl w:val="0"/>
        </w:rPr>
        <w:t xml:space="preserve">Manual Testing</w:t>
      </w:r>
    </w:p>
    <w:p w:rsidR="00000000" w:rsidDel="00000000" w:rsidP="00000000" w:rsidRDefault="00000000" w:rsidRPr="00000000" w14:paraId="0000001B">
      <w:pPr>
        <w:numPr>
          <w:ilvl w:val="1"/>
          <w:numId w:val="2"/>
        </w:numPr>
        <w:ind w:left="1440" w:hanging="360"/>
        <w:rPr>
          <w:sz w:val="24"/>
          <w:szCs w:val="24"/>
        </w:rPr>
      </w:pPr>
      <w:r w:rsidDel="00000000" w:rsidR="00000000" w:rsidRPr="00000000">
        <w:rPr>
          <w:sz w:val="24"/>
          <w:szCs w:val="24"/>
          <w:rtl w:val="0"/>
        </w:rPr>
        <w:t xml:space="preserve">Automation (Specifically)</w:t>
      </w:r>
    </w:p>
    <w:p w:rsidR="00000000" w:rsidDel="00000000" w:rsidP="00000000" w:rsidRDefault="00000000" w:rsidRPr="00000000" w14:paraId="0000001C">
      <w:pPr>
        <w:numPr>
          <w:ilvl w:val="2"/>
          <w:numId w:val="2"/>
        </w:numPr>
        <w:ind w:left="2160" w:hanging="360"/>
        <w:rPr>
          <w:sz w:val="24"/>
          <w:szCs w:val="24"/>
        </w:rPr>
      </w:pPr>
      <w:r w:rsidDel="00000000" w:rsidR="00000000" w:rsidRPr="00000000">
        <w:rPr>
          <w:sz w:val="24"/>
          <w:szCs w:val="24"/>
          <w:rtl w:val="0"/>
        </w:rPr>
        <w:t xml:space="preserve">Get moving calculator valid entries</w:t>
      </w:r>
    </w:p>
    <w:p w:rsidR="00000000" w:rsidDel="00000000" w:rsidP="00000000" w:rsidRDefault="00000000" w:rsidRPr="00000000" w14:paraId="0000001D">
      <w:pPr>
        <w:numPr>
          <w:ilvl w:val="2"/>
          <w:numId w:val="2"/>
        </w:numPr>
        <w:ind w:left="2160" w:hanging="360"/>
        <w:rPr>
          <w:sz w:val="24"/>
          <w:szCs w:val="24"/>
        </w:rPr>
      </w:pPr>
      <w:r w:rsidDel="00000000" w:rsidR="00000000" w:rsidRPr="00000000">
        <w:rPr>
          <w:sz w:val="24"/>
          <w:szCs w:val="24"/>
          <w:rtl w:val="0"/>
        </w:rPr>
        <w:t xml:space="preserve">Healthy weight calculator valid entries</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Defects Found:</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QO2JB-101</w:t>
      </w:r>
    </w:p>
    <w:p w:rsidR="00000000" w:rsidDel="00000000" w:rsidP="00000000" w:rsidRDefault="00000000" w:rsidRPr="00000000" w14:paraId="00000028">
      <w:pPr>
        <w:numPr>
          <w:ilvl w:val="1"/>
          <w:numId w:val="3"/>
        </w:numPr>
        <w:ind w:left="1440" w:hanging="360"/>
        <w:rPr>
          <w:sz w:val="24"/>
          <w:szCs w:val="24"/>
        </w:rPr>
      </w:pPr>
      <w:r w:rsidDel="00000000" w:rsidR="00000000" w:rsidRPr="00000000">
        <w:rPr>
          <w:sz w:val="24"/>
          <w:szCs w:val="24"/>
          <w:rtl w:val="0"/>
        </w:rPr>
        <w:t xml:space="preserve">Get Moving / Over three digits</w:t>
      </w:r>
    </w:p>
    <w:p w:rsidR="00000000" w:rsidDel="00000000" w:rsidP="00000000" w:rsidRDefault="00000000" w:rsidRPr="00000000" w14:paraId="00000029">
      <w:pPr>
        <w:numPr>
          <w:ilvl w:val="2"/>
          <w:numId w:val="3"/>
        </w:numPr>
        <w:ind w:left="2160" w:hanging="360"/>
        <w:rPr>
          <w:sz w:val="24"/>
          <w:szCs w:val="24"/>
        </w:rPr>
      </w:pPr>
      <w:r w:rsidDel="00000000" w:rsidR="00000000" w:rsidRPr="00000000">
        <w:rPr>
          <w:sz w:val="24"/>
          <w:szCs w:val="24"/>
          <w:rtl w:val="0"/>
        </w:rPr>
        <w:t xml:space="preserve">If an invalid entry is given the card does not update and calories burned are not displayed. </w:t>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QO2JB-104</w:t>
      </w:r>
    </w:p>
    <w:p w:rsidR="00000000" w:rsidDel="00000000" w:rsidP="00000000" w:rsidRDefault="00000000" w:rsidRPr="00000000" w14:paraId="0000002B">
      <w:pPr>
        <w:numPr>
          <w:ilvl w:val="1"/>
          <w:numId w:val="3"/>
        </w:numPr>
        <w:ind w:left="1440" w:hanging="360"/>
        <w:rPr>
          <w:sz w:val="24"/>
          <w:szCs w:val="24"/>
        </w:rPr>
      </w:pPr>
      <w:r w:rsidDel="00000000" w:rsidR="00000000" w:rsidRPr="00000000">
        <w:rPr>
          <w:sz w:val="24"/>
          <w:szCs w:val="24"/>
          <w:rtl w:val="0"/>
        </w:rPr>
        <w:t xml:space="preserve">BMI “Feet” entry does not display error message</w:t>
      </w:r>
    </w:p>
    <w:p w:rsidR="00000000" w:rsidDel="00000000" w:rsidP="00000000" w:rsidRDefault="00000000" w:rsidRPr="00000000" w14:paraId="0000002C">
      <w:pPr>
        <w:numPr>
          <w:ilvl w:val="2"/>
          <w:numId w:val="3"/>
        </w:numPr>
        <w:ind w:left="2160" w:hanging="360"/>
        <w:rPr>
          <w:sz w:val="24"/>
          <w:szCs w:val="24"/>
        </w:rPr>
      </w:pPr>
      <w:r w:rsidDel="00000000" w:rsidR="00000000" w:rsidRPr="00000000">
        <w:rPr>
          <w:sz w:val="24"/>
          <w:szCs w:val="24"/>
          <w:rtl w:val="0"/>
        </w:rPr>
        <w:t xml:space="preserve">If the “Feet” field of entry is left blank or given an invalid entry an alert box should appear describing the error and how to fix it.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Quality of life changes to implement with next version:</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Site wide</w:t>
      </w:r>
    </w:p>
    <w:p w:rsidR="00000000" w:rsidDel="00000000" w:rsidP="00000000" w:rsidRDefault="00000000" w:rsidRPr="00000000" w14:paraId="00000031">
      <w:pPr>
        <w:numPr>
          <w:ilvl w:val="0"/>
          <w:numId w:val="8"/>
        </w:numPr>
        <w:spacing w:before="320" w:lineRule="auto"/>
        <w:ind w:left="720" w:hanging="360"/>
        <w:rPr>
          <w:color w:val="000000"/>
          <w:sz w:val="24"/>
          <w:szCs w:val="24"/>
        </w:rPr>
      </w:pPr>
      <w:r w:rsidDel="00000000" w:rsidR="00000000" w:rsidRPr="00000000">
        <w:rPr>
          <w:sz w:val="24"/>
          <w:szCs w:val="24"/>
          <w:rtl w:val="0"/>
        </w:rPr>
        <w:t xml:space="preserve">When an error message appears it does so in the form of an alert box. Each error is displayed in it's own alert box and the user must click "OK" through each error. It might be beneficial to have one alert box that outlines all errors.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4"/>
          <w:szCs w:val="24"/>
        </w:rPr>
      </w:pPr>
      <w:r w:rsidDel="00000000" w:rsidR="00000000" w:rsidRPr="00000000">
        <w:rPr>
          <w:sz w:val="24"/>
          <w:szCs w:val="24"/>
          <w:rtl w:val="0"/>
        </w:rPr>
        <w:t xml:space="preserve">Get moving calculator</w:t>
      </w:r>
    </w:p>
    <w:p w:rsidR="00000000" w:rsidDel="00000000" w:rsidP="00000000" w:rsidRDefault="00000000" w:rsidRPr="00000000" w14:paraId="00000033">
      <w:pPr>
        <w:numPr>
          <w:ilvl w:val="0"/>
          <w:numId w:val="5"/>
        </w:numPr>
        <w:spacing w:before="320" w:lineRule="auto"/>
        <w:ind w:left="720" w:hanging="360"/>
        <w:rPr>
          <w:rFonts w:ascii="Arial" w:cs="Arial" w:eastAsia="Arial" w:hAnsi="Arial"/>
          <w:color w:val="000000"/>
          <w:sz w:val="24"/>
          <w:szCs w:val="24"/>
        </w:rPr>
      </w:pPr>
      <w:r w:rsidDel="00000000" w:rsidR="00000000" w:rsidRPr="00000000">
        <w:rPr>
          <w:sz w:val="24"/>
          <w:szCs w:val="24"/>
          <w:rtl w:val="0"/>
        </w:rPr>
        <w:t xml:space="preserve">The calculator displays "Calories: x" it could be beneficial for it to say something such as "Calories burned: x</w:t>
      </w:r>
    </w:p>
    <w:p w:rsidR="00000000" w:rsidDel="00000000" w:rsidP="00000000" w:rsidRDefault="00000000" w:rsidRPr="00000000" w14:paraId="00000034">
      <w:pPr>
        <w:spacing w:before="320" w:lineRule="auto"/>
        <w:rPr>
          <w:sz w:val="24"/>
          <w:szCs w:val="24"/>
        </w:rPr>
      </w:pPr>
      <w:r w:rsidDel="00000000" w:rsidR="00000000" w:rsidRPr="00000000">
        <w:rPr>
          <w:sz w:val="24"/>
          <w:szCs w:val="24"/>
          <w:rtl w:val="0"/>
        </w:rPr>
        <w:t xml:space="preserve">BMI calculator</w:t>
      </w:r>
    </w:p>
    <w:p w:rsidR="00000000" w:rsidDel="00000000" w:rsidP="00000000" w:rsidRDefault="00000000" w:rsidRPr="00000000" w14:paraId="00000035">
      <w:pPr>
        <w:numPr>
          <w:ilvl w:val="0"/>
          <w:numId w:val="6"/>
        </w:numPr>
        <w:spacing w:before="320" w:lineRule="auto"/>
        <w:ind w:left="720" w:hanging="360"/>
        <w:rPr>
          <w:rFonts w:ascii="Arial" w:cs="Arial" w:eastAsia="Arial" w:hAnsi="Arial"/>
          <w:color w:val="000000"/>
          <w:sz w:val="24"/>
          <w:szCs w:val="24"/>
        </w:rPr>
      </w:pPr>
      <w:r w:rsidDel="00000000" w:rsidR="00000000" w:rsidRPr="00000000">
        <w:rPr>
          <w:sz w:val="24"/>
          <w:szCs w:val="24"/>
          <w:rtl w:val="0"/>
        </w:rPr>
        <w:t xml:space="preserve">When Navigating between Metric Calculator and US Calculator there is no heading to describe which calculator is currently selected.</w:t>
      </w:r>
    </w:p>
    <w:p w:rsidR="00000000" w:rsidDel="00000000" w:rsidP="00000000" w:rsidRDefault="00000000" w:rsidRPr="00000000" w14:paraId="00000036">
      <w:pPr>
        <w:spacing w:before="320" w:lineRule="auto"/>
        <w:rPr>
          <w:sz w:val="24"/>
          <w:szCs w:val="24"/>
        </w:rPr>
      </w:pPr>
      <w:r w:rsidDel="00000000" w:rsidR="00000000" w:rsidRPr="00000000">
        <w:rPr>
          <w:sz w:val="24"/>
          <w:szCs w:val="24"/>
          <w:rtl w:val="0"/>
        </w:rPr>
        <w:t xml:space="preserve">Food calorie calculator</w:t>
      </w:r>
    </w:p>
    <w:p w:rsidR="00000000" w:rsidDel="00000000" w:rsidP="00000000" w:rsidRDefault="00000000" w:rsidRPr="00000000" w14:paraId="00000037">
      <w:pPr>
        <w:numPr>
          <w:ilvl w:val="0"/>
          <w:numId w:val="1"/>
        </w:numPr>
        <w:spacing w:before="320" w:lineRule="auto"/>
        <w:ind w:left="720" w:hanging="360"/>
        <w:rPr>
          <w:rFonts w:ascii="Arial" w:cs="Arial" w:eastAsia="Arial" w:hAnsi="Arial"/>
          <w:color w:val="000000"/>
          <w:sz w:val="24"/>
          <w:szCs w:val="24"/>
        </w:rPr>
      </w:pPr>
      <w:r w:rsidDel="00000000" w:rsidR="00000000" w:rsidRPr="00000000">
        <w:rPr>
          <w:sz w:val="24"/>
          <w:szCs w:val="24"/>
          <w:rtl w:val="0"/>
        </w:rPr>
        <w:t xml:space="preserve">When adding foods for the day a user may end up with a large page of foods added. The only way to remove items is to do so one by one or refresh page to start over. A clear all button would be a nice addition.</w:t>
      </w:r>
    </w:p>
    <w:p w:rsidR="00000000" w:rsidDel="00000000" w:rsidP="00000000" w:rsidRDefault="00000000" w:rsidRPr="00000000" w14:paraId="00000038">
      <w:pPr>
        <w:spacing w:before="320" w:lineRule="auto"/>
        <w:ind w:left="720" w:firstLine="0"/>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Healthy weight tool kit has received many defect fixes and has improved greatly over the past few weeks. We are currently working to address the defects listed above and expect to have them fixed very shortly. With these changes we are confident that the application is ready to launch.  </w:t>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