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B1AD" w14:textId="257A0CE7" w:rsidR="00801CE0" w:rsidRPr="00801CE0" w:rsidRDefault="00801CE0" w:rsidP="00801CE0">
      <w:pPr>
        <w:spacing w:after="0" w:line="240" w:lineRule="auto"/>
        <w:ind w:firstLine="720"/>
        <w:textAlignment w:val="baseline"/>
        <w:rPr>
          <w:rFonts w:ascii="Segoe UI" w:eastAsia="Times New Roman" w:hAnsi="Segoe UI" w:cs="Segoe UI"/>
        </w:rPr>
      </w:pPr>
      <w:r w:rsidRPr="00801CE0">
        <w:rPr>
          <w:rFonts w:ascii="Calibri" w:eastAsia="Times New Roman" w:hAnsi="Calibri" w:cs="Calibri"/>
        </w:rPr>
        <w:t>The perfect food for any study binge, pizza is a favorite for college students everywhere. In fact, one could argue that the only thing more common than pizza in a college students' diet</w:t>
      </w:r>
      <w:r w:rsidR="00670E23">
        <w:rPr>
          <w:rFonts w:ascii="Calibri" w:eastAsia="Times New Roman" w:hAnsi="Calibri" w:cs="Calibri"/>
        </w:rPr>
        <w:t>,</w:t>
      </w:r>
      <w:r w:rsidRPr="00801CE0">
        <w:rPr>
          <w:rFonts w:ascii="Calibri" w:eastAsia="Times New Roman" w:hAnsi="Calibri" w:cs="Calibri"/>
        </w:rPr>
        <w:t xml:space="preserve"> is the almost certainty that said student is </w:t>
      </w:r>
      <w:r w:rsidR="00670E23">
        <w:rPr>
          <w:rFonts w:ascii="Calibri" w:eastAsia="Times New Roman" w:hAnsi="Calibri" w:cs="Calibri"/>
        </w:rPr>
        <w:t>financially unstable</w:t>
      </w:r>
      <w:r w:rsidRPr="00801CE0">
        <w:rPr>
          <w:rFonts w:ascii="Calibri" w:eastAsia="Times New Roman" w:hAnsi="Calibri" w:cs="Calibri"/>
        </w:rPr>
        <w:t>. Luckily for college students everywhere, the data I present today will help alleviate some of the stress related to the monetary value of pizza by hopefully relating the price of pizza with a few measurable parameters to be used in the creation of a Pizza price prediction model. The goal of this ProJet is to help alleviate some of the stress a student may face in deciding which unhealthy food to eat by hopefully predicting which pizza is most economical, ensure the only stress factor remaining in their life is the immense social pressures and crippling student loan dept. The data will use records numerous parameters about the pizza, including diameter, size, variant, and toppings, as well as price which I will split into the features that will be used in the creation of my model. </w:t>
      </w:r>
    </w:p>
    <w:p w14:paraId="51CE310F" w14:textId="767FD2A8" w:rsidR="00801CE0" w:rsidRPr="00801CE0" w:rsidRDefault="00B81472" w:rsidP="00801CE0">
      <w:pPr>
        <w:spacing w:after="0" w:line="240" w:lineRule="auto"/>
        <w:ind w:firstLine="720"/>
        <w:textAlignment w:val="baseline"/>
        <w:rPr>
          <w:rFonts w:ascii="Segoe UI" w:eastAsia="Times New Roman" w:hAnsi="Segoe UI" w:cs="Segoe UI"/>
        </w:rPr>
      </w:pPr>
      <w:r w:rsidRPr="00B81472">
        <w:rPr>
          <w:rFonts w:ascii="Calibri" w:eastAsia="Times New Roman" w:hAnsi="Calibri" w:cs="Calibri"/>
        </w:rPr>
        <w:t xml:space="preserve">As all the features are categorical, linear models are not perfect for prediction modeling, instead I resigned to using Decision Trees to create my model. Because three of the features I will be measuring can be answered in a True/False form, utilizing a Decision Tree seemed like the obvious choice. The decision trees being a decision tree regressor and a random forest regressor. Random forest is an ensemble of decision trees. This is to say that many trees, constructed in a certain “random” way form a Random Forest. The average makes a Random Forest better than a single Decision Tree hence improves its accuracy and reduces overfitting. For these reasons, I have decided to include a Random Forest model in my model </w:t>
      </w:r>
      <w:r w:rsidRPr="00B81472">
        <w:rPr>
          <w:rFonts w:ascii="Calibri" w:eastAsia="Times New Roman" w:hAnsi="Calibri" w:cs="Calibri"/>
        </w:rPr>
        <w:t>comparisons</w:t>
      </w:r>
      <w:r w:rsidR="00347FD0">
        <w:rPr>
          <w:rFonts w:ascii="Calibri" w:eastAsia="Times New Roman" w:hAnsi="Calibri" w:cs="Calibri"/>
          <w:color w:val="212529"/>
        </w:rPr>
        <w:t>.</w:t>
      </w:r>
      <w:r w:rsidR="00801CE0" w:rsidRPr="00801CE0">
        <w:rPr>
          <w:rFonts w:ascii="Calibri" w:eastAsia="Times New Roman" w:hAnsi="Calibri" w:cs="Calibri"/>
          <w:color w:val="212529"/>
        </w:rPr>
        <w:t> </w:t>
      </w:r>
      <w:r w:rsidR="00801CE0" w:rsidRPr="00801CE0">
        <w:rPr>
          <w:rFonts w:ascii="Calibri" w:eastAsia="Times New Roman" w:hAnsi="Calibri" w:cs="Calibri"/>
        </w:rPr>
        <w:t>  </w:t>
      </w:r>
    </w:p>
    <w:p w14:paraId="6E3CE5E9" w14:textId="77777777" w:rsidR="00801CE0" w:rsidRPr="00801CE0" w:rsidRDefault="00801CE0" w:rsidP="00801CE0">
      <w:pPr>
        <w:spacing w:after="0" w:line="240" w:lineRule="auto"/>
        <w:textAlignment w:val="baseline"/>
        <w:rPr>
          <w:rFonts w:ascii="Segoe UI" w:eastAsia="Times New Roman" w:hAnsi="Segoe UI" w:cs="Segoe UI"/>
        </w:rPr>
      </w:pPr>
      <w:r w:rsidRPr="00801CE0">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5"/>
        <w:gridCol w:w="3114"/>
        <w:gridCol w:w="3115"/>
      </w:tblGrid>
      <w:tr w:rsidR="00801CE0" w:rsidRPr="00801CE0" w14:paraId="4C164C28" w14:textId="77777777" w:rsidTr="00801CE0">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314D1734"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Model used: </w:t>
            </w:r>
          </w:p>
        </w:tc>
        <w:tc>
          <w:tcPr>
            <w:tcW w:w="3120" w:type="dxa"/>
            <w:tcBorders>
              <w:top w:val="single" w:sz="6" w:space="0" w:color="auto"/>
              <w:left w:val="nil"/>
              <w:bottom w:val="single" w:sz="6" w:space="0" w:color="auto"/>
              <w:right w:val="single" w:sz="6" w:space="0" w:color="auto"/>
            </w:tcBorders>
            <w:shd w:val="clear" w:color="auto" w:fill="auto"/>
            <w:hideMark/>
          </w:tcPr>
          <w:p w14:paraId="757FED98"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R2 Score </w:t>
            </w:r>
          </w:p>
        </w:tc>
        <w:tc>
          <w:tcPr>
            <w:tcW w:w="3120" w:type="dxa"/>
            <w:tcBorders>
              <w:top w:val="single" w:sz="6" w:space="0" w:color="auto"/>
              <w:left w:val="nil"/>
              <w:bottom w:val="single" w:sz="6" w:space="0" w:color="auto"/>
              <w:right w:val="single" w:sz="6" w:space="0" w:color="auto"/>
            </w:tcBorders>
            <w:shd w:val="clear" w:color="auto" w:fill="auto"/>
            <w:hideMark/>
          </w:tcPr>
          <w:p w14:paraId="47CAD9E7"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Accuracy  </w:t>
            </w:r>
          </w:p>
        </w:tc>
      </w:tr>
      <w:tr w:rsidR="00801CE0" w:rsidRPr="00801CE0" w14:paraId="2BA44C21" w14:textId="77777777" w:rsidTr="00801CE0">
        <w:tc>
          <w:tcPr>
            <w:tcW w:w="3120" w:type="dxa"/>
            <w:tcBorders>
              <w:top w:val="nil"/>
              <w:left w:val="single" w:sz="6" w:space="0" w:color="auto"/>
              <w:bottom w:val="single" w:sz="6" w:space="0" w:color="auto"/>
              <w:right w:val="single" w:sz="6" w:space="0" w:color="auto"/>
            </w:tcBorders>
            <w:shd w:val="clear" w:color="auto" w:fill="auto"/>
            <w:hideMark/>
          </w:tcPr>
          <w:p w14:paraId="0E748130"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Decision Tree Regressor </w:t>
            </w:r>
          </w:p>
        </w:tc>
        <w:tc>
          <w:tcPr>
            <w:tcW w:w="3120" w:type="dxa"/>
            <w:tcBorders>
              <w:top w:val="nil"/>
              <w:left w:val="nil"/>
              <w:bottom w:val="single" w:sz="6" w:space="0" w:color="auto"/>
              <w:right w:val="single" w:sz="6" w:space="0" w:color="auto"/>
            </w:tcBorders>
            <w:shd w:val="clear" w:color="auto" w:fill="auto"/>
            <w:hideMark/>
          </w:tcPr>
          <w:p w14:paraId="268CBC12"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.9633 </w:t>
            </w:r>
          </w:p>
        </w:tc>
        <w:tc>
          <w:tcPr>
            <w:tcW w:w="3120" w:type="dxa"/>
            <w:tcBorders>
              <w:top w:val="nil"/>
              <w:left w:val="nil"/>
              <w:bottom w:val="single" w:sz="6" w:space="0" w:color="auto"/>
              <w:right w:val="single" w:sz="6" w:space="0" w:color="auto"/>
            </w:tcBorders>
            <w:shd w:val="clear" w:color="auto" w:fill="auto"/>
            <w:hideMark/>
          </w:tcPr>
          <w:p w14:paraId="0017C9C5"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69% </w:t>
            </w:r>
          </w:p>
        </w:tc>
      </w:tr>
      <w:tr w:rsidR="00801CE0" w:rsidRPr="00801CE0" w14:paraId="696ED426" w14:textId="77777777" w:rsidTr="00801CE0">
        <w:tc>
          <w:tcPr>
            <w:tcW w:w="3120" w:type="dxa"/>
            <w:tcBorders>
              <w:top w:val="nil"/>
              <w:left w:val="single" w:sz="6" w:space="0" w:color="auto"/>
              <w:bottom w:val="single" w:sz="6" w:space="0" w:color="auto"/>
              <w:right w:val="single" w:sz="6" w:space="0" w:color="auto"/>
            </w:tcBorders>
            <w:shd w:val="clear" w:color="auto" w:fill="auto"/>
            <w:hideMark/>
          </w:tcPr>
          <w:p w14:paraId="5909655B"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Random Forest Classifier </w:t>
            </w:r>
          </w:p>
        </w:tc>
        <w:tc>
          <w:tcPr>
            <w:tcW w:w="3120" w:type="dxa"/>
            <w:tcBorders>
              <w:top w:val="nil"/>
              <w:left w:val="nil"/>
              <w:bottom w:val="single" w:sz="6" w:space="0" w:color="auto"/>
              <w:right w:val="single" w:sz="6" w:space="0" w:color="auto"/>
            </w:tcBorders>
            <w:shd w:val="clear" w:color="auto" w:fill="auto"/>
            <w:hideMark/>
          </w:tcPr>
          <w:p w14:paraId="58823397"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.8666 </w:t>
            </w:r>
          </w:p>
        </w:tc>
        <w:tc>
          <w:tcPr>
            <w:tcW w:w="3120" w:type="dxa"/>
            <w:tcBorders>
              <w:top w:val="nil"/>
              <w:left w:val="nil"/>
              <w:bottom w:val="single" w:sz="6" w:space="0" w:color="auto"/>
              <w:right w:val="single" w:sz="6" w:space="0" w:color="auto"/>
            </w:tcBorders>
            <w:shd w:val="clear" w:color="auto" w:fill="auto"/>
            <w:hideMark/>
          </w:tcPr>
          <w:p w14:paraId="16021867" w14:textId="77777777" w:rsidR="00801CE0" w:rsidRPr="00801CE0" w:rsidRDefault="00801CE0" w:rsidP="00801CE0">
            <w:pPr>
              <w:spacing w:after="0" w:line="240" w:lineRule="auto"/>
              <w:textAlignment w:val="baseline"/>
              <w:rPr>
                <w:rFonts w:ascii="Times New Roman" w:eastAsia="Times New Roman" w:hAnsi="Times New Roman" w:cs="Times New Roman"/>
              </w:rPr>
            </w:pPr>
            <w:r w:rsidRPr="00801CE0">
              <w:rPr>
                <w:rFonts w:ascii="Calibri" w:eastAsia="Times New Roman" w:hAnsi="Calibri" w:cs="Calibri"/>
              </w:rPr>
              <w:t>87% </w:t>
            </w:r>
          </w:p>
        </w:tc>
      </w:tr>
    </w:tbl>
    <w:p w14:paraId="5BCDA080" w14:textId="77777777" w:rsidR="00801CE0" w:rsidRPr="00801CE0" w:rsidRDefault="00801CE0" w:rsidP="00801CE0">
      <w:pPr>
        <w:spacing w:after="0" w:line="240" w:lineRule="auto"/>
        <w:textAlignment w:val="baseline"/>
        <w:rPr>
          <w:rFonts w:ascii="Segoe UI" w:eastAsia="Times New Roman" w:hAnsi="Segoe UI" w:cs="Segoe UI"/>
        </w:rPr>
      </w:pPr>
      <w:r w:rsidRPr="00801CE0">
        <w:rPr>
          <w:rFonts w:ascii="Calibri" w:eastAsia="Times New Roman" w:hAnsi="Calibri" w:cs="Calibri"/>
        </w:rPr>
        <w:t> </w:t>
      </w:r>
    </w:p>
    <w:p w14:paraId="7A934183" w14:textId="2338D000" w:rsidR="00801CE0" w:rsidRPr="00801CE0" w:rsidRDefault="00801CE0" w:rsidP="00801CE0">
      <w:pPr>
        <w:spacing w:after="0" w:line="240" w:lineRule="auto"/>
        <w:ind w:firstLine="720"/>
        <w:textAlignment w:val="baseline"/>
        <w:rPr>
          <w:rFonts w:ascii="Segoe UI" w:eastAsia="Times New Roman" w:hAnsi="Segoe UI" w:cs="Segoe UI"/>
        </w:rPr>
      </w:pPr>
      <w:r w:rsidRPr="00801CE0">
        <w:rPr>
          <w:rFonts w:ascii="Calibri" w:eastAsia="Times New Roman" w:hAnsi="Calibri" w:cs="Calibri"/>
        </w:rPr>
        <w:t>After creating my models and testing the data, I found that while the Decision Tree Regressor held a higher r2 score than the Random Forest Classifier, the latter was significantly more accurate. </w:t>
      </w:r>
      <w:r w:rsidRPr="00801CE0">
        <w:rPr>
          <w:rFonts w:ascii="Calibri" w:eastAsia="Times New Roman" w:hAnsi="Calibri" w:cs="Calibri"/>
        </w:rPr>
        <w:t>If I were to redo the project using this data, I would further attempt to correlate the featured parameters to insure a more accurate prediction.</w:t>
      </w:r>
      <w:r w:rsidRPr="00801CE0">
        <w:rPr>
          <w:rFonts w:ascii="Calibri" w:eastAsia="Times New Roman" w:hAnsi="Calibri" w:cs="Calibri"/>
        </w:rPr>
        <w:t> </w:t>
      </w:r>
    </w:p>
    <w:p w14:paraId="5964974F" w14:textId="77777777" w:rsidR="00540765" w:rsidRDefault="00540765"/>
    <w:sectPr w:rsidR="005407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F9A2" w14:textId="77777777" w:rsidR="00812520" w:rsidRDefault="00812520" w:rsidP="00801CE0">
      <w:pPr>
        <w:spacing w:after="0" w:line="240" w:lineRule="auto"/>
      </w:pPr>
      <w:r>
        <w:separator/>
      </w:r>
    </w:p>
  </w:endnote>
  <w:endnote w:type="continuationSeparator" w:id="0">
    <w:p w14:paraId="390159E1" w14:textId="77777777" w:rsidR="00812520" w:rsidRDefault="00812520" w:rsidP="0080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8D09" w14:textId="77777777" w:rsidR="00812520" w:rsidRDefault="00812520" w:rsidP="00801CE0">
      <w:pPr>
        <w:spacing w:after="0" w:line="240" w:lineRule="auto"/>
      </w:pPr>
      <w:r>
        <w:separator/>
      </w:r>
    </w:p>
  </w:footnote>
  <w:footnote w:type="continuationSeparator" w:id="0">
    <w:p w14:paraId="534D080D" w14:textId="77777777" w:rsidR="00812520" w:rsidRDefault="00812520" w:rsidP="00801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A37DF" w14:textId="1A4C10B7" w:rsidR="00801CE0" w:rsidRDefault="00801CE0">
    <w:pPr>
      <w:pStyle w:val="Header"/>
    </w:pPr>
    <w:r>
      <w:t>Joshua Guillot</w:t>
    </w:r>
  </w:p>
  <w:p w14:paraId="5332A5FE" w14:textId="5916EEE4" w:rsidR="00801CE0" w:rsidRDefault="00801CE0">
    <w:pPr>
      <w:pStyle w:val="Header"/>
    </w:pPr>
    <w:r>
      <w:t>CSC2730</w:t>
    </w:r>
  </w:p>
  <w:p w14:paraId="2FF2232A" w14:textId="77777777" w:rsidR="00801CE0" w:rsidRDefault="00801C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E0"/>
    <w:rsid w:val="000E5CB2"/>
    <w:rsid w:val="00347FD0"/>
    <w:rsid w:val="00540765"/>
    <w:rsid w:val="00670E23"/>
    <w:rsid w:val="00801CE0"/>
    <w:rsid w:val="00812520"/>
    <w:rsid w:val="00B81472"/>
    <w:rsid w:val="00F05A42"/>
    <w:rsid w:val="00F2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9742"/>
  <w15:chartTrackingRefBased/>
  <w15:docId w15:val="{5719665A-63B6-403B-B715-0F5C1569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1C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01CE0"/>
  </w:style>
  <w:style w:type="character" w:customStyle="1" w:styleId="eop">
    <w:name w:val="eop"/>
    <w:basedOn w:val="DefaultParagraphFont"/>
    <w:rsid w:val="00801CE0"/>
  </w:style>
  <w:style w:type="paragraph" w:styleId="Header">
    <w:name w:val="header"/>
    <w:basedOn w:val="Normal"/>
    <w:link w:val="HeaderChar"/>
    <w:uiPriority w:val="99"/>
    <w:unhideWhenUsed/>
    <w:rsid w:val="00801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CE0"/>
  </w:style>
  <w:style w:type="paragraph" w:styleId="Footer">
    <w:name w:val="footer"/>
    <w:basedOn w:val="Normal"/>
    <w:link w:val="FooterChar"/>
    <w:uiPriority w:val="99"/>
    <w:unhideWhenUsed/>
    <w:rsid w:val="00801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18934">
      <w:bodyDiv w:val="1"/>
      <w:marLeft w:val="0"/>
      <w:marRight w:val="0"/>
      <w:marTop w:val="0"/>
      <w:marBottom w:val="0"/>
      <w:divBdr>
        <w:top w:val="none" w:sz="0" w:space="0" w:color="auto"/>
        <w:left w:val="none" w:sz="0" w:space="0" w:color="auto"/>
        <w:bottom w:val="none" w:sz="0" w:space="0" w:color="auto"/>
        <w:right w:val="none" w:sz="0" w:space="0" w:color="auto"/>
      </w:divBdr>
      <w:divsChild>
        <w:div w:id="1455637350">
          <w:marLeft w:val="0"/>
          <w:marRight w:val="0"/>
          <w:marTop w:val="0"/>
          <w:marBottom w:val="0"/>
          <w:divBdr>
            <w:top w:val="none" w:sz="0" w:space="0" w:color="auto"/>
            <w:left w:val="none" w:sz="0" w:space="0" w:color="auto"/>
            <w:bottom w:val="none" w:sz="0" w:space="0" w:color="auto"/>
            <w:right w:val="none" w:sz="0" w:space="0" w:color="auto"/>
          </w:divBdr>
        </w:div>
        <w:div w:id="806360595">
          <w:marLeft w:val="0"/>
          <w:marRight w:val="0"/>
          <w:marTop w:val="0"/>
          <w:marBottom w:val="0"/>
          <w:divBdr>
            <w:top w:val="none" w:sz="0" w:space="0" w:color="auto"/>
            <w:left w:val="none" w:sz="0" w:space="0" w:color="auto"/>
            <w:bottom w:val="none" w:sz="0" w:space="0" w:color="auto"/>
            <w:right w:val="none" w:sz="0" w:space="0" w:color="auto"/>
          </w:divBdr>
        </w:div>
        <w:div w:id="1639843388">
          <w:marLeft w:val="0"/>
          <w:marRight w:val="0"/>
          <w:marTop w:val="0"/>
          <w:marBottom w:val="0"/>
          <w:divBdr>
            <w:top w:val="none" w:sz="0" w:space="0" w:color="auto"/>
            <w:left w:val="none" w:sz="0" w:space="0" w:color="auto"/>
            <w:bottom w:val="none" w:sz="0" w:space="0" w:color="auto"/>
            <w:right w:val="none" w:sz="0" w:space="0" w:color="auto"/>
          </w:divBdr>
        </w:div>
        <w:div w:id="2118257895">
          <w:marLeft w:val="0"/>
          <w:marRight w:val="0"/>
          <w:marTop w:val="0"/>
          <w:marBottom w:val="0"/>
          <w:divBdr>
            <w:top w:val="none" w:sz="0" w:space="0" w:color="auto"/>
            <w:left w:val="none" w:sz="0" w:space="0" w:color="auto"/>
            <w:bottom w:val="none" w:sz="0" w:space="0" w:color="auto"/>
            <w:right w:val="none" w:sz="0" w:space="0" w:color="auto"/>
          </w:divBdr>
          <w:divsChild>
            <w:div w:id="1489008625">
              <w:marLeft w:val="-75"/>
              <w:marRight w:val="0"/>
              <w:marTop w:val="30"/>
              <w:marBottom w:val="30"/>
              <w:divBdr>
                <w:top w:val="none" w:sz="0" w:space="0" w:color="auto"/>
                <w:left w:val="none" w:sz="0" w:space="0" w:color="auto"/>
                <w:bottom w:val="none" w:sz="0" w:space="0" w:color="auto"/>
                <w:right w:val="none" w:sz="0" w:space="0" w:color="auto"/>
              </w:divBdr>
              <w:divsChild>
                <w:div w:id="519979087">
                  <w:marLeft w:val="0"/>
                  <w:marRight w:val="0"/>
                  <w:marTop w:val="0"/>
                  <w:marBottom w:val="0"/>
                  <w:divBdr>
                    <w:top w:val="none" w:sz="0" w:space="0" w:color="auto"/>
                    <w:left w:val="none" w:sz="0" w:space="0" w:color="auto"/>
                    <w:bottom w:val="none" w:sz="0" w:space="0" w:color="auto"/>
                    <w:right w:val="none" w:sz="0" w:space="0" w:color="auto"/>
                  </w:divBdr>
                  <w:divsChild>
                    <w:div w:id="610551530">
                      <w:marLeft w:val="0"/>
                      <w:marRight w:val="0"/>
                      <w:marTop w:val="0"/>
                      <w:marBottom w:val="0"/>
                      <w:divBdr>
                        <w:top w:val="none" w:sz="0" w:space="0" w:color="auto"/>
                        <w:left w:val="none" w:sz="0" w:space="0" w:color="auto"/>
                        <w:bottom w:val="none" w:sz="0" w:space="0" w:color="auto"/>
                        <w:right w:val="none" w:sz="0" w:space="0" w:color="auto"/>
                      </w:divBdr>
                    </w:div>
                  </w:divsChild>
                </w:div>
                <w:div w:id="1664241825">
                  <w:marLeft w:val="0"/>
                  <w:marRight w:val="0"/>
                  <w:marTop w:val="0"/>
                  <w:marBottom w:val="0"/>
                  <w:divBdr>
                    <w:top w:val="none" w:sz="0" w:space="0" w:color="auto"/>
                    <w:left w:val="none" w:sz="0" w:space="0" w:color="auto"/>
                    <w:bottom w:val="none" w:sz="0" w:space="0" w:color="auto"/>
                    <w:right w:val="none" w:sz="0" w:space="0" w:color="auto"/>
                  </w:divBdr>
                  <w:divsChild>
                    <w:div w:id="877670382">
                      <w:marLeft w:val="0"/>
                      <w:marRight w:val="0"/>
                      <w:marTop w:val="0"/>
                      <w:marBottom w:val="0"/>
                      <w:divBdr>
                        <w:top w:val="none" w:sz="0" w:space="0" w:color="auto"/>
                        <w:left w:val="none" w:sz="0" w:space="0" w:color="auto"/>
                        <w:bottom w:val="none" w:sz="0" w:space="0" w:color="auto"/>
                        <w:right w:val="none" w:sz="0" w:space="0" w:color="auto"/>
                      </w:divBdr>
                    </w:div>
                  </w:divsChild>
                </w:div>
                <w:div w:id="1794009242">
                  <w:marLeft w:val="0"/>
                  <w:marRight w:val="0"/>
                  <w:marTop w:val="0"/>
                  <w:marBottom w:val="0"/>
                  <w:divBdr>
                    <w:top w:val="none" w:sz="0" w:space="0" w:color="auto"/>
                    <w:left w:val="none" w:sz="0" w:space="0" w:color="auto"/>
                    <w:bottom w:val="none" w:sz="0" w:space="0" w:color="auto"/>
                    <w:right w:val="none" w:sz="0" w:space="0" w:color="auto"/>
                  </w:divBdr>
                  <w:divsChild>
                    <w:div w:id="1342974988">
                      <w:marLeft w:val="0"/>
                      <w:marRight w:val="0"/>
                      <w:marTop w:val="0"/>
                      <w:marBottom w:val="0"/>
                      <w:divBdr>
                        <w:top w:val="none" w:sz="0" w:space="0" w:color="auto"/>
                        <w:left w:val="none" w:sz="0" w:space="0" w:color="auto"/>
                        <w:bottom w:val="none" w:sz="0" w:space="0" w:color="auto"/>
                        <w:right w:val="none" w:sz="0" w:space="0" w:color="auto"/>
                      </w:divBdr>
                    </w:div>
                  </w:divsChild>
                </w:div>
                <w:div w:id="2046979092">
                  <w:marLeft w:val="0"/>
                  <w:marRight w:val="0"/>
                  <w:marTop w:val="0"/>
                  <w:marBottom w:val="0"/>
                  <w:divBdr>
                    <w:top w:val="none" w:sz="0" w:space="0" w:color="auto"/>
                    <w:left w:val="none" w:sz="0" w:space="0" w:color="auto"/>
                    <w:bottom w:val="none" w:sz="0" w:space="0" w:color="auto"/>
                    <w:right w:val="none" w:sz="0" w:space="0" w:color="auto"/>
                  </w:divBdr>
                  <w:divsChild>
                    <w:div w:id="2049839755">
                      <w:marLeft w:val="0"/>
                      <w:marRight w:val="0"/>
                      <w:marTop w:val="0"/>
                      <w:marBottom w:val="0"/>
                      <w:divBdr>
                        <w:top w:val="none" w:sz="0" w:space="0" w:color="auto"/>
                        <w:left w:val="none" w:sz="0" w:space="0" w:color="auto"/>
                        <w:bottom w:val="none" w:sz="0" w:space="0" w:color="auto"/>
                        <w:right w:val="none" w:sz="0" w:space="0" w:color="auto"/>
                      </w:divBdr>
                    </w:div>
                  </w:divsChild>
                </w:div>
                <w:div w:id="1960718838">
                  <w:marLeft w:val="0"/>
                  <w:marRight w:val="0"/>
                  <w:marTop w:val="0"/>
                  <w:marBottom w:val="0"/>
                  <w:divBdr>
                    <w:top w:val="none" w:sz="0" w:space="0" w:color="auto"/>
                    <w:left w:val="none" w:sz="0" w:space="0" w:color="auto"/>
                    <w:bottom w:val="none" w:sz="0" w:space="0" w:color="auto"/>
                    <w:right w:val="none" w:sz="0" w:space="0" w:color="auto"/>
                  </w:divBdr>
                  <w:divsChild>
                    <w:div w:id="1565481153">
                      <w:marLeft w:val="0"/>
                      <w:marRight w:val="0"/>
                      <w:marTop w:val="0"/>
                      <w:marBottom w:val="0"/>
                      <w:divBdr>
                        <w:top w:val="none" w:sz="0" w:space="0" w:color="auto"/>
                        <w:left w:val="none" w:sz="0" w:space="0" w:color="auto"/>
                        <w:bottom w:val="none" w:sz="0" w:space="0" w:color="auto"/>
                        <w:right w:val="none" w:sz="0" w:space="0" w:color="auto"/>
                      </w:divBdr>
                    </w:div>
                  </w:divsChild>
                </w:div>
                <w:div w:id="1035345162">
                  <w:marLeft w:val="0"/>
                  <w:marRight w:val="0"/>
                  <w:marTop w:val="0"/>
                  <w:marBottom w:val="0"/>
                  <w:divBdr>
                    <w:top w:val="none" w:sz="0" w:space="0" w:color="auto"/>
                    <w:left w:val="none" w:sz="0" w:space="0" w:color="auto"/>
                    <w:bottom w:val="none" w:sz="0" w:space="0" w:color="auto"/>
                    <w:right w:val="none" w:sz="0" w:space="0" w:color="auto"/>
                  </w:divBdr>
                  <w:divsChild>
                    <w:div w:id="1409230959">
                      <w:marLeft w:val="0"/>
                      <w:marRight w:val="0"/>
                      <w:marTop w:val="0"/>
                      <w:marBottom w:val="0"/>
                      <w:divBdr>
                        <w:top w:val="none" w:sz="0" w:space="0" w:color="auto"/>
                        <w:left w:val="none" w:sz="0" w:space="0" w:color="auto"/>
                        <w:bottom w:val="none" w:sz="0" w:space="0" w:color="auto"/>
                        <w:right w:val="none" w:sz="0" w:space="0" w:color="auto"/>
                      </w:divBdr>
                    </w:div>
                  </w:divsChild>
                </w:div>
                <w:div w:id="1731614589">
                  <w:marLeft w:val="0"/>
                  <w:marRight w:val="0"/>
                  <w:marTop w:val="0"/>
                  <w:marBottom w:val="0"/>
                  <w:divBdr>
                    <w:top w:val="none" w:sz="0" w:space="0" w:color="auto"/>
                    <w:left w:val="none" w:sz="0" w:space="0" w:color="auto"/>
                    <w:bottom w:val="none" w:sz="0" w:space="0" w:color="auto"/>
                    <w:right w:val="none" w:sz="0" w:space="0" w:color="auto"/>
                  </w:divBdr>
                  <w:divsChild>
                    <w:div w:id="384111039">
                      <w:marLeft w:val="0"/>
                      <w:marRight w:val="0"/>
                      <w:marTop w:val="0"/>
                      <w:marBottom w:val="0"/>
                      <w:divBdr>
                        <w:top w:val="none" w:sz="0" w:space="0" w:color="auto"/>
                        <w:left w:val="none" w:sz="0" w:space="0" w:color="auto"/>
                        <w:bottom w:val="none" w:sz="0" w:space="0" w:color="auto"/>
                        <w:right w:val="none" w:sz="0" w:space="0" w:color="auto"/>
                      </w:divBdr>
                    </w:div>
                  </w:divsChild>
                </w:div>
                <w:div w:id="504056237">
                  <w:marLeft w:val="0"/>
                  <w:marRight w:val="0"/>
                  <w:marTop w:val="0"/>
                  <w:marBottom w:val="0"/>
                  <w:divBdr>
                    <w:top w:val="none" w:sz="0" w:space="0" w:color="auto"/>
                    <w:left w:val="none" w:sz="0" w:space="0" w:color="auto"/>
                    <w:bottom w:val="none" w:sz="0" w:space="0" w:color="auto"/>
                    <w:right w:val="none" w:sz="0" w:space="0" w:color="auto"/>
                  </w:divBdr>
                  <w:divsChild>
                    <w:div w:id="1980189835">
                      <w:marLeft w:val="0"/>
                      <w:marRight w:val="0"/>
                      <w:marTop w:val="0"/>
                      <w:marBottom w:val="0"/>
                      <w:divBdr>
                        <w:top w:val="none" w:sz="0" w:space="0" w:color="auto"/>
                        <w:left w:val="none" w:sz="0" w:space="0" w:color="auto"/>
                        <w:bottom w:val="none" w:sz="0" w:space="0" w:color="auto"/>
                        <w:right w:val="none" w:sz="0" w:space="0" w:color="auto"/>
                      </w:divBdr>
                    </w:div>
                  </w:divsChild>
                </w:div>
                <w:div w:id="2144152521">
                  <w:marLeft w:val="0"/>
                  <w:marRight w:val="0"/>
                  <w:marTop w:val="0"/>
                  <w:marBottom w:val="0"/>
                  <w:divBdr>
                    <w:top w:val="none" w:sz="0" w:space="0" w:color="auto"/>
                    <w:left w:val="none" w:sz="0" w:space="0" w:color="auto"/>
                    <w:bottom w:val="none" w:sz="0" w:space="0" w:color="auto"/>
                    <w:right w:val="none" w:sz="0" w:space="0" w:color="auto"/>
                  </w:divBdr>
                  <w:divsChild>
                    <w:div w:id="1951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6772">
          <w:marLeft w:val="0"/>
          <w:marRight w:val="0"/>
          <w:marTop w:val="0"/>
          <w:marBottom w:val="0"/>
          <w:divBdr>
            <w:top w:val="none" w:sz="0" w:space="0" w:color="auto"/>
            <w:left w:val="none" w:sz="0" w:space="0" w:color="auto"/>
            <w:bottom w:val="none" w:sz="0" w:space="0" w:color="auto"/>
            <w:right w:val="none" w:sz="0" w:space="0" w:color="auto"/>
          </w:divBdr>
        </w:div>
        <w:div w:id="84502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4E8CCAA12B44C82E82E08FBE92DD0" ma:contentTypeVersion="10" ma:contentTypeDescription="Create a new document." ma:contentTypeScope="" ma:versionID="02608494288ff4aec05041eed37364f4">
  <xsd:schema xmlns:xsd="http://www.w3.org/2001/XMLSchema" xmlns:xs="http://www.w3.org/2001/XMLSchema" xmlns:p="http://schemas.microsoft.com/office/2006/metadata/properties" xmlns:ns3="874a08d9-48bf-4f87-9f16-1471791c1d23" targetNamespace="http://schemas.microsoft.com/office/2006/metadata/properties" ma:root="true" ma:fieldsID="e5b649667fe238ddddd70e1295e11d30" ns3:_="">
    <xsd:import namespace="874a08d9-48bf-4f87-9f16-1471791c1d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a08d9-48bf-4f87-9f16-1471791c1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6EF2DE-474D-48AC-A7E4-7D4C135C9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a08d9-48bf-4f87-9f16-1471791c1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09FCB-457D-4242-8F41-3EB8B7346D77}">
  <ds:schemaRefs>
    <ds:schemaRef ds:uri="http://schemas.microsoft.com/sharepoint/v3/contenttype/forms"/>
  </ds:schemaRefs>
</ds:datastoreItem>
</file>

<file path=customXml/itemProps3.xml><?xml version="1.0" encoding="utf-8"?>
<ds:datastoreItem xmlns:ds="http://schemas.openxmlformats.org/officeDocument/2006/customXml" ds:itemID="{69DFD908-7B3A-4EDE-92D4-89A805485B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Guillot</dc:creator>
  <cp:keywords/>
  <dc:description/>
  <cp:lastModifiedBy>Joshua Guillot</cp:lastModifiedBy>
  <cp:revision>2</cp:revision>
  <dcterms:created xsi:type="dcterms:W3CDTF">2021-12-06T05:54:00Z</dcterms:created>
  <dcterms:modified xsi:type="dcterms:W3CDTF">2021-12-06T05:54:00Z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0x0101007764E8CCAA12B44C82E82E08FBE92DD0</vt:lpwstr>
  </property>
</Properties>
</file>