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6"/>
          <w:szCs w:val="36"/>
        </w:rPr>
      </w:pPr>
      <w:bookmarkStart w:colFirst="0" w:colLast="0" w:name="_nxm57d9mvc6p" w:id="0"/>
      <w:bookmarkEnd w:id="0"/>
      <w:r w:rsidDel="00000000" w:rsidR="00000000" w:rsidRPr="00000000">
        <w:rPr>
          <w:sz w:val="36"/>
          <w:szCs w:val="36"/>
          <w:rtl w:val="0"/>
        </w:rPr>
        <w:t xml:space="preserve">ti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5205783</wp:posOffset>
            </wp:positionH>
            <wp:positionV relativeFrom="paragraph">
              <wp:posOffset>0</wp:posOffset>
            </wp:positionV>
            <wp:extent cx="688975" cy="687705"/>
            <wp:effectExtent b="0" l="0" r="0" t="0"/>
            <wp:wrapNone/>
            <wp:docPr descr="MBATIZ" id="3" name="image2.png"/>
            <a:graphic>
              <a:graphicData uri="http://schemas.openxmlformats.org/drawingml/2006/picture">
                <pic:pic>
                  <pic:nvPicPr>
                    <pic:cNvPr descr="MBATIZ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975" cy="687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-700333</wp:posOffset>
            </wp:positionH>
            <wp:positionV relativeFrom="paragraph">
              <wp:posOffset>0</wp:posOffset>
            </wp:positionV>
            <wp:extent cx="1196740" cy="900113"/>
            <wp:effectExtent b="0" l="0" r="0" t="0"/>
            <wp:wrapNone/>
            <wp:docPr descr="http://mimorelia.com/archivosnoticias/IPN-logo-220120630.jpg" id="2" name="image1.jpg"/>
            <a:graphic>
              <a:graphicData uri="http://schemas.openxmlformats.org/drawingml/2006/picture">
                <pic:pic>
                  <pic:nvPicPr>
                    <pic:cNvPr descr="http://mimorelia.com/archivosnoticias/IPN-logo-220120630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6740" cy="900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36"/>
          <w:szCs w:val="36"/>
        </w:rPr>
      </w:pPr>
      <w:bookmarkStart w:colFirst="0" w:colLast="0" w:name="_83ch13o9j41o" w:id="1"/>
      <w:bookmarkEnd w:id="1"/>
      <w:r w:rsidDel="00000000" w:rsidR="00000000" w:rsidRPr="00000000">
        <w:rPr>
          <w:sz w:val="36"/>
          <w:szCs w:val="36"/>
          <w:rtl w:val="0"/>
        </w:rPr>
        <w:t xml:space="preserve">INSTITUTO POLITÉCNICO NACIONAL</w:t>
      </w:r>
    </w:p>
    <w:p w:rsidR="00000000" w:rsidDel="00000000" w:rsidP="00000000" w:rsidRDefault="00000000" w:rsidRPr="00000000" w14:paraId="00000003">
      <w:pPr>
        <w:pStyle w:val="Title"/>
        <w:jc w:val="center"/>
        <w:rPr>
          <w:sz w:val="36"/>
          <w:szCs w:val="36"/>
        </w:rPr>
      </w:pPr>
      <w:bookmarkStart w:colFirst="0" w:colLast="0" w:name="_uj35u5da1k6b" w:id="2"/>
      <w:bookmarkEnd w:id="2"/>
      <w:r w:rsidDel="00000000" w:rsidR="00000000" w:rsidRPr="00000000">
        <w:rPr>
          <w:sz w:val="36"/>
          <w:szCs w:val="36"/>
          <w:rtl w:val="0"/>
        </w:rPr>
        <w:t xml:space="preserve">CENTRO DE ESTUDIOS CIENTÍFICOS Y TECNOLÓGICOS 9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by3z7rntuilj" w:id="3"/>
      <w:bookmarkEnd w:id="3"/>
      <w:r w:rsidDel="00000000" w:rsidR="00000000" w:rsidRPr="00000000">
        <w:rPr>
          <w:sz w:val="36"/>
          <w:szCs w:val="36"/>
          <w:rtl w:val="0"/>
        </w:rPr>
        <w:t xml:space="preserve">“JUAN DE DIOS BÁTIZ”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88" w:lineRule="auto"/>
        <w:jc w:val="center"/>
        <w:rPr>
          <w:rFonts w:ascii="Courier New" w:cs="Courier New" w:eastAsia="Courier New" w:hAnsi="Courier New"/>
          <w:sz w:val="58"/>
          <w:szCs w:val="58"/>
        </w:rPr>
      </w:pPr>
      <w:r w:rsidDel="00000000" w:rsidR="00000000" w:rsidRPr="00000000">
        <w:rPr>
          <w:rFonts w:ascii="Courier New" w:cs="Courier New" w:eastAsia="Courier New" w:hAnsi="Courier New"/>
          <w:sz w:val="58"/>
          <w:szCs w:val="58"/>
          <w:rtl w:val="0"/>
        </w:rPr>
        <w:t xml:space="preserve">Mapa de navegación y casos de uso</w:t>
      </w:r>
    </w:p>
    <w:p w:rsidR="00000000" w:rsidDel="00000000" w:rsidP="00000000" w:rsidRDefault="00000000" w:rsidRPr="00000000" w14:paraId="00000007">
      <w:pPr>
        <w:spacing w:after="160" w:line="288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58"/>
          <w:szCs w:val="58"/>
          <w:rtl w:val="0"/>
        </w:rPr>
        <w:t xml:space="preserve">NOM-COLAB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88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88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88" w:lineRule="auto"/>
        <w:jc w:val="center"/>
        <w:rPr/>
      </w:pPr>
      <w:r w:rsidDel="00000000" w:rsidR="00000000" w:rsidRPr="00000000">
        <w:rPr>
          <w:rtl w:val="0"/>
        </w:rPr>
        <w:t xml:space="preserve">Integrantes: </w:t>
      </w:r>
    </w:p>
    <w:p w:rsidR="00000000" w:rsidDel="00000000" w:rsidP="00000000" w:rsidRDefault="00000000" w:rsidRPr="00000000" w14:paraId="0000000F">
      <w:pPr>
        <w:spacing w:after="160" w:line="288" w:lineRule="auto"/>
        <w:jc w:val="center"/>
        <w:rPr/>
      </w:pPr>
      <w:r w:rsidDel="00000000" w:rsidR="00000000" w:rsidRPr="00000000">
        <w:rPr>
          <w:rtl w:val="0"/>
        </w:rPr>
        <w:t xml:space="preserve">González Azuara Arturo Leonardo</w:t>
      </w:r>
    </w:p>
    <w:p w:rsidR="00000000" w:rsidDel="00000000" w:rsidP="00000000" w:rsidRDefault="00000000" w:rsidRPr="00000000" w14:paraId="00000010">
      <w:pPr>
        <w:spacing w:after="160" w:line="288" w:lineRule="auto"/>
        <w:jc w:val="center"/>
        <w:rPr/>
      </w:pPr>
      <w:r w:rsidDel="00000000" w:rsidR="00000000" w:rsidRPr="00000000">
        <w:rPr>
          <w:rtl w:val="0"/>
        </w:rPr>
        <w:t xml:space="preserve">Martínez Ortega Uriel Alejandro</w:t>
      </w:r>
    </w:p>
    <w:p w:rsidR="00000000" w:rsidDel="00000000" w:rsidP="00000000" w:rsidRDefault="00000000" w:rsidRPr="00000000" w14:paraId="00000011">
      <w:pPr>
        <w:spacing w:after="160" w:line="288" w:lineRule="auto"/>
        <w:jc w:val="center"/>
        <w:rPr/>
      </w:pPr>
      <w:r w:rsidDel="00000000" w:rsidR="00000000" w:rsidRPr="00000000">
        <w:rPr>
          <w:rtl w:val="0"/>
        </w:rPr>
        <w:t xml:space="preserve">Rodriguez Esparza Diego A</w:t>
      </w:r>
      <w:r w:rsidDel="00000000" w:rsidR="00000000" w:rsidRPr="00000000">
        <w:rPr>
          <w:rtl w:val="0"/>
        </w:rPr>
        <w:t xml:space="preserve">lejandro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10.79999999999995" w:lineRule="auto"/>
        <w:jc w:val="center"/>
        <w:rPr/>
      </w:pPr>
      <w:r w:rsidDel="00000000" w:rsidR="00000000" w:rsidRPr="00000000">
        <w:rPr>
          <w:rtl w:val="0"/>
        </w:rPr>
        <w:t xml:space="preserve">Soria Flores Josep Aarón </w:t>
      </w:r>
    </w:p>
    <w:p w:rsidR="00000000" w:rsidDel="00000000" w:rsidP="00000000" w:rsidRDefault="00000000" w:rsidRPr="00000000" w14:paraId="00000013">
      <w:pPr>
        <w:spacing w:after="160" w:line="310.7999999999999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310.7999999999999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310.7999999999999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310.7999999999999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Equipo 6</w:t>
        <w:tab/>
        <w:tab/>
        <w:tab/>
        <w:tab/>
        <w:tab/>
        <w:tab/>
        <w:tab/>
        <w:tab/>
        <w:t xml:space="preserve">16 de septiembre de 2026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keepNext w:val="0"/>
        <w:keepLines w:val="0"/>
        <w:spacing w:after="0" w:before="320" w:line="240" w:lineRule="auto"/>
        <w:rPr>
          <w:rFonts w:ascii="Proxima Nova" w:cs="Proxima Nova" w:eastAsia="Proxima Nova" w:hAnsi="Proxima Nova"/>
          <w:color w:val="353744"/>
          <w:sz w:val="72"/>
          <w:szCs w:val="72"/>
        </w:rPr>
      </w:pPr>
      <w:bookmarkStart w:colFirst="0" w:colLast="0" w:name="_5x0d5h95i329" w:id="4"/>
      <w:bookmarkEnd w:id="4"/>
      <w:r w:rsidDel="00000000" w:rsidR="00000000" w:rsidRPr="00000000">
        <w:rPr>
          <w:rFonts w:ascii="Proxima Nova" w:cs="Proxima Nova" w:eastAsia="Proxima Nova" w:hAnsi="Proxima Nova"/>
          <w:color w:val="353744"/>
          <w:sz w:val="72"/>
          <w:szCs w:val="72"/>
          <w:rtl w:val="0"/>
        </w:rPr>
        <w:t xml:space="preserve">NOM-COLAB</w:t>
      </w:r>
    </w:p>
    <w:p w:rsidR="00000000" w:rsidDel="00000000" w:rsidP="00000000" w:rsidRDefault="00000000" w:rsidRPr="00000000" w14:paraId="0000001C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af80tl7prv5v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Software colaborativo en tiempo real, Suite de oficina y diseño integrado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Mapa de navegación</w:t>
      </w:r>
    </w:p>
    <w:p w:rsidR="00000000" w:rsidDel="00000000" w:rsidP="00000000" w:rsidRDefault="00000000" w:rsidRPr="00000000" w14:paraId="0000001F">
      <w:pPr>
        <w:jc w:val="center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  <w:drawing>
          <wp:inline distB="114300" distT="114300" distL="114300" distR="114300">
            <wp:extent cx="5664540" cy="395155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192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540" cy="3951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Diagrama de casos de uso</w:t>
      </w:r>
    </w:p>
    <w:p w:rsidR="00000000" w:rsidDel="00000000" w:rsidP="00000000" w:rsidRDefault="00000000" w:rsidRPr="00000000" w14:paraId="0000002E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  <w:drawing>
          <wp:inline distB="114300" distT="114300" distL="114300" distR="114300">
            <wp:extent cx="5731200" cy="7861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6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Especificación de casos de  uso</w:t>
      </w:r>
    </w:p>
    <w:p w:rsidR="00000000" w:rsidDel="00000000" w:rsidP="00000000" w:rsidRDefault="00000000" w:rsidRPr="00000000" w14:paraId="00000032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CASO DE USO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Gestionar roles y acceso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Propietario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DESCRIPCIÓN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Permite modificar el tipo de rol de los usuarios que se encuentren conectados en el sistema.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PRECONDICIÓN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propietario debe haber iniciado sesión, estar autenticado y debe de existir un usuario al que poder editar su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Cambiar o asignar 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Propietario abre panel de administración.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Propietario elige usuario en el sistema y visualiza opciones.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Propietario selecciona opción de rol.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Propietario selecciona rol.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Propietario acepta cambio.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válida usuarios registrados.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muestra usuarios.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recibe petición de cambio.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actualiza rol en base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ALTERNO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POSTCONDICIÓN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administrador debe poder visualizar un mensaje de confirmación 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y usuario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 debe haber modificado sus privilegios.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CASO DE USO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Administrar configuración del servidor LAN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Propietario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DESCRIPCIÓN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Permite al Propietario configurar y habilitar los parámetros del servidor local en red (LAN) para permitir la conexión directa entre pares en el espacio colaborativo.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PRECONDICIÓN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Propietario debe estar autenticado en el sistema y contar con un espacio de trabajo activo.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Propietario accede al panel de configuración del espacio.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Selecciona la opción de configuración de red/servidor LAN.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Define los parámetros de conexión (puerto, visibilidad de nodo).</w:t>
            </w:r>
          </w:p>
          <w:p w:rsidR="00000000" w:rsidDel="00000000" w:rsidP="00000000" w:rsidRDefault="00000000" w:rsidRPr="00000000" w14:paraId="0000006D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Confirma la activación del servidor local.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Muestra las opciones de conectividad disponibles.</w:t>
            </w:r>
          </w:p>
          <w:p w:rsidR="00000000" w:rsidDel="00000000" w:rsidP="00000000" w:rsidRDefault="00000000" w:rsidRPr="00000000" w14:paraId="00000070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Valida los parámetros de red ingresados.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Inicializa el servicio en el puerto correspondiente.</w:t>
            </w:r>
          </w:p>
          <w:p w:rsidR="00000000" w:rsidDel="00000000" w:rsidP="00000000" w:rsidRDefault="00000000" w:rsidRPr="00000000" w14:paraId="00000072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Despliega un mensaje indicando que el servidor LAN está activo y visible.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ALTERNO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Ocurre un conflicto con el puerto o la red.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Muestra un mensaje de error de conexión y solicita reconfigurar los parámetros.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POSTCONDICIÓN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espacio de trabajo queda habilitado en la red local para que otros usuarios (Editores, Colaboradores, Lectores) puedan detectarlo e unirse. </w:t>
            </w:r>
          </w:p>
        </w:tc>
      </w:tr>
    </w:tbl>
    <w:p w:rsidR="00000000" w:rsidDel="00000000" w:rsidP="00000000" w:rsidRDefault="00000000" w:rsidRPr="00000000" w14:paraId="0000007D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CASO DE USO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Gestionar almacenamiento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Propietario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DESCRIPCIÓN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Permite consultar la cuota de espacio disponible, limpiar archivos temporales y configurar las políticas de guardado local o remoto.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PRECONDICIÓN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Propietario debe tener sesión iniciada.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Ingresa a la sección de administración de almacenamiento.</w:t>
            </w:r>
          </w:p>
          <w:p w:rsidR="00000000" w:rsidDel="00000000" w:rsidP="00000000" w:rsidRDefault="00000000" w:rsidRPr="00000000" w14:paraId="00000090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Revisa el estado de uso de memoria y espacio de disco.</w:t>
            </w:r>
          </w:p>
          <w:p w:rsidR="00000000" w:rsidDel="00000000" w:rsidP="00000000" w:rsidRDefault="00000000" w:rsidRPr="00000000" w14:paraId="00000091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Selecciona archivos o caché para liberar o archivar.</w:t>
            </w:r>
          </w:p>
          <w:p w:rsidR="00000000" w:rsidDel="00000000" w:rsidP="00000000" w:rsidRDefault="00000000" w:rsidRPr="00000000" w14:paraId="00000092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Guarda los cambios.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Muestra el porcentaje de almacenamiento ocupado y desglose por tipo de archivo.</w:t>
            </w:r>
          </w:p>
          <w:p w:rsidR="00000000" w:rsidDel="00000000" w:rsidP="00000000" w:rsidRDefault="00000000" w:rsidRPr="00000000" w14:paraId="00000094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Procesa la solicitud de depuración o almacenamiento.</w:t>
            </w:r>
          </w:p>
          <w:p w:rsidR="00000000" w:rsidDel="00000000" w:rsidP="00000000" w:rsidRDefault="00000000" w:rsidRPr="00000000" w14:paraId="00000095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Actualiza el estado de la cuota en pantalla.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ALTERNO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POSTCONDICIÓN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límite de almacenamiento se actualiza y libera el espacio correspondiente en el sistema. </w:t>
            </w:r>
          </w:p>
        </w:tc>
      </w:tr>
    </w:tbl>
    <w:p w:rsidR="00000000" w:rsidDel="00000000" w:rsidP="00000000" w:rsidRDefault="00000000" w:rsidRPr="00000000" w14:paraId="000000A0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CASO DE USO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Administrar cambios del documento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Propietario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Editor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DESCRIPCIÓN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Permite revisar el historial de revisiones, aceptar/rechazar modificaciones concurrentes y restaurar versiones previas del documento.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PRECONDICIÓN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usuario debe tener rol de Propietario o Editor y el documento debe contar con historial de cambios registrados.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Abre el historial de versiones del documento activo.</w:t>
            </w:r>
          </w:p>
          <w:p w:rsidR="00000000" w:rsidDel="00000000" w:rsidP="00000000" w:rsidRDefault="00000000" w:rsidRPr="00000000" w14:paraId="000000B4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Selecciona una versión o cambio específico.</w:t>
            </w:r>
          </w:p>
          <w:p w:rsidR="00000000" w:rsidDel="00000000" w:rsidP="00000000" w:rsidRDefault="00000000" w:rsidRPr="00000000" w14:paraId="000000B5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Elige la acción (aprobar cambio, rechazar o restaurar versión).</w:t>
            </w:r>
          </w:p>
          <w:p w:rsidR="00000000" w:rsidDel="00000000" w:rsidP="00000000" w:rsidRDefault="00000000" w:rsidRPr="00000000" w14:paraId="000000B6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Confirma la acción.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Despliega la lista cronológica de modificaciones con autor y hora.</w:t>
            </w:r>
          </w:p>
          <w:p w:rsidR="00000000" w:rsidDel="00000000" w:rsidP="00000000" w:rsidRDefault="00000000" w:rsidRPr="00000000" w14:paraId="000000B9">
            <w:pPr>
              <w:widowControl w:val="0"/>
              <w:spacing w:after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Muestra una vista previa de la versión seleccionada.</w:t>
            </w:r>
          </w:p>
          <w:p w:rsidR="00000000" w:rsidDel="00000000" w:rsidP="00000000" w:rsidRDefault="00000000" w:rsidRPr="00000000" w14:paraId="000000BA">
            <w:pPr>
              <w:widowControl w:val="0"/>
              <w:spacing w:after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Aplica los algoritmos de sincronización (CRDT) para reconciliar las diferencias.</w:t>
            </w:r>
          </w:p>
          <w:p w:rsidR="00000000" w:rsidDel="00000000" w:rsidP="00000000" w:rsidRDefault="00000000" w:rsidRPr="00000000" w14:paraId="000000BB">
            <w:pPr>
              <w:widowControl w:val="0"/>
              <w:spacing w:after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Notifica la actualización a los usuarios conectados.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ALTERNO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usuario cancela la restauración.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Mantiene el documento en su estado actual.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POSTCONDICIÓN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documento se actualiza a la versión seleccionada sin pérdida de consistencia entre los participantes.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CASO DE USO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Gestionar permisos del espacio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Propietario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Editor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DESCRIPCIÓN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Permite definir qué acciones específicas (lectura, edición, eliminación) pueden realizar los usuarios dentro del espacio de trabajo asignado.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PRECONDICIÓN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usuario autenticado debe poseer el rol de Propietario o Editor en el espacio.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Accede a los ajustes del espacio colaborativo.</w:t>
            </w:r>
          </w:p>
          <w:p w:rsidR="00000000" w:rsidDel="00000000" w:rsidP="00000000" w:rsidRDefault="00000000" w:rsidRPr="00000000" w14:paraId="000000DA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Selecciona un usuario o grupo de la lista.</w:t>
            </w:r>
          </w:p>
          <w:p w:rsidR="00000000" w:rsidDel="00000000" w:rsidP="00000000" w:rsidRDefault="00000000" w:rsidRPr="00000000" w14:paraId="000000DB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Modifica los niveles de acceso (Lectura,Edición, Control).</w:t>
            </w:r>
          </w:p>
          <w:p w:rsidR="00000000" w:rsidDel="00000000" w:rsidP="00000000" w:rsidRDefault="00000000" w:rsidRPr="00000000" w14:paraId="000000DC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Presiona guardar cambios.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Muestra la lista de usuarios asociados al espacio.</w:t>
            </w:r>
          </w:p>
          <w:p w:rsidR="00000000" w:rsidDel="00000000" w:rsidP="00000000" w:rsidRDefault="00000000" w:rsidRPr="00000000" w14:paraId="000000DF">
            <w:pPr>
              <w:widowControl w:val="0"/>
              <w:spacing w:after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Valida los permisos del actor que realiza la modificación.</w:t>
            </w:r>
          </w:p>
          <w:p w:rsidR="00000000" w:rsidDel="00000000" w:rsidP="00000000" w:rsidRDefault="00000000" w:rsidRPr="00000000" w14:paraId="000000E0">
            <w:pPr>
              <w:widowControl w:val="0"/>
              <w:spacing w:after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Actualiza las reglas de acceso en la base de datos.</w:t>
            </w:r>
          </w:p>
          <w:p w:rsidR="00000000" w:rsidDel="00000000" w:rsidP="00000000" w:rsidRDefault="00000000" w:rsidRPr="00000000" w14:paraId="000000E1">
            <w:pPr>
              <w:widowControl w:val="0"/>
              <w:spacing w:after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Refresca la interfaz con un mensaje de éxito.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ALTERNO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N/A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N/A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POSTCONDICIÓN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Los privilegios de los usuarios en el espacio quedan modificados de forma inmediata. </w:t>
            </w:r>
          </w:p>
        </w:tc>
      </w:tr>
    </w:tbl>
    <w:p w:rsidR="00000000" w:rsidDel="00000000" w:rsidP="00000000" w:rsidRDefault="00000000" w:rsidRPr="00000000" w14:paraId="000000EC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CASO DE USO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Eliminar documentos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Propietario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Editor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DESCRIPCIÓN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Permite remoción definitiva o envío a papelera de reciclaje de uno o varios archivos dentro del espacio.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PRECONDICIÓN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usuario debe estar autenticado con rol de Propietario o Editor y el archivo debe existir.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Selecciona el o los documentos en la lista del espacio.</w:t>
            </w:r>
          </w:p>
          <w:p w:rsidR="00000000" w:rsidDel="00000000" w:rsidP="00000000" w:rsidRDefault="00000000" w:rsidRPr="00000000" w14:paraId="000000FF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Hace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 clic en el botón / opción "Eliminar".</w:t>
            </w:r>
          </w:p>
          <w:p w:rsidR="00000000" w:rsidDel="00000000" w:rsidP="00000000" w:rsidRDefault="00000000" w:rsidRPr="00000000" w14:paraId="00000100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Confirma la acción en la ventana emergente.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Muestra mensaje de advertencia para confirmar la eliminación.</w:t>
            </w:r>
          </w:p>
          <w:p w:rsidR="00000000" w:rsidDel="00000000" w:rsidP="00000000" w:rsidRDefault="00000000" w:rsidRPr="00000000" w14:paraId="00000103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Remueve el archivo del registro activo del espacio.</w:t>
            </w:r>
          </w:p>
          <w:p w:rsidR="00000000" w:rsidDel="00000000" w:rsidP="00000000" w:rsidRDefault="00000000" w:rsidRPr="00000000" w14:paraId="00000104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Actualiza la lista de archivos visibles.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ALTERNO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usuario presiona "Cancelar" en la ventana de confirmación.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Cancela la operación y conserva el documento.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POSTCONDICIÓN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documento es eliminado del espacio de trabajo y se notifica la remoción a los demás colaboradores. </w:t>
            </w:r>
          </w:p>
        </w:tc>
      </w:tr>
    </w:tbl>
    <w:p w:rsidR="00000000" w:rsidDel="00000000" w:rsidP="00000000" w:rsidRDefault="00000000" w:rsidRPr="00000000" w14:paraId="0000010F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CASO DE USO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Editar documentos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Propietario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Editor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Colaborador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DESCRIPCIÓN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Permite realizar modificaciones de contenido (texto, hojas de cálculo, diagramas, presentaciones) dentro del lienzo dinámico en tiempo real.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PRECONDICIÓN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usuario debe contar con permisos de edición o superior y haber abierto un documento válido.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Abre el documento deseado en el módulo Workplace.</w:t>
            </w:r>
          </w:p>
          <w:p w:rsidR="00000000" w:rsidDel="00000000" w:rsidP="00000000" w:rsidRDefault="00000000" w:rsidRPr="00000000" w14:paraId="00000124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Utiliza las herramientas de la barra superior para agregar o modificar contenido.</w:t>
            </w:r>
          </w:p>
          <w:p w:rsidR="00000000" w:rsidDel="00000000" w:rsidP="00000000" w:rsidRDefault="00000000" w:rsidRPr="00000000" w14:paraId="00000125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Las ediciones se realizan sobre el lienzo dinámico.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Carga la interfaz de edición con las herramientas correspondientes.</w:t>
            </w:r>
          </w:p>
          <w:p w:rsidR="00000000" w:rsidDel="00000000" w:rsidP="00000000" w:rsidRDefault="00000000" w:rsidRPr="00000000" w14:paraId="00000128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Procesa los cambios en tiempo real y los sincroniza con otros colaboradores mediante CRDT.</w:t>
            </w:r>
          </w:p>
          <w:p w:rsidR="00000000" w:rsidDel="00000000" w:rsidP="00000000" w:rsidRDefault="00000000" w:rsidRPr="00000000" w14:paraId="00000129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Muestra indicadores visuales de guardado o concurrencia de otros usuarios.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ALTERNO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Pérdida temporal de conexión en red.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Guarda los cambios de manera local temporalmente hasta restablecer la conexión.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POSTCONDICIÓN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documento se conserva actualizado con los últimos cambios aplicados. </w:t>
            </w:r>
          </w:p>
        </w:tc>
      </w:tr>
    </w:tbl>
    <w:p w:rsidR="00000000" w:rsidDel="00000000" w:rsidP="00000000" w:rsidRDefault="00000000" w:rsidRPr="00000000" w14:paraId="00000134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CASO DE USO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Crear nuevo archivo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Propietario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Editor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Colaborador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DESCRIPCIÓN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Permite al usuario generar un nuevo documento en blanco o desde plantilla dentro del espacio de trabajo activo.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PRECONDICIÓN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usuario debe estar autenticado y contar con permisos de creación dentro del espacio.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Selecciona la opción "Nuevo archivo" en la interfaz.</w:t>
            </w:r>
          </w:p>
          <w:p w:rsidR="00000000" w:rsidDel="00000000" w:rsidP="00000000" w:rsidRDefault="00000000" w:rsidRPr="00000000" w14:paraId="00000149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Elige el tipo de documento (Texto, Hoja de cálculo, Presentación o Diagrama).</w:t>
            </w:r>
          </w:p>
          <w:p w:rsidR="00000000" w:rsidDel="00000000" w:rsidP="00000000" w:rsidRDefault="00000000" w:rsidRPr="00000000" w14:paraId="0000014A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Ingresa el nombre del archivo y confirma.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Despliega la ventana de selección de tipo de documento.</w:t>
            </w:r>
          </w:p>
          <w:p w:rsidR="00000000" w:rsidDel="00000000" w:rsidP="00000000" w:rsidRDefault="00000000" w:rsidRPr="00000000" w14:paraId="0000014D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Crea el archivo en el almacenamiento del espacio.</w:t>
            </w:r>
          </w:p>
          <w:p w:rsidR="00000000" w:rsidDel="00000000" w:rsidP="00000000" w:rsidRDefault="00000000" w:rsidRPr="00000000" w14:paraId="0000014E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Abre el nuevo archivo en el módulo Workplace.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ALTERNO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No ingresa un nombre para el archivo.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Asigna un nombre por defecto (ej. "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Documento_Sin_Título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") y genera el archivo.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POSTCONDICIÓN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nuevo archivo se guarda en el espacio de trabajo y queda disponible para su edición. </w:t>
            </w:r>
          </w:p>
        </w:tc>
      </w:tr>
    </w:tbl>
    <w:p w:rsidR="00000000" w:rsidDel="00000000" w:rsidP="00000000" w:rsidRDefault="00000000" w:rsidRPr="00000000" w14:paraId="00000159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CASO DE USO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Revisión de archivo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Propietario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Editor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Colaborador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DESCRIPCIÓN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Permite a editores y colaborador tener un seguimiento a los cambios y mediante el historial de cambios poder revertir o aceptar cambios establecidos.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PRECONDICIÓN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Estar en el editor de un espacio de trabajo y acceso al panel de historial de cambios.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Revisión básica y aceptación de cambios.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abre panel y revisa cambios por usuario.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está de acuerdo y cierra panel.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carga el historial de cambios y los muestra a usuario.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no detecta acciones adicionales, mantiene el archivo en el mismo estado y genera un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ALTERNO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Revisión básica y reversión de cambios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abre panel y revisa cambios por usuario.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decide revertir cambio.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selecciona cambio y lo revierte.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carga historial de cambios y lo muestra al usuario.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detecta la petición de reversión.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intenta conciliar las versiones del archivo.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actualiza globalmente el archivo y genera un registro.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POSTCONDICIÓN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Todos los usuarios deben ver la versión de archivo sincronizada de forma global.</w:t>
            </w:r>
          </w:p>
        </w:tc>
      </w:tr>
    </w:tbl>
    <w:p w:rsidR="00000000" w:rsidDel="00000000" w:rsidP="00000000" w:rsidRDefault="00000000" w:rsidRPr="00000000" w14:paraId="0000017E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CASO DE USO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Invitar usuario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Propietario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Editor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Colaborador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DESCRIPCIÓN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Permite enviar una solicitud o enlace de acceso a un nuevo integrante para unirse al espacio colaborativo.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PRECONDICIÓN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usuario debe tener un espacio de trabajo abierto con permisos para compartir.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Presiona el botón "Invitar" o "Compartir".</w:t>
            </w:r>
          </w:p>
          <w:p w:rsidR="00000000" w:rsidDel="00000000" w:rsidP="00000000" w:rsidRDefault="00000000" w:rsidRPr="00000000" w14:paraId="00000194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Ingresa el correo/usuario del destinatario y define su rol inicial.</w:t>
            </w:r>
          </w:p>
          <w:p w:rsidR="00000000" w:rsidDel="00000000" w:rsidP="00000000" w:rsidRDefault="00000000" w:rsidRPr="00000000" w14:paraId="00000195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Envía la invitación.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Muestra la ventana de gestión de invitaciones.</w:t>
            </w:r>
          </w:p>
          <w:p w:rsidR="00000000" w:rsidDel="00000000" w:rsidP="00000000" w:rsidRDefault="00000000" w:rsidRPr="00000000" w14:paraId="00000198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Genera la notificación o enlace de invitación.</w:t>
            </w:r>
          </w:p>
          <w:p w:rsidR="00000000" w:rsidDel="00000000" w:rsidP="00000000" w:rsidRDefault="00000000" w:rsidRPr="00000000" w14:paraId="00000199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Registra la invitación pendiente en la lista del espacio.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ALTERNO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Ingresa un usuario no existente.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Muestra un mensaje indicando que el usuario no fue encontrado.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POSTCONDICIÓN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Se envía la notificación y el invitado puede unirse al espacio una vez acepte. </w:t>
            </w:r>
          </w:p>
        </w:tc>
      </w:tr>
    </w:tbl>
    <w:p w:rsidR="00000000" w:rsidDel="00000000" w:rsidP="00000000" w:rsidRDefault="00000000" w:rsidRPr="00000000" w14:paraId="000001A4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CASO DE USO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Ver documentos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Propietario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Editor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Colaborador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Lector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DESCRIPCIÓN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Permite abrir y visualizar el contenido de los archivos en modo de solo lectura o consulta.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PRECONDICIÓN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usuario debe estar autenticado y pertenecer al espacio de trabajo.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Selecciona un documento de la lista del espacio.</w:t>
            </w:r>
          </w:p>
          <w:p w:rsidR="00000000" w:rsidDel="00000000" w:rsidP="00000000" w:rsidRDefault="00000000" w:rsidRPr="00000000" w14:paraId="000001BB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Hace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 clic para abrirlo.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after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Recupera el archivo desde el almacenamiento.</w:t>
            </w:r>
          </w:p>
          <w:p w:rsidR="00000000" w:rsidDel="00000000" w:rsidP="00000000" w:rsidRDefault="00000000" w:rsidRPr="00000000" w14:paraId="000001BD">
            <w:pPr>
              <w:widowControl w:val="0"/>
              <w:spacing w:after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Renderiza el contenido del documento en la interfaz sin habilitar herramientas de edición si el rol es Lector.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ALTERNO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archivo está corrupto o 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no disponible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Despliega una alerta indicando que no se pudo cargar el archivo.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POSTCONDICIÓN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usuario visualiza el contenido actualizado del documento.</w:t>
            </w:r>
          </w:p>
        </w:tc>
      </w:tr>
    </w:tbl>
    <w:p w:rsidR="00000000" w:rsidDel="00000000" w:rsidP="00000000" w:rsidRDefault="00000000" w:rsidRPr="00000000" w14:paraId="000001C7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CASO DE USO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Visualizar espacio de trabajo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Propietario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Editor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Colaborador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Lector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DESCRIPCIÓN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Exporta una copia local del documento a la computadora del usuario en un formato estándar.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PRECONDICIÓN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documento debe estar visible y el administrador no debe haber bloqueado las descargas.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solicita descargar archivo.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recibe el archivo desde el servidor.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válida permisos.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carga archivo y lo prepara para su envío.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manda el inicio de descarga a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ALTERNO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POSTCONDICIÓN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debe haber podido descargar su archivo en su máquina.</w:t>
            </w:r>
          </w:p>
        </w:tc>
      </w:tr>
    </w:tbl>
    <w:p w:rsidR="00000000" w:rsidDel="00000000" w:rsidP="00000000" w:rsidRDefault="00000000" w:rsidRPr="00000000" w14:paraId="000001EA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CASO DE USO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Descargar archivos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Propietario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Editor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Colaborador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Lector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DESCRIPCIÓN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Permite obtener una copia local de los documentos guardados en la plataforma.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PRECONDICIÓN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archivo debe estar disponible en el espacio y el usuario debe tener permisos de acceso.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Selecciona el archivo deseado.</w:t>
            </w:r>
          </w:p>
          <w:p w:rsidR="00000000" w:rsidDel="00000000" w:rsidP="00000000" w:rsidRDefault="00000000" w:rsidRPr="00000000" w14:paraId="000001FF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Elige la opción "Descargar" y selecciona el formato de exportación.</w:t>
            </w:r>
          </w:p>
          <w:p w:rsidR="00000000" w:rsidDel="00000000" w:rsidP="00000000" w:rsidRDefault="00000000" w:rsidRPr="00000000" w14:paraId="00000200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Confirma la descarga.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Procesa y empaqueta el archivo en el formato solicitado.</w:t>
            </w:r>
          </w:p>
          <w:p w:rsidR="00000000" w:rsidDel="00000000" w:rsidP="00000000" w:rsidRDefault="00000000" w:rsidRPr="00000000" w14:paraId="00000202">
            <w:pPr>
              <w:widowControl w:val="0"/>
              <w:spacing w:after="240" w:before="240"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Inicia la transferencia del archivo hacia el dispositivo local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ALTERNO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N/A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N/A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POSTCONDICIÓN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Se guarda una copia del archivo en la memoria del dispositivo del usuario. </w:t>
            </w:r>
          </w:p>
        </w:tc>
      </w:tr>
    </w:tbl>
    <w:p w:rsidR="00000000" w:rsidDel="00000000" w:rsidP="00000000" w:rsidRDefault="00000000" w:rsidRPr="00000000" w14:paraId="0000020C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CASO DE USO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Crear usuario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Propietario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Editor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Colaborador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Lector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Invitado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DESCRIPCIÓN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Permite crear un nuevo usuario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PRECONDICIÓN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usuario debe estar en la página de crear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Crear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usuario ingresa sus datos.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usuario ejecuta la acción de crear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 valida los datos, que no exista duplicidad o datos redundantes.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sistema añade el usuario a la base de datos.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redirige usuario a página de inicio con sesión ya iniciada.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ALTERNO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Datos Inválidos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usuario ingresa datos que ya existen en el sistema o que no pueden ser validados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La validación del lado del sistema falla, genera un código de error con causa y muestra el código con la posible causa al usuario.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POSTCONDICIÓN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El usuario es redirigido a la página de inicio con una sesión ya lista para usar</w:t>
            </w:r>
          </w:p>
        </w:tc>
      </w:tr>
    </w:tbl>
    <w:p w:rsidR="00000000" w:rsidDel="00000000" w:rsidP="00000000" w:rsidRDefault="00000000" w:rsidRPr="00000000" w14:paraId="0000022F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CASO DE USO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Iniciar sesión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Propietario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Editor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Colaborador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Lector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Invitado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DESCRIPCIÓN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Acción que permite al usuario acceder usando un usuario creado previamente.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PRECONDICIÓN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Debe existir un usuario creado previamente en el sistema, no debe de existir una sesión activa en ese momento y el usuario debe estar en la página de iniciar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Iniciar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ingresa datos de usuario ya registrado.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envía solicitud de inicio de sesión.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es redirigido a página de inicio con sesión del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recibe datos.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valida datos.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 valida que ya existe el usuario.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comprueba claves.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 generará la sesión y autentica al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ALTERNO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Datos inválidos o usuario no existe.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ingresa datos de usuario ya registrado.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envía solicitud de inicio de sesión.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ve un mensaje de error detallando el fallo del inicio de sesión.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recibe datos.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valida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 datos.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 valida que ya existe el usuario.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no es capaz de validar datos y que un usuario exista con esos datos.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envia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 mensaje de error al usuario y genera un registro en el log.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POSTCONDICIÓN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es redirigido a página de inicio con sesión iniciada.</w:t>
            </w:r>
          </w:p>
        </w:tc>
      </w:tr>
    </w:tbl>
    <w:p w:rsidR="00000000" w:rsidDel="00000000" w:rsidP="00000000" w:rsidRDefault="00000000" w:rsidRPr="00000000" w14:paraId="0000025B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CASO DE USO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Entrar a espacio de trabajo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Propietario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Editor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Colaborador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Lector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Invitado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DESCRIPCIÓN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Permite a los usuarios conectarse a un espacio de trabajo listo para empezar a colaborar.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PRECONDICIÓN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Sesión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 debe estar iniciada, se debe tener permiso de acceso y rol establecido.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se conecta mediante link o código.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recibe mensaje de aceptación.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es redirigido a editor.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 puede acceder a las opciones de editor permitidas por el propietario o editor.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recibe petición de conexión.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revisa políticas de acceso.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 determina por políticas que el acceso está permitido.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FLUJO ALTERNO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No autorizado / Sin permiso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se conecta mediante link o código.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recibe error de conexión.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es redirigido a página de inicio.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recibe petición de conexión.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 revisa políticas de acceso.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 determina por políticas que el acceso no está permitido.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rechaza conexión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, envía un mensaje de error al usuario detallando lo cometido y 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generá</w:t>
            </w: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 un registro en el log.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353744"/>
                <w:sz w:val="28"/>
                <w:szCs w:val="28"/>
                <w:rtl w:val="0"/>
              </w:rPr>
              <w:t xml:space="preserve">POSTCONDICIÓN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color w:val="353744"/>
                <w:sz w:val="24"/>
                <w:szCs w:val="24"/>
              </w:rPr>
            </w:pPr>
            <w:r w:rsidDel="00000000" w:rsidR="00000000" w:rsidRPr="00000000">
              <w:rPr>
                <w:color w:val="353744"/>
                <w:sz w:val="24"/>
                <w:szCs w:val="24"/>
                <w:rtl w:val="0"/>
              </w:rPr>
              <w:t xml:space="preserve">Usuario puede visualizar el espacio de trabajo y acceder a las opciones permitidas en el editor.</w:t>
            </w:r>
          </w:p>
        </w:tc>
      </w:tr>
    </w:tbl>
    <w:p w:rsidR="00000000" w:rsidDel="00000000" w:rsidP="00000000" w:rsidRDefault="00000000" w:rsidRPr="00000000" w14:paraId="00000285">
      <w:pPr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