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1927" w14:textId="59E1B2D2" w:rsidR="00487375" w:rsidRDefault="00E33A01">
      <w:r>
        <w:t>FSRCNN model documentation</w:t>
      </w:r>
    </w:p>
    <w:p w14:paraId="10D950F1" w14:textId="77777777" w:rsidR="00E33A01" w:rsidRDefault="00E33A01"/>
    <w:p w14:paraId="13CD8EBF" w14:textId="639B4216" w:rsidR="00E33A01" w:rsidRDefault="00427DBF">
      <w:r>
        <w:t>README</w:t>
      </w:r>
    </w:p>
    <w:p w14:paraId="75EB40F8" w14:textId="02BBF629" w:rsidR="00427DBF" w:rsidRDefault="00427DBF">
      <w:r>
        <w:t>Objective: To implement the FSRCNN model for image super resolution as provided in the paper Dong et al. “</w:t>
      </w:r>
      <w:r w:rsidRPr="00427DBF">
        <w:t>Accelerating the Super-Resolution Convolutional Neural Network</w:t>
      </w:r>
      <w:r>
        <w:t>”, 2016</w:t>
      </w:r>
    </w:p>
    <w:p w14:paraId="2FEB1B0F" w14:textId="58F81B12" w:rsidR="00427DBF" w:rsidRDefault="00427DBF">
      <w:r>
        <w:t>Approach:</w:t>
      </w:r>
    </w:p>
    <w:p w14:paraId="127A9B1D" w14:textId="2E5D7B9C" w:rsidR="00427DBF" w:rsidRDefault="00427DBF" w:rsidP="00427DBF">
      <w:pPr>
        <w:pStyle w:val="ListParagraph"/>
        <w:numPr>
          <w:ilvl w:val="0"/>
          <w:numId w:val="1"/>
        </w:numPr>
      </w:pPr>
      <w:r>
        <w:t>The project necessitated some prerequisite knowledge of Artificial Neural Networks. We started with the fundamentals of ANNs – the core concept, intuition, single perceptron model, mathematical expressions involved in backpropagation, loss function followed by multilayered perceptron model.</w:t>
      </w:r>
    </w:p>
    <w:p w14:paraId="069329DB" w14:textId="434B7DE9" w:rsidR="00427DBF" w:rsidRDefault="00427DBF" w:rsidP="00427DBF">
      <w:pPr>
        <w:pStyle w:val="ListParagraph"/>
        <w:numPr>
          <w:ilvl w:val="0"/>
          <w:numId w:val="1"/>
        </w:numPr>
      </w:pPr>
      <w:r>
        <w:t>We then moved on to the next set of comparatively advanced concepts regarding improving deep neural networks like optimization algorithms, hyperparameter tuning on various scales, batch normalisation, random initialisation techniques, etc.</w:t>
      </w:r>
    </w:p>
    <w:p w14:paraId="6805B55F" w14:textId="7C687AD3" w:rsidR="00427DBF" w:rsidRDefault="00427DBF" w:rsidP="00427DBF">
      <w:pPr>
        <w:pStyle w:val="ListParagraph"/>
        <w:numPr>
          <w:ilvl w:val="0"/>
          <w:numId w:val="1"/>
        </w:numPr>
      </w:pPr>
      <w:r>
        <w:t xml:space="preserve">We later applied these concepts by implementing an ANN model to run image classification over the MNIST dataset </w:t>
      </w:r>
      <w:r>
        <w:rPr>
          <w:b/>
          <w:bCs/>
        </w:rPr>
        <w:t>form scratch</w:t>
      </w:r>
      <w:r>
        <w:t xml:space="preserve"> – using just NumPy for matrix representations and Matplotlib for visualisation. </w:t>
      </w:r>
      <w:r w:rsidR="00E24B32">
        <w:t>This was done to consolidate the fundamental understanding of the working of ANNs.</w:t>
      </w:r>
    </w:p>
    <w:p w14:paraId="097B5E0C" w14:textId="0E239C46" w:rsidR="00427DBF" w:rsidRDefault="00427DBF" w:rsidP="00427DBF">
      <w:pPr>
        <w:pStyle w:val="ListParagraph"/>
        <w:numPr>
          <w:ilvl w:val="0"/>
          <w:numId w:val="1"/>
        </w:numPr>
      </w:pPr>
      <w:r>
        <w:t>We then implemented the same using Pytorch library to get on terms with the workings of its modules and functions.</w:t>
      </w:r>
    </w:p>
    <w:p w14:paraId="06183B27" w14:textId="6F36D288" w:rsidR="00E24B32" w:rsidRDefault="00427DBF" w:rsidP="00E24B32">
      <w:pPr>
        <w:pStyle w:val="ListParagraph"/>
        <w:numPr>
          <w:ilvl w:val="0"/>
          <w:numId w:val="1"/>
        </w:numPr>
      </w:pPr>
      <w:r>
        <w:t xml:space="preserve">We then studied the concept of Convolutional Neural Networks (CNNs) to </w:t>
      </w:r>
      <w:r w:rsidR="00E24B32">
        <w:t>capture the spatial dependencies within the data. We studied different prevalent architectures that were relevant from a historical and contemporary point of view. This included the LeNet architecture, VGG, AlexNet, Inception, Resnets, U-net architecture, etc. We then implemented CNN based model to classify images in the MNIST dataset.</w:t>
      </w:r>
    </w:p>
    <w:p w14:paraId="43F00B21" w14:textId="7C0D1018" w:rsidR="00E24B32" w:rsidRDefault="00E24B32" w:rsidP="00E24B32">
      <w:pPr>
        <w:pStyle w:val="ListParagraph"/>
        <w:numPr>
          <w:ilvl w:val="0"/>
          <w:numId w:val="1"/>
        </w:numPr>
      </w:pPr>
      <w:r>
        <w:t>We then proceeded to implement CNN based model for image classification over the more complex CIFAR10 dataset.</w:t>
      </w:r>
    </w:p>
    <w:p w14:paraId="194B264E" w14:textId="465053B6" w:rsidR="00427DBF" w:rsidRDefault="00E24B32" w:rsidP="00E24B32">
      <w:pPr>
        <w:pStyle w:val="ListParagraph"/>
        <w:numPr>
          <w:ilvl w:val="0"/>
          <w:numId w:val="1"/>
        </w:numPr>
      </w:pPr>
      <w:r>
        <w:t>We then implemented SRCNN model from the paper: Dong et al. “</w:t>
      </w:r>
      <w:r>
        <w:t>Image Super-Resolution Using Deep</w:t>
      </w:r>
      <w:r>
        <w:t xml:space="preserve"> </w:t>
      </w:r>
      <w:r w:rsidRPr="00E24B32">
        <w:t>Convolutional Networks”</w:t>
      </w:r>
      <w:r>
        <w:t>, 2015</w:t>
      </w:r>
    </w:p>
    <w:p w14:paraId="5EAE000B" w14:textId="6D9398F3" w:rsidR="00E24B32" w:rsidRDefault="00E24B32" w:rsidP="00E24B32">
      <w:pPr>
        <w:pStyle w:val="ListParagraph"/>
        <w:numPr>
          <w:ilvl w:val="0"/>
          <w:numId w:val="1"/>
        </w:numPr>
      </w:pPr>
      <w:r>
        <w:t>We then finally implemented the FSRCNN model. The faster and more accurate variant of the SRCNN architecture.</w:t>
      </w:r>
    </w:p>
    <w:p w14:paraId="75855D8E" w14:textId="77777777" w:rsidR="00E33A01" w:rsidRDefault="00E33A01"/>
    <w:sectPr w:rsidR="00E3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C11DE"/>
    <w:multiLevelType w:val="hybridMultilevel"/>
    <w:tmpl w:val="63505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8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1"/>
    <w:rsid w:val="00427DBF"/>
    <w:rsid w:val="00487375"/>
    <w:rsid w:val="00E24B32"/>
    <w:rsid w:val="00E33A01"/>
    <w:rsid w:val="00E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784A"/>
  <w15:chartTrackingRefBased/>
  <w15:docId w15:val="{8A140EEB-C511-4AEC-B389-B0D6065D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Joshi</dc:creator>
  <cp:keywords/>
  <dc:description/>
  <cp:lastModifiedBy>Atharva Joshi</cp:lastModifiedBy>
  <cp:revision>2</cp:revision>
  <dcterms:created xsi:type="dcterms:W3CDTF">2024-10-06T05:42:00Z</dcterms:created>
  <dcterms:modified xsi:type="dcterms:W3CDTF">2024-10-10T20:08:00Z</dcterms:modified>
</cp:coreProperties>
</file>