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9C8C" w14:textId="36562E36" w:rsidR="00E2772F" w:rsidRPr="00E2772F" w:rsidRDefault="00E2772F" w:rsidP="00E2772F">
      <w:p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Metodología de trabajo elegida: Ágil</w:t>
      </w:r>
    </w:p>
    <w:p w14:paraId="7BEE59A8" w14:textId="2337A8F5" w:rsidR="00E2772F" w:rsidRPr="00E2772F" w:rsidRDefault="00E2772F" w:rsidP="00E2772F">
      <w:p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 xml:space="preserve">Elección: Scrum </w:t>
      </w:r>
    </w:p>
    <w:p w14:paraId="01F28815" w14:textId="1C3AB97B" w:rsidR="00E2772F" w:rsidRPr="00E2772F" w:rsidRDefault="00E2772F" w:rsidP="00E2772F">
      <w:p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Justificación:</w:t>
      </w:r>
    </w:p>
    <w:p w14:paraId="505B4DD7" w14:textId="5027ABAF" w:rsidR="00E2772F" w:rsidRPr="00E2772F" w:rsidRDefault="00E2772F" w:rsidP="00E277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 xml:space="preserve">Requisitos </w:t>
      </w:r>
      <w:r w:rsidRPr="00E2772F">
        <w:rPr>
          <w:rFonts w:ascii="Arial" w:hAnsi="Arial" w:cs="Arial"/>
          <w:sz w:val="24"/>
          <w:szCs w:val="24"/>
        </w:rPr>
        <w:t>claros,</w:t>
      </w:r>
      <w:r w:rsidRPr="00E2772F">
        <w:rPr>
          <w:rFonts w:ascii="Arial" w:hAnsi="Arial" w:cs="Arial"/>
          <w:sz w:val="24"/>
          <w:szCs w:val="24"/>
        </w:rPr>
        <w:t xml:space="preserve"> pero con cambios: el cliente puede ajustar reglas (roles, fotos, estados, filtros de búsqueda) conforme vea el </w:t>
      </w:r>
      <w:proofErr w:type="spellStart"/>
      <w:r w:rsidRPr="00E2772F">
        <w:rPr>
          <w:rFonts w:ascii="Arial" w:hAnsi="Arial" w:cs="Arial"/>
          <w:sz w:val="24"/>
          <w:szCs w:val="24"/>
        </w:rPr>
        <w:t>dashboard</w:t>
      </w:r>
      <w:proofErr w:type="spellEnd"/>
    </w:p>
    <w:p w14:paraId="59C6247F" w14:textId="15845BA7" w:rsidR="00E2772F" w:rsidRPr="00E2772F" w:rsidRDefault="00E2772F" w:rsidP="00E277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 xml:space="preserve">Entrega incremental de valor: se puede liberar rápido un MVP (tracking de pedidos + creación de pedidos) y luego agregar evidencias, </w:t>
      </w:r>
      <w:proofErr w:type="spellStart"/>
      <w:r w:rsidRPr="00E2772F">
        <w:rPr>
          <w:rFonts w:ascii="Arial" w:hAnsi="Arial" w:cs="Arial"/>
          <w:sz w:val="24"/>
          <w:szCs w:val="24"/>
        </w:rPr>
        <w:t>soft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72F">
        <w:rPr>
          <w:rFonts w:ascii="Arial" w:hAnsi="Arial" w:cs="Arial"/>
          <w:sz w:val="24"/>
          <w:szCs w:val="24"/>
        </w:rPr>
        <w:t>delete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, historial, </w:t>
      </w:r>
      <w:proofErr w:type="spellStart"/>
      <w:r w:rsidRPr="00E2772F">
        <w:rPr>
          <w:rFonts w:ascii="Arial" w:hAnsi="Arial" w:cs="Arial"/>
          <w:sz w:val="24"/>
          <w:szCs w:val="24"/>
        </w:rPr>
        <w:t>etc</w:t>
      </w:r>
      <w:proofErr w:type="spellEnd"/>
    </w:p>
    <w:p w14:paraId="2173027E" w14:textId="1CF2466C" w:rsidR="00E2772F" w:rsidRPr="00E2772F" w:rsidRDefault="00E2772F" w:rsidP="00E277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Múltiples áreas involucradas (Sales/</w:t>
      </w:r>
      <w:proofErr w:type="spellStart"/>
      <w:r w:rsidRPr="00E2772F">
        <w:rPr>
          <w:rFonts w:ascii="Arial" w:hAnsi="Arial" w:cs="Arial"/>
          <w:sz w:val="24"/>
          <w:szCs w:val="24"/>
        </w:rPr>
        <w:t>Warehouse</w:t>
      </w:r>
      <w:proofErr w:type="spellEnd"/>
      <w:r w:rsidRPr="00E2772F">
        <w:rPr>
          <w:rFonts w:ascii="Arial" w:hAnsi="Arial" w:cs="Arial"/>
          <w:sz w:val="24"/>
          <w:szCs w:val="24"/>
        </w:rPr>
        <w:t>/</w:t>
      </w:r>
      <w:proofErr w:type="spellStart"/>
      <w:r w:rsidRPr="00E2772F">
        <w:rPr>
          <w:rFonts w:ascii="Arial" w:hAnsi="Arial" w:cs="Arial"/>
          <w:sz w:val="24"/>
          <w:szCs w:val="24"/>
        </w:rPr>
        <w:t>Purchasing</w:t>
      </w:r>
      <w:proofErr w:type="spellEnd"/>
      <w:r w:rsidRPr="00E2772F">
        <w:rPr>
          <w:rFonts w:ascii="Arial" w:hAnsi="Arial" w:cs="Arial"/>
          <w:sz w:val="24"/>
          <w:szCs w:val="24"/>
        </w:rPr>
        <w:t>/Route/</w:t>
      </w:r>
      <w:proofErr w:type="spellStart"/>
      <w:r w:rsidRPr="00E2772F">
        <w:rPr>
          <w:rFonts w:ascii="Arial" w:hAnsi="Arial" w:cs="Arial"/>
          <w:sz w:val="24"/>
          <w:szCs w:val="24"/>
        </w:rPr>
        <w:t>Admin</w:t>
      </w:r>
      <w:proofErr w:type="spellEnd"/>
      <w:r w:rsidRPr="00E2772F">
        <w:rPr>
          <w:rFonts w:ascii="Arial" w:hAnsi="Arial" w:cs="Arial"/>
          <w:sz w:val="24"/>
          <w:szCs w:val="24"/>
        </w:rPr>
        <w:t>): Scrum facilita validar cada flujo por rol mediante historias de usuario y criterios de aceptación</w:t>
      </w:r>
    </w:p>
    <w:p w14:paraId="543353E5" w14:textId="11BCD4E9" w:rsidR="00E2772F" w:rsidRPr="00E2772F" w:rsidRDefault="00E2772F" w:rsidP="00E277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Riesgo técnico manejable: autenticación por roles, carga de fotos, y búsquedas/filtrado se implementan y prueban por incrementos, reduciendo retrabajo</w:t>
      </w:r>
    </w:p>
    <w:p w14:paraId="502653E7" w14:textId="1440ADD0" w:rsidR="00E2772F" w:rsidRPr="00E2772F" w:rsidRDefault="00E2772F" w:rsidP="00E2772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 xml:space="preserve">Transparencia y control: con planificación, </w:t>
      </w:r>
      <w:proofErr w:type="spellStart"/>
      <w:r w:rsidRPr="00E2772F">
        <w:rPr>
          <w:rFonts w:ascii="Arial" w:hAnsi="Arial" w:cs="Arial"/>
          <w:sz w:val="24"/>
          <w:szCs w:val="24"/>
        </w:rPr>
        <w:t>daily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2772F">
        <w:rPr>
          <w:rFonts w:ascii="Arial" w:hAnsi="Arial" w:cs="Arial"/>
          <w:sz w:val="24"/>
          <w:szCs w:val="24"/>
        </w:rPr>
        <w:t>review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 y retrospective, se monitorea avance y calidad (DoD), además de facilitar la coordinación del equipo</w:t>
      </w:r>
    </w:p>
    <w:p w14:paraId="696DAB58" w14:textId="479F3799" w:rsidR="00E2772F" w:rsidRPr="00E2772F" w:rsidRDefault="00E2772F" w:rsidP="00E2772F">
      <w:p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Plan</w:t>
      </w:r>
      <w:r>
        <w:rPr>
          <w:rFonts w:ascii="Arial" w:hAnsi="Arial" w:cs="Arial"/>
          <w:sz w:val="24"/>
          <w:szCs w:val="24"/>
        </w:rPr>
        <w:t xml:space="preserve"> (ejemplo)</w:t>
      </w:r>
      <w:r w:rsidRPr="00E2772F">
        <w:rPr>
          <w:rFonts w:ascii="Arial" w:hAnsi="Arial" w:cs="Arial"/>
          <w:sz w:val="24"/>
          <w:szCs w:val="24"/>
        </w:rPr>
        <w:t>:</w:t>
      </w:r>
    </w:p>
    <w:p w14:paraId="2F53346C" w14:textId="7CABFFE5" w:rsidR="00E2772F" w:rsidRPr="00E2772F" w:rsidRDefault="00E2772F" w:rsidP="00E2772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 xml:space="preserve">Sprint 1 (MVP): repo + CI básico, BD, </w:t>
      </w:r>
      <w:proofErr w:type="spellStart"/>
      <w:r w:rsidRPr="00E2772F">
        <w:rPr>
          <w:rFonts w:ascii="Arial" w:hAnsi="Arial" w:cs="Arial"/>
          <w:sz w:val="24"/>
          <w:szCs w:val="24"/>
        </w:rPr>
        <w:t>login</w:t>
      </w:r>
      <w:proofErr w:type="spellEnd"/>
      <w:r w:rsidRPr="00E2772F">
        <w:rPr>
          <w:rFonts w:ascii="Arial" w:hAnsi="Arial" w:cs="Arial"/>
          <w:sz w:val="24"/>
          <w:szCs w:val="24"/>
        </w:rPr>
        <w:t>/roles, alta de pedido por Sales, lista y búsqueda básica, tracking cliente (</w:t>
      </w:r>
      <w:proofErr w:type="spellStart"/>
      <w:r w:rsidRPr="00E2772F">
        <w:rPr>
          <w:rFonts w:ascii="Arial" w:hAnsi="Arial" w:cs="Arial"/>
          <w:sz w:val="24"/>
          <w:szCs w:val="24"/>
        </w:rPr>
        <w:t>customer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# + </w:t>
      </w:r>
      <w:proofErr w:type="spellStart"/>
      <w:r w:rsidRPr="00E2772F">
        <w:rPr>
          <w:rFonts w:ascii="Arial" w:hAnsi="Arial" w:cs="Arial"/>
          <w:sz w:val="24"/>
          <w:szCs w:val="24"/>
        </w:rPr>
        <w:t>invoice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#), estados </w:t>
      </w:r>
      <w:proofErr w:type="spellStart"/>
      <w:r w:rsidRPr="00E2772F">
        <w:rPr>
          <w:rFonts w:ascii="Arial" w:hAnsi="Arial" w:cs="Arial"/>
          <w:sz w:val="24"/>
          <w:szCs w:val="24"/>
        </w:rPr>
        <w:t>Ordered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/In </w:t>
      </w:r>
      <w:proofErr w:type="spellStart"/>
      <w:r w:rsidRPr="00E2772F">
        <w:rPr>
          <w:rFonts w:ascii="Arial" w:hAnsi="Arial" w:cs="Arial"/>
          <w:sz w:val="24"/>
          <w:szCs w:val="24"/>
        </w:rPr>
        <w:t>process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/In </w:t>
      </w:r>
      <w:proofErr w:type="spellStart"/>
      <w:r w:rsidRPr="00E2772F">
        <w:rPr>
          <w:rFonts w:ascii="Arial" w:hAnsi="Arial" w:cs="Arial"/>
          <w:sz w:val="24"/>
          <w:szCs w:val="24"/>
        </w:rPr>
        <w:t>route</w:t>
      </w:r>
      <w:proofErr w:type="spellEnd"/>
      <w:r w:rsidRPr="00E2772F">
        <w:rPr>
          <w:rFonts w:ascii="Arial" w:hAnsi="Arial" w:cs="Arial"/>
          <w:sz w:val="24"/>
          <w:szCs w:val="24"/>
        </w:rPr>
        <w:t>/</w:t>
      </w:r>
      <w:proofErr w:type="spellStart"/>
      <w:r w:rsidRPr="00E2772F">
        <w:rPr>
          <w:rFonts w:ascii="Arial" w:hAnsi="Arial" w:cs="Arial"/>
          <w:sz w:val="24"/>
          <w:szCs w:val="24"/>
        </w:rPr>
        <w:t>Delivered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 (sin fotos)</w:t>
      </w:r>
    </w:p>
    <w:p w14:paraId="25538775" w14:textId="1A1D9A0F" w:rsidR="00E2772F" w:rsidRPr="00E2772F" w:rsidRDefault="00E2772F" w:rsidP="00E2772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Sprint 2 (Operación completa): permisos por rol, carga de fotos Route (</w:t>
      </w:r>
      <w:proofErr w:type="spellStart"/>
      <w:r w:rsidRPr="00E2772F">
        <w:rPr>
          <w:rFonts w:ascii="Arial" w:hAnsi="Arial" w:cs="Arial"/>
          <w:sz w:val="24"/>
          <w:szCs w:val="24"/>
        </w:rPr>
        <w:t>loaded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E2772F">
        <w:rPr>
          <w:rFonts w:ascii="Arial" w:hAnsi="Arial" w:cs="Arial"/>
          <w:sz w:val="24"/>
          <w:szCs w:val="24"/>
        </w:rPr>
        <w:t>evidence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), mostrar evidencia solo si Delivered, </w:t>
      </w:r>
      <w:proofErr w:type="spellStart"/>
      <w:r w:rsidRPr="00E2772F">
        <w:rPr>
          <w:rFonts w:ascii="Arial" w:hAnsi="Arial" w:cs="Arial"/>
          <w:sz w:val="24"/>
          <w:szCs w:val="24"/>
        </w:rPr>
        <w:t>soft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772F">
        <w:rPr>
          <w:rFonts w:ascii="Arial" w:hAnsi="Arial" w:cs="Arial"/>
          <w:sz w:val="24"/>
          <w:szCs w:val="24"/>
        </w:rPr>
        <w:t>delete</w:t>
      </w:r>
      <w:proofErr w:type="spellEnd"/>
      <w:r w:rsidRPr="00E2772F">
        <w:rPr>
          <w:rFonts w:ascii="Arial" w:hAnsi="Arial" w:cs="Arial"/>
          <w:sz w:val="24"/>
          <w:szCs w:val="24"/>
        </w:rPr>
        <w:t>/</w:t>
      </w:r>
      <w:proofErr w:type="spellStart"/>
      <w:r w:rsidRPr="00E2772F">
        <w:rPr>
          <w:rFonts w:ascii="Arial" w:hAnsi="Arial" w:cs="Arial"/>
          <w:sz w:val="24"/>
          <w:szCs w:val="24"/>
        </w:rPr>
        <w:t>restore</w:t>
      </w:r>
      <w:proofErr w:type="spellEnd"/>
      <w:r w:rsidRPr="00E2772F">
        <w:rPr>
          <w:rFonts w:ascii="Arial" w:hAnsi="Arial" w:cs="Arial"/>
          <w:sz w:val="24"/>
          <w:szCs w:val="24"/>
        </w:rPr>
        <w:t>, pantalla de eliminados, historial de estados</w:t>
      </w:r>
    </w:p>
    <w:p w14:paraId="10804F13" w14:textId="77777777" w:rsidR="00E2772F" w:rsidRPr="00E2772F" w:rsidRDefault="00E2772F" w:rsidP="00E2772F">
      <w:p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Base de datos elegida: PostgreSQL</w:t>
      </w:r>
    </w:p>
    <w:p w14:paraId="60ED4323" w14:textId="77777777" w:rsidR="00E2772F" w:rsidRPr="00E2772F" w:rsidRDefault="00E2772F" w:rsidP="00E2772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Relacional ideal para entidades con relaciones claras (</w:t>
      </w:r>
      <w:proofErr w:type="spellStart"/>
      <w:r w:rsidRPr="00E2772F">
        <w:rPr>
          <w:rFonts w:ascii="Arial" w:hAnsi="Arial" w:cs="Arial"/>
          <w:sz w:val="24"/>
          <w:szCs w:val="24"/>
        </w:rPr>
        <w:t>Order</w:t>
      </w:r>
      <w:proofErr w:type="spellEnd"/>
      <w:r w:rsidRPr="00E2772F">
        <w:rPr>
          <w:rFonts w:ascii="Arial" w:hAnsi="Arial" w:cs="Arial"/>
          <w:sz w:val="24"/>
          <w:szCs w:val="24"/>
        </w:rPr>
        <w:t>–</w:t>
      </w:r>
      <w:proofErr w:type="spellStart"/>
      <w:r w:rsidRPr="00E2772F">
        <w:rPr>
          <w:rFonts w:ascii="Arial" w:hAnsi="Arial" w:cs="Arial"/>
          <w:sz w:val="24"/>
          <w:szCs w:val="24"/>
        </w:rPr>
        <w:t>Customer</w:t>
      </w:r>
      <w:proofErr w:type="spellEnd"/>
      <w:r w:rsidRPr="00E2772F">
        <w:rPr>
          <w:rFonts w:ascii="Arial" w:hAnsi="Arial" w:cs="Arial"/>
          <w:sz w:val="24"/>
          <w:szCs w:val="24"/>
        </w:rPr>
        <w:t>–</w:t>
      </w:r>
      <w:proofErr w:type="spellStart"/>
      <w:r w:rsidRPr="00E2772F">
        <w:rPr>
          <w:rFonts w:ascii="Arial" w:hAnsi="Arial" w:cs="Arial"/>
          <w:sz w:val="24"/>
          <w:szCs w:val="24"/>
        </w:rPr>
        <w:t>Users</w:t>
      </w:r>
      <w:proofErr w:type="spellEnd"/>
      <w:r w:rsidRPr="00E2772F">
        <w:rPr>
          <w:rFonts w:ascii="Arial" w:hAnsi="Arial" w:cs="Arial"/>
          <w:sz w:val="24"/>
          <w:szCs w:val="24"/>
        </w:rPr>
        <w:t>–</w:t>
      </w:r>
      <w:proofErr w:type="spellStart"/>
      <w:r w:rsidRPr="00E2772F">
        <w:rPr>
          <w:rFonts w:ascii="Arial" w:hAnsi="Arial" w:cs="Arial"/>
          <w:sz w:val="24"/>
          <w:szCs w:val="24"/>
        </w:rPr>
        <w:t>Photos</w:t>
      </w:r>
      <w:proofErr w:type="spellEnd"/>
      <w:r w:rsidRPr="00E2772F">
        <w:rPr>
          <w:rFonts w:ascii="Arial" w:hAnsi="Arial" w:cs="Arial"/>
          <w:sz w:val="24"/>
          <w:szCs w:val="24"/>
        </w:rPr>
        <w:t>).</w:t>
      </w:r>
    </w:p>
    <w:p w14:paraId="09358C68" w14:textId="77777777" w:rsidR="00E2772F" w:rsidRPr="00E2772F" w:rsidRDefault="00E2772F" w:rsidP="00E2772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Integridad y consistencia (FK, UNIQUE, CHECK) para respetar el ciclo de vida del pedido.</w:t>
      </w:r>
    </w:p>
    <w:p w14:paraId="66581A77" w14:textId="77777777" w:rsidR="00E2772F" w:rsidRPr="00E2772F" w:rsidRDefault="00E2772F" w:rsidP="00E2772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>Consultas de búsqueda eficientes con índices (</w:t>
      </w:r>
      <w:proofErr w:type="spellStart"/>
      <w:r w:rsidRPr="00E2772F">
        <w:rPr>
          <w:rFonts w:ascii="Arial" w:hAnsi="Arial" w:cs="Arial"/>
          <w:sz w:val="24"/>
          <w:szCs w:val="24"/>
        </w:rPr>
        <w:t>invoice_number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2772F">
        <w:rPr>
          <w:rFonts w:ascii="Arial" w:hAnsi="Arial" w:cs="Arial"/>
          <w:sz w:val="24"/>
          <w:szCs w:val="24"/>
        </w:rPr>
        <w:t>customer_number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2772F">
        <w:rPr>
          <w:rFonts w:ascii="Arial" w:hAnsi="Arial" w:cs="Arial"/>
          <w:sz w:val="24"/>
          <w:szCs w:val="24"/>
        </w:rPr>
        <w:t>datetime</w:t>
      </w:r>
      <w:proofErr w:type="spellEnd"/>
      <w:r w:rsidRPr="00E2772F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E2772F">
        <w:rPr>
          <w:rFonts w:ascii="Arial" w:hAnsi="Arial" w:cs="Arial"/>
          <w:sz w:val="24"/>
          <w:szCs w:val="24"/>
        </w:rPr>
        <w:t>status</w:t>
      </w:r>
      <w:proofErr w:type="gramEnd"/>
      <w:r w:rsidRPr="00E2772F">
        <w:rPr>
          <w:rFonts w:ascii="Arial" w:hAnsi="Arial" w:cs="Arial"/>
          <w:sz w:val="24"/>
          <w:szCs w:val="24"/>
        </w:rPr>
        <w:t>).</w:t>
      </w:r>
    </w:p>
    <w:p w14:paraId="5CFC3945" w14:textId="307E4064" w:rsidR="00E2772F" w:rsidRPr="00E2772F" w:rsidRDefault="00E2772F" w:rsidP="00E2772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2772F">
        <w:rPr>
          <w:rFonts w:ascii="Arial" w:hAnsi="Arial" w:cs="Arial"/>
          <w:sz w:val="24"/>
          <w:szCs w:val="24"/>
        </w:rPr>
        <w:t xml:space="preserve">Escalable y estándar para web </w:t>
      </w:r>
      <w:proofErr w:type="gramStart"/>
      <w:r>
        <w:rPr>
          <w:rFonts w:ascii="Arial" w:hAnsi="Arial" w:cs="Arial"/>
          <w:sz w:val="24"/>
          <w:szCs w:val="24"/>
        </w:rPr>
        <w:t>apps</w:t>
      </w:r>
      <w:proofErr w:type="gramEnd"/>
      <w:r w:rsidRPr="00E2772F">
        <w:rPr>
          <w:rFonts w:ascii="Arial" w:hAnsi="Arial" w:cs="Arial"/>
          <w:sz w:val="24"/>
          <w:szCs w:val="24"/>
        </w:rPr>
        <w:t xml:space="preserve"> empresariales, compatible con ORMs comunes.</w:t>
      </w:r>
    </w:p>
    <w:p w14:paraId="7F90A8CD" w14:textId="77777777" w:rsidR="00163CDC" w:rsidRDefault="00163CDC"/>
    <w:sectPr w:rsidR="00163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703D"/>
    <w:multiLevelType w:val="multilevel"/>
    <w:tmpl w:val="63CE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75C7"/>
    <w:multiLevelType w:val="multilevel"/>
    <w:tmpl w:val="622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B4DFD"/>
    <w:multiLevelType w:val="multilevel"/>
    <w:tmpl w:val="54A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483610">
    <w:abstractNumId w:val="2"/>
  </w:num>
  <w:num w:numId="2" w16cid:durableId="1202091870">
    <w:abstractNumId w:val="0"/>
  </w:num>
  <w:num w:numId="3" w16cid:durableId="15038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2F"/>
    <w:rsid w:val="00163CDC"/>
    <w:rsid w:val="00443422"/>
    <w:rsid w:val="00C0359E"/>
    <w:rsid w:val="00CB6E96"/>
    <w:rsid w:val="00E2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3997"/>
  <w15:chartTrackingRefBased/>
  <w15:docId w15:val="{E09F0B70-95E3-4669-8589-E7D17AA9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224</Words>
  <Characters>1422</Characters>
  <Application>Microsoft Office Word</Application>
  <DocSecurity>0</DocSecurity>
  <Lines>31</Lines>
  <Paragraphs>17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REYES LEON</dc:creator>
  <cp:keywords/>
  <dc:description/>
  <cp:lastModifiedBy>JOSHUA REYES LEON</cp:lastModifiedBy>
  <cp:revision>1</cp:revision>
  <dcterms:created xsi:type="dcterms:W3CDTF">2026-02-17T23:48:00Z</dcterms:created>
  <dcterms:modified xsi:type="dcterms:W3CDTF">2026-02-17T23:54:00Z</dcterms:modified>
</cp:coreProperties>
</file>