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jc w:val="center"/>
      </w:pPr>
      <w:r>
        <w:rPr>
          <w:rFonts w:ascii="Arial" w:cs="Arial" w:eastAsia="Arial" w:hAnsi="Arial"/>
          <w:color w:val="5D6D7E"/>
          <w:sz w:val="36"/>
          <w:szCs w:val="36"/>
        </w:rPr>
        <w:t xml:space="preserve">The Serverless</w:t>
      </w:r>
    </w:p>
    <w:p>
      <w:pPr>
        <w:jc w:val="center"/>
      </w:pPr>
      <w:r>
        <w:rPr>
          <w:rFonts w:ascii="Arial" w:cs="Arial" w:eastAsia="Arial" w:hAnsi="Arial"/>
          <w:b/>
          <w:bCs/>
          <w:color w:val="003B6F"/>
          <w:sz w:val="104"/>
          <w:szCs w:val="104"/>
        </w:rPr>
        <w:t xml:space="preserve">SQLite</w:t>
      </w:r>
    </w:p>
    <w:p>
      <w:pPr>
        <w:jc w:val="center"/>
      </w:pPr>
      <w:r>
        <w:rPr>
          <w:rFonts w:ascii="Arial" w:cs="Arial" w:eastAsia="Arial" w:hAnsi="Arial"/>
          <w:color w:val="1A1A2E"/>
          <w:sz w:val="48"/>
          <w:szCs w:val="48"/>
        </w:rPr>
        <w:t xml:space="preserve">Complete Developer Guide</w:t>
      </w:r>
    </w:p>
    <w:p>
      <w:pPr>
        <w:spacing w:after="0" w:before="80"/>
      </w:pPr>
      <w:r>
        <w:t xml:space="preserve"/>
      </w:r>
    </w:p>
    <w:p>
      <w:pPr>
        <w:pBdr>
          <w:bottom w:val="single" w:color="003B6F" w:sz="12" w:space="4"/>
        </w:pBdr>
        <w:spacing w:after="200"/>
        <w:jc w:val="center"/>
      </w:pPr>
      <w:r>
        <w:rPr>
          <w:rFonts w:ascii="Arial" w:cs="Arial" w:eastAsia="Arial" w:hAnsi="Arial"/>
          <w:i/>
          <w:iCs/>
          <w:color w:val="5D6D7E"/>
          <w:sz w:val="26"/>
          <w:szCs w:val="26"/>
        </w:rPr>
        <w:t xml:space="preserve">The Most Widely Deployed Database Engine in the World</w:t>
      </w:r>
    </w:p>
    <w:p>
      <w:pPr>
        <w:spacing w:after="0" w:before="360"/>
      </w:pPr>
      <w:r>
        <w:t xml:space="preserve"/>
      </w:r>
    </w:p>
    <w:p>
      <w:pPr>
        <w:jc w:val="center"/>
      </w:pPr>
      <w:r>
        <w:rPr>
          <w:rFonts w:ascii="Arial" w:cs="Arial" w:eastAsia="Arial" w:hAnsi="Arial"/>
          <w:color w:val="5D6D7E"/>
          <w:sz w:val="24"/>
          <w:szCs w:val="24"/>
        </w:rPr>
        <w:t xml:space="preserve">A complete step-by-step reference covering everything a developer needs</w:t>
      </w:r>
    </w:p>
    <w:p>
      <w:pPr>
        <w:jc w:val="center"/>
      </w:pPr>
      <w:r>
        <w:rPr>
          <w:rFonts w:ascii="Arial" w:cs="Arial" w:eastAsia="Arial" w:hAnsi="Arial"/>
          <w:color w:val="5D6D7E"/>
          <w:sz w:val="24"/>
          <w:szCs w:val="24"/>
        </w:rPr>
        <w:t xml:space="preserve">to understand, design, and build applications with SQLite.</w:t>
      </w:r>
    </w:p>
    <w:p>
      <w:pPr>
        <w:spacing w:after="0" w:before="440"/>
      </w:pPr>
      <w:r>
        <w:t xml:space="preserve"/>
      </w:r>
    </w:p>
    <w:p>
      <w:pPr>
        <w:jc w:val="center"/>
      </w:pPr>
      <w:r>
        <w:rPr>
          <w:rFonts w:ascii="Arial" w:cs="Arial" w:eastAsia="Arial" w:hAnsi="Arial"/>
          <w:b/>
          <w:bCs/>
          <w:color w:val="00264D"/>
          <w:sz w:val="26"/>
          <w:szCs w:val="26"/>
        </w:rPr>
        <w:t xml:space="preserve">Topics Covered</w:t>
      </w:r>
    </w:p>
    <w:p>
      <w:pPr>
        <w:spacing w:after="0" w:before="60"/>
      </w:pPr>
      <w:r>
        <w:t xml:space="preserve"/>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What is SQLite &amp; why it's used everywhere (browsers, phones, IoT, aircraft)</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Architecture — serverless, single-file, zero-config design</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SQLite vs PostgreSQL vs MySQL — when to use which</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Installation — CLI, GUI tools, embedded usage</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Data Types — SQLite's unique type affinity system</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DDL — CREATE, ALTER, DROP tables, indexes, constraints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CRUD — full INSERT, SELECT, UPDATE, DELETE with examples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Advanced Queries — JOINs, subqueries, CTEs, window functions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Indexes — B-tree, partial, covering, expression indexes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Transactions — ACID, WAL mode, isolation, savepoints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Full-Text Search — FTS5 extension with ranking</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JSON support — json_extract, JSON operators, indexes</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Pragmas — PRAGMA statements for configuration &amp; introspection</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Client Libraries — Python (sqlite3), Node.js (better-sqlite3), Go</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Performance Tuning — WAL, caching, memory, EXPLAIN QUERY PLAN</w:t>
      </w:r>
    </w:p>
    <w:p>
      <w:pPr>
        <w:spacing w:after="36" w:before="36"/>
        <w:jc w:val="center"/>
      </w:pPr>
      <w:r>
        <w:rPr>
          <w:rFonts w:ascii="Arial" w:cs="Arial" w:eastAsia="Arial" w:hAnsi="Arial"/>
          <w:color w:val="003B6F"/>
          <w:sz w:val="22"/>
          <w:szCs w:val="22"/>
        </w:rPr>
        <w:t xml:space="preserve">◆  </w:t>
      </w:r>
      <w:r>
        <w:rPr>
          <w:rFonts w:ascii="Arial" w:cs="Arial" w:eastAsia="Arial" w:hAnsi="Arial"/>
          <w:color w:val="1A1A2E"/>
          <w:sz w:val="22"/>
          <w:szCs w:val="22"/>
        </w:rPr>
        <w:t xml:space="preserve">Common Pitfalls, Best Practices &amp; Complete Cheat Sheet</w:t>
      </w:r>
    </w:p>
    <w:p>
      <w:r>
        <w:br w:type="page"/>
      </w:r>
    </w:p>
    <w:p>
      <w:pPr>
        <w:pStyle w:val="Heading1"/>
        <w:pBdr>
          <w:bottom w:val="single" w:color="003B6F" w:sz="8" w:space="4"/>
        </w:pBdr>
        <w:spacing w:after="160" w:before="400"/>
      </w:pPr>
      <w:r>
        <w:rPr>
          <w:rFonts w:ascii="Arial" w:cs="Arial" w:eastAsia="Arial" w:hAnsi="Arial"/>
          <w:b/>
          <w:bCs/>
          <w:color w:val="003B6F"/>
          <w:sz w:val="36"/>
          <w:szCs w:val="36"/>
        </w:rPr>
        <w:t xml:space="preserve">1. What is SQLite?</w:t>
      </w:r>
    </w:p>
    <w:p>
      <w:pPr>
        <w:spacing w:after="60" w:before="60"/>
      </w:pPr>
      <w:r>
        <w:rPr>
          <w:rFonts w:ascii="Arial" w:cs="Arial" w:eastAsia="Arial" w:hAnsi="Arial"/>
          <w:color w:val="1A1A2E"/>
          <w:sz w:val="22"/>
          <w:szCs w:val="22"/>
        </w:rPr>
        <w:t xml:space="preserve">SQLite is a self-contained, serverless, zero-configuration, transactional SQL database engine embedded directly into your application. Unlike PostgreSQL or MySQL, SQLite is not a separate server process — it is a C library that your application links against. The entire database (schema, data, indexes) lives in a single ordinary file on disk.</w:t>
      </w:r>
    </w:p>
    <w:p>
      <w:pPr>
        <w:spacing w:after="0" w:before="120"/>
      </w:pPr>
      <w:r>
        <w:t xml:space="preserve"/>
      </w:r>
    </w:p>
    <w:p>
      <w:pPr>
        <w:spacing w:after="60" w:before="60"/>
      </w:pPr>
      <w:r>
        <w:rPr>
          <w:rFonts w:ascii="Arial" w:cs="Arial" w:eastAsia="Arial" w:hAnsi="Arial"/>
          <w:color w:val="1A1A2E"/>
          <w:sz w:val="22"/>
          <w:szCs w:val="22"/>
        </w:rPr>
        <w:t xml:space="preserve">SQLite is the most widely deployed database engine in the world — with an estimated 1 trillion (10¹²) SQLite databases currently in active use. It ships in every Android and iOS device, every macOS and Windows installation, every Firefox and Chrome browser, every Python installation, and billions of embedded systems worldwide.</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1.1 Key Characteristics</w:t>
      </w:r>
    </w:p>
    <w:p>
      <w:pPr>
        <w:pStyle w:val="ListParagraph"/>
        <w:numPr>
          <w:ilvl w:val="0"/>
          <w:numId w:val="2"/>
        </w:numPr>
        <w:spacing w:after="40" w:before="40"/>
      </w:pPr>
      <w:r>
        <w:rPr>
          <w:rFonts w:ascii="Arial" w:cs="Arial" w:eastAsia="Arial" w:hAnsi="Arial"/>
          <w:b/>
          <w:bCs/>
          <w:color w:val="1A1A2E"/>
          <w:sz w:val="22"/>
          <w:szCs w:val="22"/>
        </w:rPr>
        <w:t xml:space="preserve">Serverless: </w:t>
      </w:r>
      <w:r>
        <w:rPr>
          <w:rFonts w:ascii="Arial" w:cs="Arial" w:eastAsia="Arial" w:hAnsi="Arial"/>
          <w:color w:val="1A1A2E"/>
          <w:sz w:val="22"/>
          <w:szCs w:val="22"/>
        </w:rPr>
        <w:t xml:space="preserve">No server process to start, stop, configure, or maintain. The library IS the database engine.</w:t>
      </w:r>
    </w:p>
    <w:p>
      <w:pPr>
        <w:pStyle w:val="ListParagraph"/>
        <w:numPr>
          <w:ilvl w:val="0"/>
          <w:numId w:val="2"/>
        </w:numPr>
        <w:spacing w:after="40" w:before="40"/>
      </w:pPr>
      <w:r>
        <w:rPr>
          <w:rFonts w:ascii="Arial" w:cs="Arial" w:eastAsia="Arial" w:hAnsi="Arial"/>
          <w:b/>
          <w:bCs/>
          <w:color w:val="1A1A2E"/>
          <w:sz w:val="22"/>
          <w:szCs w:val="22"/>
        </w:rPr>
        <w:t xml:space="preserve">Single file: </w:t>
      </w:r>
      <w:r>
        <w:rPr>
          <w:rFonts w:ascii="Arial" w:cs="Arial" w:eastAsia="Arial" w:hAnsi="Arial"/>
          <w:color w:val="1A1A2E"/>
          <w:sz w:val="22"/>
          <w:szCs w:val="22"/>
        </w:rPr>
        <w:t xml:space="preserve">The entire database lives in one cross-platform file. Copy it, email it, version-control it.</w:t>
      </w:r>
    </w:p>
    <w:p>
      <w:pPr>
        <w:pStyle w:val="ListParagraph"/>
        <w:numPr>
          <w:ilvl w:val="0"/>
          <w:numId w:val="2"/>
        </w:numPr>
        <w:spacing w:after="40" w:before="40"/>
      </w:pPr>
      <w:r>
        <w:rPr>
          <w:rFonts w:ascii="Arial" w:cs="Arial" w:eastAsia="Arial" w:hAnsi="Arial"/>
          <w:b/>
          <w:bCs/>
          <w:color w:val="1A1A2E"/>
          <w:sz w:val="22"/>
          <w:szCs w:val="22"/>
        </w:rPr>
        <w:t xml:space="preserve">Zero configuration: </w:t>
      </w:r>
      <w:r>
        <w:rPr>
          <w:rFonts w:ascii="Arial" w:cs="Arial" w:eastAsia="Arial" w:hAnsi="Arial"/>
          <w:color w:val="1A1A2E"/>
          <w:sz w:val="22"/>
          <w:szCs w:val="22"/>
        </w:rPr>
        <w:t xml:space="preserve">No installation, no admin, no user accounts, no passwords by default.</w:t>
      </w:r>
    </w:p>
    <w:p>
      <w:pPr>
        <w:pStyle w:val="ListParagraph"/>
        <w:numPr>
          <w:ilvl w:val="0"/>
          <w:numId w:val="2"/>
        </w:numPr>
        <w:spacing w:after="40" w:before="40"/>
      </w:pPr>
      <w:r>
        <w:rPr>
          <w:rFonts w:ascii="Arial" w:cs="Arial" w:eastAsia="Arial" w:hAnsi="Arial"/>
          <w:b/>
          <w:bCs/>
          <w:color w:val="1A1A2E"/>
          <w:sz w:val="22"/>
          <w:szCs w:val="22"/>
        </w:rPr>
        <w:t xml:space="preserve">ACID compliant: </w:t>
      </w:r>
      <w:r>
        <w:rPr>
          <w:rFonts w:ascii="Arial" w:cs="Arial" w:eastAsia="Arial" w:hAnsi="Arial"/>
          <w:color w:val="1A1A2E"/>
          <w:sz w:val="22"/>
          <w:szCs w:val="22"/>
        </w:rPr>
        <w:t xml:space="preserve">Full atomicity, consistency, isolation, and durability — even across crashes.</w:t>
      </w:r>
    </w:p>
    <w:p>
      <w:pPr>
        <w:pStyle w:val="ListParagraph"/>
        <w:numPr>
          <w:ilvl w:val="0"/>
          <w:numId w:val="2"/>
        </w:numPr>
        <w:spacing w:after="40" w:before="40"/>
      </w:pPr>
      <w:r>
        <w:rPr>
          <w:rFonts w:ascii="Arial" w:cs="Arial" w:eastAsia="Arial" w:hAnsi="Arial"/>
          <w:b/>
          <w:bCs/>
          <w:color w:val="1A1A2E"/>
          <w:sz w:val="22"/>
          <w:szCs w:val="22"/>
        </w:rPr>
        <w:t xml:space="preserve">Cross-platform: </w:t>
      </w:r>
      <w:r>
        <w:rPr>
          <w:rFonts w:ascii="Arial" w:cs="Arial" w:eastAsia="Arial" w:hAnsi="Arial"/>
          <w:color w:val="1A1A2E"/>
          <w:sz w:val="22"/>
          <w:szCs w:val="22"/>
        </w:rPr>
        <w:t xml:space="preserve">The database file format is identical on all platforms (endian-neutral, 32/64-bit agnostic).</w:t>
      </w:r>
    </w:p>
    <w:p>
      <w:pPr>
        <w:pStyle w:val="ListParagraph"/>
        <w:numPr>
          <w:ilvl w:val="0"/>
          <w:numId w:val="2"/>
        </w:numPr>
        <w:spacing w:after="40" w:before="40"/>
      </w:pPr>
      <w:r>
        <w:rPr>
          <w:rFonts w:ascii="Arial" w:cs="Arial" w:eastAsia="Arial" w:hAnsi="Arial"/>
          <w:b/>
          <w:bCs/>
          <w:color w:val="1A1A2E"/>
          <w:sz w:val="22"/>
          <w:szCs w:val="22"/>
        </w:rPr>
        <w:t xml:space="preserve">Tiny footprint: </w:t>
      </w:r>
      <w:r>
        <w:rPr>
          <w:rFonts w:ascii="Arial" w:cs="Arial" w:eastAsia="Arial" w:hAnsi="Arial"/>
          <w:color w:val="1A1A2E"/>
          <w:sz w:val="22"/>
          <w:szCs w:val="22"/>
        </w:rPr>
        <w:t xml:space="preserve">The library is under 600 KB. Full source code is a single amalgamation C file (sqlite3.c).</w:t>
      </w:r>
    </w:p>
    <w:p>
      <w:pPr>
        <w:pStyle w:val="ListParagraph"/>
        <w:numPr>
          <w:ilvl w:val="0"/>
          <w:numId w:val="2"/>
        </w:numPr>
        <w:spacing w:after="40" w:before="40"/>
      </w:pPr>
      <w:r>
        <w:rPr>
          <w:rFonts w:ascii="Arial" w:cs="Arial" w:eastAsia="Arial" w:hAnsi="Arial"/>
          <w:b/>
          <w:bCs/>
          <w:color w:val="1A1A2E"/>
          <w:sz w:val="22"/>
          <w:szCs w:val="22"/>
        </w:rPr>
        <w:t xml:space="preserve">Public domain: </w:t>
      </w:r>
      <w:r>
        <w:rPr>
          <w:rFonts w:ascii="Arial" w:cs="Arial" w:eastAsia="Arial" w:hAnsi="Arial"/>
          <w:color w:val="1A1A2E"/>
          <w:sz w:val="22"/>
          <w:szCs w:val="22"/>
        </w:rPr>
        <w:t xml:space="preserve">No license required — free for any use, commercial or otherwise.</w:t>
      </w:r>
    </w:p>
    <w:p>
      <w:pPr>
        <w:pStyle w:val="ListParagraph"/>
        <w:numPr>
          <w:ilvl w:val="0"/>
          <w:numId w:val="2"/>
        </w:numPr>
        <w:spacing w:after="40" w:before="40"/>
      </w:pPr>
      <w:r>
        <w:rPr>
          <w:rFonts w:ascii="Arial" w:cs="Arial" w:eastAsia="Arial" w:hAnsi="Arial"/>
          <w:b/>
          <w:bCs/>
          <w:color w:val="1A1A2E"/>
          <w:sz w:val="22"/>
          <w:szCs w:val="22"/>
        </w:rPr>
        <w:t xml:space="preserve">Reliable: </w:t>
      </w:r>
      <w:r>
        <w:rPr>
          <w:rFonts w:ascii="Arial" w:cs="Arial" w:eastAsia="Arial" w:hAnsi="Arial"/>
          <w:color w:val="1A1A2E"/>
          <w:sz w:val="22"/>
          <w:szCs w:val="22"/>
        </w:rPr>
        <w:t xml:space="preserve">More thoroughly tested than most software — over 100× more test code than product code.</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1.2 Where SQLite Is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6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 devices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Every iOS app (Core Data uses SQLite). Every Android app. System settings, contacts, SMS.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Desktop apps</w:t>
            </w:r>
          </w:p>
        </w:tc>
        <w:tc>
          <w:tcPr>
            <w:tcW w:type="dxa" w:w="6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Firefox (bookmarks, history, cookies). Chrome (history, cookies). Thunderbird. Skype. Dropbox.</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Operating systems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macOS (system databases). Windows (various system stores). Many Linux distros.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Embedded / IoT</w:t>
            </w:r>
          </w:p>
        </w:tc>
        <w:tc>
          <w:tcPr>
            <w:tcW w:type="dxa" w:w="6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Automotive ECUs, aircraft flight systems, smart TVs, set-top boxes, routers, medical devices.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 browsers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localStorage / IndexedDB in browsers is often backed by SQLite.</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Development / testing</w:t>
            </w:r>
          </w:p>
        </w:tc>
        <w:tc>
          <w:tcPr>
            <w:tcW w:type="dxa" w:w="6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Local dev databases, test fixtures, in-memory DBs for unit tests.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analysis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DuckDB-like workflows, Python data exploration, R datasets, Jupyter notebooks.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Edge computing</w:t>
            </w:r>
          </w:p>
        </w:tc>
        <w:tc>
          <w:tcPr>
            <w:tcW w:type="dxa" w:w="6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Litestream (replication), Turso (distributed SQLite), Cloudflare D1 (edge SQLite).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Game development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Save files, game state, configuration, leaderboards in indie and AAA games.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1.3 SQLite vs Server Databases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6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SQLite</w:t>
            </w:r>
          </w:p>
        </w:tc>
        <w:tc>
          <w:tcPr>
            <w:tcW w:type="dxa" w:w="36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 / MySQL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Embedded library in your process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Separate server process</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Setup</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None — just a file</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Install, configure, start service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Concurrency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writer at a time (WAL: better)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Many concurrent readers &amp; writers</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Network access</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No (local only)</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Yes (TCP/IP)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 (OS file permissions)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 role/permission system</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Max DB size</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281 TB (theoretical)</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Unlimited (practical)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Best write throughput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~50,000 inserts/sec (WAL mode)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Hundreds of thousands/sec</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Replication</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Third-party (Litestream, Turso)</w:t>
            </w:r>
          </w:p>
        </w:tc>
        <w:tc>
          <w:tcPr>
            <w:tcW w:type="dxa" w:w="3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Built-in streaming / logical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Best for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Embedded, local, low-concurrency apps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Multi-user, high-concurrency apps</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3B6F" w:sz="1"/>
              <w:left w:val="single" w:color="003B6F" w:sz="1"/>
              <w:bottom w:val="single" w:color="003B6F" w:sz="1"/>
              <w:right w:val="single" w:color="003B6F" w:sz="1"/>
            </w:tcBorders>
            <w:shd w:fill="003B6F" w:val="clear"/>
            <w:tcMar>
              <w:top w:type="dxa" w:w="80"/>
              <w:left w:type="dxa" w:w="160"/>
              <w:bottom w:type="dxa" w:w="80"/>
              <w:right w:type="dxa" w:w="160"/>
            </w:tcMar>
          </w:tcPr>
          <w:p>
            <w:r>
              <w:rPr>
                <w:rFonts w:ascii="Arial" w:cs="Arial" w:eastAsia="Arial" w:hAnsi="Arial"/>
                <w:b/>
                <w:bCs/>
                <w:color w:val="FFFFFF"/>
                <w:sz w:val="22"/>
                <w:szCs w:val="22"/>
              </w:rPr>
              <w:t xml:space="preserve">  📌 Use SQLite When...</w:t>
            </w:r>
          </w:p>
        </w:tc>
      </w:tr>
      <w:tr>
        <w:tc>
          <w:tcPr>
            <w:tcW w:type="dxa" w:w="9200"/>
            <w:tcBorders>
              <w:top w:val="single" w:color="003B6F" w:sz="1"/>
              <w:left w:val="single" w:color="003B6F" w:sz="1"/>
              <w:bottom w:val="single" w:color="003B6F" w:sz="1"/>
              <w:right w:val="single" w:color="003B6F" w:sz="1"/>
            </w:tcBorders>
            <w:shd w:fill="E8F1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The database is on the same machine as the application (no network separation needed)</w:t>
            </w:r>
          </w:p>
          <w:p>
            <w:pPr>
              <w:spacing w:after="40" w:before="40"/>
            </w:pPr>
            <w:r>
              <w:rPr>
                <w:rFonts w:ascii="Arial" w:cs="Arial" w:eastAsia="Arial" w:hAnsi="Arial"/>
                <w:color w:val="1A1A2E"/>
                <w:sz w:val="20"/>
                <w:szCs w:val="20"/>
              </w:rPr>
              <w:t xml:space="preserve">• Concurrent writers are rare — one writer at a time is acceptable</w:t>
            </w:r>
          </w:p>
          <w:p>
            <w:pPr>
              <w:spacing w:after="40" w:before="40"/>
            </w:pPr>
            <w:r>
              <w:rPr>
                <w:rFonts w:ascii="Arial" w:cs="Arial" w:eastAsia="Arial" w:hAnsi="Arial"/>
                <w:color w:val="1A1A2E"/>
                <w:sz w:val="20"/>
                <w:szCs w:val="20"/>
              </w:rPr>
              <w:t xml:space="preserve">• You want zero operational overhead — no server to manage</w:t>
            </w:r>
          </w:p>
          <w:p>
            <w:pPr>
              <w:spacing w:after="40" w:before="40"/>
            </w:pPr>
            <w:r>
              <w:rPr>
                <w:rFonts w:ascii="Arial" w:cs="Arial" w:eastAsia="Arial" w:hAnsi="Arial"/>
                <w:color w:val="1A1A2E"/>
                <w:sz w:val="20"/>
                <w:szCs w:val="20"/>
              </w:rPr>
              <w:t xml:space="preserve">• You need a portable, self-contained data format (e.g., file format for an app)</w:t>
            </w:r>
          </w:p>
          <w:p>
            <w:pPr>
              <w:spacing w:after="40" w:before="40"/>
            </w:pPr>
            <w:r>
              <w:rPr>
                <w:rFonts w:ascii="Arial" w:cs="Arial" w:eastAsia="Arial" w:hAnsi="Arial"/>
                <w:color w:val="1A1A2E"/>
                <w:sz w:val="20"/>
                <w:szCs w:val="20"/>
              </w:rPr>
              <w:t xml:space="preserve">• You're building mobile apps, desktop apps, IoT devices, or embedded systems</w:t>
            </w:r>
          </w:p>
          <w:p>
            <w:pPr>
              <w:spacing w:after="40" w:before="40"/>
            </w:pPr>
            <w:r>
              <w:rPr>
                <w:rFonts w:ascii="Arial" w:cs="Arial" w:eastAsia="Arial" w:hAnsi="Arial"/>
                <w:color w:val="1A1A2E"/>
                <w:sz w:val="20"/>
                <w:szCs w:val="20"/>
              </w:rPr>
              <w:t xml:space="preserve">• You need a fast, disposable database for testing or development</w:t>
            </w:r>
          </w:p>
          <w:p>
            <w:pPr>
              <w:spacing w:after="40" w:before="40"/>
            </w:pPr>
            <w:r>
              <w:rPr>
                <w:rFonts w:ascii="Arial" w:cs="Arial" w:eastAsia="Arial" w:hAnsi="Arial"/>
                <w:color w:val="1A1A2E"/>
                <w:sz w:val="20"/>
                <w:szCs w:val="20"/>
              </w:rPr>
              <w:t xml:space="preserve">• Your dataset fits comfortably on one machine (even 100 GB is fine)</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601A" w:sz="1"/>
              <w:left w:val="single" w:color="C0601A" w:sz="1"/>
              <w:bottom w:val="single" w:color="C0601A" w:sz="1"/>
              <w:right w:val="single" w:color="C0601A" w:sz="1"/>
            </w:tcBorders>
            <w:shd w:fill="C0601A" w:val="clear"/>
            <w:tcMar>
              <w:top w:type="dxa" w:w="80"/>
              <w:left w:type="dxa" w:w="160"/>
              <w:bottom w:type="dxa" w:w="80"/>
              <w:right w:type="dxa" w:w="160"/>
            </w:tcMar>
          </w:tcPr>
          <w:p>
            <w:r>
              <w:rPr>
                <w:rFonts w:ascii="Arial" w:cs="Arial" w:eastAsia="Arial" w:hAnsi="Arial"/>
                <w:b/>
                <w:bCs/>
                <w:color w:val="FFFFFF"/>
                <w:sz w:val="22"/>
                <w:szCs w:val="22"/>
              </w:rPr>
              <w:t xml:space="preserve">  ⚠️  Consider a Server Database When...</w:t>
            </w:r>
          </w:p>
        </w:tc>
      </w:tr>
      <w:tr>
        <w:tc>
          <w:tcPr>
            <w:tcW w:type="dxa" w:w="9200"/>
            <w:tcBorders>
              <w:top w:val="single" w:color="C0601A" w:sz="1"/>
              <w:left w:val="single" w:color="C0601A" w:sz="1"/>
              <w:bottom w:val="single" w:color="C0601A" w:sz="1"/>
              <w:right w:val="single" w:color="C0601A" w:sz="1"/>
            </w:tcBorders>
            <w:shd w:fill="E8F1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Many users write simultaneously at high rates (&gt;100 concurrent writers)</w:t>
            </w:r>
          </w:p>
          <w:p>
            <w:pPr>
              <w:spacing w:after="40" w:before="40"/>
            </w:pPr>
            <w:r>
              <w:rPr>
                <w:rFonts w:ascii="Arial" w:cs="Arial" w:eastAsia="Arial" w:hAnsi="Arial"/>
                <w:color w:val="1A1A2E"/>
                <w:sz w:val="20"/>
                <w:szCs w:val="20"/>
              </w:rPr>
              <w:t xml:space="preserve">• Your application and database are on different machines (client-server model)</w:t>
            </w:r>
          </w:p>
          <w:p>
            <w:pPr>
              <w:spacing w:after="40" w:before="40"/>
            </w:pPr>
            <w:r>
              <w:rPr>
                <w:rFonts w:ascii="Arial" w:cs="Arial" w:eastAsia="Arial" w:hAnsi="Arial"/>
                <w:color w:val="1A1A2E"/>
                <w:sz w:val="20"/>
                <w:szCs w:val="20"/>
              </w:rPr>
              <w:t xml:space="preserve">• You need fine-grained user authentication and authorization</w:t>
            </w:r>
          </w:p>
          <w:p>
            <w:pPr>
              <w:spacing w:after="40" w:before="40"/>
            </w:pPr>
            <w:r>
              <w:rPr>
                <w:rFonts w:ascii="Arial" w:cs="Arial" w:eastAsia="Arial" w:hAnsi="Arial"/>
                <w:color w:val="1A1A2E"/>
                <w:sz w:val="20"/>
                <w:szCs w:val="20"/>
              </w:rPr>
              <w:t xml:space="preserve">• You need built-in replication, failover, or horizontal scaling</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2. Architecture</w:t>
      </w:r>
    </w:p>
    <w:p>
      <w:pPr>
        <w:pStyle w:val="Heading2"/>
        <w:spacing w:after="100" w:before="280"/>
      </w:pPr>
      <w:r>
        <w:rPr>
          <w:rFonts w:ascii="Arial" w:cs="Arial" w:eastAsia="Arial" w:hAnsi="Arial"/>
          <w:b/>
          <w:bCs/>
          <w:color w:val="00264D"/>
          <w:sz w:val="28"/>
          <w:szCs w:val="28"/>
        </w:rPr>
        <w:t xml:space="preserve">2.1 How SQLite Works</w:t>
      </w:r>
    </w:p>
    <w:p>
      <w:pPr>
        <w:spacing w:after="60" w:before="60"/>
      </w:pPr>
      <w:r>
        <w:rPr>
          <w:rFonts w:ascii="Arial" w:cs="Arial" w:eastAsia="Arial" w:hAnsi="Arial"/>
          <w:color w:val="1A1A2E"/>
          <w:sz w:val="22"/>
          <w:szCs w:val="22"/>
        </w:rPr>
        <w:t xml:space="preserve">SQLite is implemented as a C library. When your application opens a database, it calls sqlite3_open() which gives back a database connection handle. All SQL is then executed through that handle — there is no network socket, no separate process, no authentication.</w:t>
      </w:r>
    </w:p>
    <w:p>
      <w:pPr>
        <w:spacing w:after="0" w:before="120"/>
      </w:pPr>
      <w:r>
        <w:t xml:space="preserve"/>
      </w:r>
    </w:p>
    <w:p>
      <w:pPr>
        <w:spacing w:after="60" w:before="60"/>
      </w:pPr>
      <w:r>
        <w:rPr>
          <w:rFonts w:ascii="Arial" w:cs="Arial" w:eastAsia="Arial" w:hAnsi="Arial"/>
          <w:color w:val="1A1A2E"/>
          <w:sz w:val="22"/>
          <w:szCs w:val="22"/>
        </w:rPr>
        <w:t xml:space="preserve">The library is compiled directly into your application (or loaded as a shared library). This means SQLite reads and writes the database file directly using standard OS file I/O — no middleman.</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2.2 The Database File</w:t>
      </w:r>
    </w:p>
    <w:p>
      <w:pPr>
        <w:pStyle w:val="ListParagraph"/>
        <w:numPr>
          <w:ilvl w:val="0"/>
          <w:numId w:val="2"/>
        </w:numPr>
        <w:spacing w:after="40" w:before="40"/>
      </w:pPr>
      <w:r>
        <w:rPr>
          <w:rFonts w:ascii="Arial" w:cs="Arial" w:eastAsia="Arial" w:hAnsi="Arial"/>
          <w:b/>
          <w:bCs/>
          <w:color w:val="1A1A2E"/>
          <w:sz w:val="22"/>
          <w:szCs w:val="22"/>
        </w:rPr>
        <w:t xml:space="preserve">Single file: </w:t>
      </w:r>
      <w:r>
        <w:rPr>
          <w:rFonts w:ascii="Arial" w:cs="Arial" w:eastAsia="Arial" w:hAnsi="Arial"/>
          <w:color w:val="1A1A2E"/>
          <w:sz w:val="22"/>
          <w:szCs w:val="22"/>
        </w:rPr>
        <w:t xml:space="preserve">Everything — schema, tables, indexes, views, triggers, data — lives in one .db (or .sqlite) file.</w:t>
      </w:r>
    </w:p>
    <w:p>
      <w:pPr>
        <w:pStyle w:val="ListParagraph"/>
        <w:numPr>
          <w:ilvl w:val="0"/>
          <w:numId w:val="2"/>
        </w:numPr>
        <w:spacing w:after="40" w:before="40"/>
      </w:pPr>
      <w:r>
        <w:rPr>
          <w:rFonts w:ascii="Arial" w:cs="Arial" w:eastAsia="Arial" w:hAnsi="Arial"/>
          <w:b/>
          <w:bCs/>
          <w:color w:val="1A1A2E"/>
          <w:sz w:val="22"/>
          <w:szCs w:val="22"/>
        </w:rPr>
        <w:t xml:space="preserve">Page-based: </w:t>
      </w:r>
      <w:r>
        <w:rPr>
          <w:rFonts w:ascii="Arial" w:cs="Arial" w:eastAsia="Arial" w:hAnsi="Arial"/>
          <w:color w:val="1A1A2E"/>
          <w:sz w:val="22"/>
          <w:szCs w:val="22"/>
        </w:rPr>
        <w:t xml:space="preserve">The file is divided into fixed-size pages (default 4096 bytes). Every operation reads/writes whole pages.</w:t>
      </w:r>
    </w:p>
    <w:p>
      <w:pPr>
        <w:pStyle w:val="ListParagraph"/>
        <w:numPr>
          <w:ilvl w:val="0"/>
          <w:numId w:val="2"/>
        </w:numPr>
        <w:spacing w:after="40" w:before="40"/>
      </w:pPr>
      <w:r>
        <w:rPr>
          <w:rFonts w:ascii="Arial" w:cs="Arial" w:eastAsia="Arial" w:hAnsi="Arial"/>
          <w:b/>
          <w:bCs/>
          <w:color w:val="1A1A2E"/>
          <w:sz w:val="22"/>
          <w:szCs w:val="22"/>
        </w:rPr>
        <w:t xml:space="preserve">B-tree storage: </w:t>
      </w:r>
      <w:r>
        <w:rPr>
          <w:rFonts w:ascii="Arial" w:cs="Arial" w:eastAsia="Arial" w:hAnsi="Arial"/>
          <w:color w:val="1A1A2E"/>
          <w:sz w:val="22"/>
          <w:szCs w:val="22"/>
        </w:rPr>
        <w:t xml:space="preserve">Tables and indexes are stored as B-trees within the file pages.</w:t>
      </w:r>
    </w:p>
    <w:p>
      <w:pPr>
        <w:pStyle w:val="ListParagraph"/>
        <w:numPr>
          <w:ilvl w:val="0"/>
          <w:numId w:val="2"/>
        </w:numPr>
        <w:spacing w:after="40" w:before="40"/>
      </w:pPr>
      <w:r>
        <w:rPr>
          <w:rFonts w:ascii="Arial" w:cs="Arial" w:eastAsia="Arial" w:hAnsi="Arial"/>
          <w:b/>
          <w:bCs/>
          <w:color w:val="1A1A2E"/>
          <w:sz w:val="22"/>
          <w:szCs w:val="22"/>
        </w:rPr>
        <w:t xml:space="preserve">Header: </w:t>
      </w:r>
      <w:r>
        <w:rPr>
          <w:rFonts w:ascii="Arial" w:cs="Arial" w:eastAsia="Arial" w:hAnsi="Arial"/>
          <w:color w:val="1A1A2E"/>
          <w:sz w:val="22"/>
          <w:szCs w:val="22"/>
        </w:rPr>
        <w:t xml:space="preserve">The first 100 bytes of the file are a fixed-format header identifying it as SQLite and storing config.</w:t>
      </w:r>
    </w:p>
    <w:p>
      <w:pPr>
        <w:pStyle w:val="ListParagraph"/>
        <w:numPr>
          <w:ilvl w:val="0"/>
          <w:numId w:val="2"/>
        </w:numPr>
        <w:spacing w:after="40" w:before="40"/>
      </w:pPr>
      <w:r>
        <w:rPr>
          <w:rFonts w:ascii="Arial" w:cs="Arial" w:eastAsia="Arial" w:hAnsi="Arial"/>
          <w:b/>
          <w:bCs/>
          <w:color w:val="1A1A2E"/>
          <w:sz w:val="22"/>
          <w:szCs w:val="22"/>
        </w:rPr>
        <w:t xml:space="preserve">WAL file: </w:t>
      </w:r>
      <w:r>
        <w:rPr>
          <w:rFonts w:ascii="Arial" w:cs="Arial" w:eastAsia="Arial" w:hAnsi="Arial"/>
          <w:color w:val="1A1A2E"/>
          <w:sz w:val="22"/>
          <w:szCs w:val="22"/>
        </w:rPr>
        <w:t xml:space="preserve">In WAL mode, a separate -wal file is used for write-ahead logging (better concurrency).</w:t>
      </w:r>
    </w:p>
    <w:p>
      <w:pPr>
        <w:pStyle w:val="ListParagraph"/>
        <w:numPr>
          <w:ilvl w:val="0"/>
          <w:numId w:val="2"/>
        </w:numPr>
        <w:spacing w:after="40" w:before="40"/>
      </w:pPr>
      <w:r>
        <w:rPr>
          <w:rFonts w:ascii="Arial" w:cs="Arial" w:eastAsia="Arial" w:hAnsi="Arial"/>
          <w:b/>
          <w:bCs/>
          <w:color w:val="1A1A2E"/>
          <w:sz w:val="22"/>
          <w:szCs w:val="22"/>
        </w:rPr>
        <w:t xml:space="preserve">Shared memory: </w:t>
      </w:r>
      <w:r>
        <w:rPr>
          <w:rFonts w:ascii="Arial" w:cs="Arial" w:eastAsia="Arial" w:hAnsi="Arial"/>
          <w:color w:val="1A1A2E"/>
          <w:sz w:val="22"/>
          <w:szCs w:val="22"/>
        </w:rPr>
        <w:t xml:space="preserve">In WAL mode, a -shm file coordinates access between concurrent readers.</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2.3 SQLite Internal 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7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Interface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Public C API: sqlite3_open(), sqlite3_prepare(), sqlite3_step(), sqlite3_finalize()</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SQL Compiler</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Tokenizer → Parser → Code Generator: compiles SQL text into bytecode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Virtual Machine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VDBE (Virtual Database Engine): executes the bytecode instructions</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B-Tree</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Manages the tree structure for tables and indexes within pages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Pager</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Manages the page cache, transactions, WAL, and crash recovery</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OS Interface</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VFS (Virtual File System): abstracts OS-specific file I/O operations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2.4 Concurrency Model</w:t>
      </w:r>
    </w:p>
    <w:p>
      <w:pPr>
        <w:spacing w:after="60" w:before="60"/>
      </w:pPr>
      <w:r>
        <w:rPr>
          <w:rFonts w:ascii="Arial" w:cs="Arial" w:eastAsia="Arial" w:hAnsi="Arial"/>
          <w:color w:val="1A1A2E"/>
          <w:sz w:val="22"/>
          <w:szCs w:val="22"/>
        </w:rPr>
        <w:t xml:space="preserve">SQLite uses file locking to manage concurrent access. Understanding the locking model is critical for avoiding errors in multi-threaded or multi-process applications.</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Lock State</w:t>
            </w:r>
          </w:p>
        </w:tc>
        <w:tc>
          <w:tcPr>
            <w:tcW w:type="dxa" w:w="7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UNLOCKED</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locks held. Default state — no reading or writing.</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SHARED</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One or more readers. Multiple connections can hold SHARED simultaneously. No writers allowed.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RESERVED</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writer is preparing to write. Readers are still allowed. Only one RESERVED lock at a time.</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PENDING</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Writer is waiting for existing readers to finish. New readers are blocked.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EXCLUSIVE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Writer has full access. No readers or other writers allowed.</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3B6F" w:sz="1"/>
              <w:left w:val="single" w:color="003B6F" w:sz="1"/>
              <w:bottom w:val="single" w:color="003B6F" w:sz="1"/>
              <w:right w:val="single" w:color="003B6F" w:sz="1"/>
            </w:tcBorders>
            <w:shd w:fill="003B6F" w:val="clear"/>
            <w:tcMar>
              <w:top w:type="dxa" w:w="80"/>
              <w:left w:type="dxa" w:w="160"/>
              <w:bottom w:type="dxa" w:w="80"/>
              <w:right w:type="dxa" w:w="160"/>
            </w:tcMar>
          </w:tcPr>
          <w:p>
            <w:r>
              <w:rPr>
                <w:rFonts w:ascii="Arial" w:cs="Arial" w:eastAsia="Arial" w:hAnsi="Arial"/>
                <w:b/>
                <w:bCs/>
                <w:color w:val="FFFFFF"/>
                <w:sz w:val="22"/>
                <w:szCs w:val="22"/>
              </w:rPr>
              <w:t xml:space="preserve">  ⚡ WAL Mode — Recommended for Most Applications</w:t>
            </w:r>
          </w:p>
        </w:tc>
      </w:tr>
      <w:tr>
        <w:tc>
          <w:tcPr>
            <w:tcW w:type="dxa" w:w="9200"/>
            <w:tcBorders>
              <w:top w:val="single" w:color="003B6F" w:sz="1"/>
              <w:left w:val="single" w:color="003B6F" w:sz="1"/>
              <w:bottom w:val="single" w:color="003B6F" w:sz="1"/>
              <w:right w:val="single" w:color="003B6F" w:sz="1"/>
            </w:tcBorders>
            <w:shd w:fill="E8F1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In default journal mode, writers block readers. In WAL (Write-Ahead Log) mode:</w:t>
            </w:r>
          </w:p>
          <w:p>
            <w:pPr>
              <w:spacing w:after="40" w:before="40"/>
            </w:pPr>
            <w:r>
              <w:rPr>
                <w:rFonts w:ascii="Arial" w:cs="Arial" w:eastAsia="Arial" w:hAnsi="Arial"/>
                <w:color w:val="1A1A2E"/>
                <w:sz w:val="20"/>
                <w:szCs w:val="20"/>
              </w:rPr>
              <w:t xml:space="preserve">  • Readers do NOT block writers</w:t>
            </w:r>
          </w:p>
          <w:p>
            <w:pPr>
              <w:spacing w:after="40" w:before="40"/>
            </w:pPr>
            <w:r>
              <w:rPr>
                <w:rFonts w:ascii="Arial" w:cs="Arial" w:eastAsia="Arial" w:hAnsi="Arial"/>
                <w:color w:val="1A1A2E"/>
                <w:sz w:val="20"/>
                <w:szCs w:val="20"/>
              </w:rPr>
              <w:t xml:space="preserve">  • Writers do NOT block readers</w:t>
            </w:r>
          </w:p>
          <w:p>
            <w:pPr>
              <w:spacing w:after="40" w:before="40"/>
            </w:pPr>
            <w:r>
              <w:rPr>
                <w:rFonts w:ascii="Arial" w:cs="Arial" w:eastAsia="Arial" w:hAnsi="Arial"/>
                <w:color w:val="1A1A2E"/>
                <w:sz w:val="20"/>
                <w:szCs w:val="20"/>
              </w:rPr>
              <w:t xml:space="preserve">  • Multiple readers can read concurrently while a write is in progress</w:t>
            </w:r>
          </w:p>
          <w:p>
            <w:pPr>
              <w:spacing w:after="40" w:before="40"/>
            </w:pPr>
            <w:r>
              <w:rPr>
                <w:rFonts w:ascii="Arial" w:cs="Arial" w:eastAsia="Arial" w:hAnsi="Arial"/>
                <w:color w:val="1A1A2E"/>
                <w:sz w:val="20"/>
                <w:szCs w:val="20"/>
              </w:rPr>
              <w:t xml:space="preserve">  • Still only ONE writer at a time</w:t>
            </w:r>
          </w:p>
          <w:p>
            <w:pPr>
              <w:spacing w:after="40" w:before="40"/>
            </w:pPr>
            <w:r>
              <w:rPr>
                <w:rFonts w:ascii="Arial" w:cs="Arial" w:eastAsia="Arial" w:hAnsi="Arial"/>
                <w:color w:val="1A1A2E"/>
                <w:sz w:val="20"/>
                <w:szCs w:val="20"/>
              </w:rPr>
              <w:t xml:space="preserve">  • Significantly better performance for read-heavy workloads</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Enable WAL mode: PRAGMA journal_mode = WAL;</w:t>
            </w:r>
          </w:p>
          <w:p>
            <w:pPr>
              <w:spacing w:after="40" w:before="40"/>
            </w:pPr>
            <w:r>
              <w:rPr>
                <w:rFonts w:ascii="Arial" w:cs="Arial" w:eastAsia="Arial" w:hAnsi="Arial"/>
                <w:color w:val="1A1A2E"/>
                <w:sz w:val="20"/>
                <w:szCs w:val="20"/>
              </w:rPr>
              <w:t xml:space="preserve">  (Persists — only needs to be set once per database file)</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3. Installation &amp; Setup</w:t>
      </w:r>
    </w:p>
    <w:p>
      <w:pPr>
        <w:pStyle w:val="Heading2"/>
        <w:spacing w:after="100" w:before="280"/>
      </w:pPr>
      <w:r>
        <w:rPr>
          <w:rFonts w:ascii="Arial" w:cs="Arial" w:eastAsia="Arial" w:hAnsi="Arial"/>
          <w:b/>
          <w:bCs/>
          <w:color w:val="00264D"/>
          <w:sz w:val="28"/>
          <w:szCs w:val="28"/>
        </w:rPr>
        <w:t xml:space="preserve">3.1 Install the SQLite CLI</w:t>
      </w:r>
    </w:p>
    <w:p>
      <w:pPr>
        <w:pStyle w:val="Heading3"/>
        <w:spacing w:after="80" w:before="200"/>
      </w:pPr>
      <w:r>
        <w:rPr>
          <w:rFonts w:ascii="Arial" w:cs="Arial" w:eastAsia="Arial" w:hAnsi="Arial"/>
          <w:b/>
          <w:bCs/>
          <w:color w:val="0077C8"/>
          <w:sz w:val="22"/>
          <w:szCs w:val="22"/>
        </w:rPr>
        <w:t xml:space="preserve">macOS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SQLite is pre-installed on macOS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sqlite3 --version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Or install the latest version via Homebrew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brew install sqlite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export PATH="/opt/homebrew/opt/sqlite/bin:$PATH"</w:t>
            </w:r>
          </w:p>
        </w:tc>
      </w:tr>
    </w:tbl>
    <w:p>
      <w:pPr>
        <w:pStyle w:val="Heading3"/>
        <w:spacing w:after="80" w:before="200"/>
      </w:pPr>
      <w:r>
        <w:rPr>
          <w:rFonts w:ascii="Arial" w:cs="Arial" w:eastAsia="Arial" w:hAnsi="Arial"/>
          <w:b/>
          <w:bCs/>
          <w:color w:val="0077C8"/>
          <w:sz w:val="22"/>
          <w:szCs w:val="22"/>
        </w:rPr>
        <w:t xml:space="preserve">Ubuntu / Debian Linux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sudo apt update &amp;&amp; sudo apt install -y sqlite3 libsqlite3-dev</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sqlite3 --version</w:t>
            </w:r>
          </w:p>
        </w:tc>
      </w:tr>
    </w:tbl>
    <w:p>
      <w:pPr>
        <w:pStyle w:val="Heading3"/>
        <w:spacing w:after="80" w:before="200"/>
      </w:pPr>
      <w:r>
        <w:rPr>
          <w:rFonts w:ascii="Arial" w:cs="Arial" w:eastAsia="Arial" w:hAnsi="Arial"/>
          <w:b/>
          <w:bCs/>
          <w:color w:val="0077C8"/>
          <w:sz w:val="22"/>
          <w:szCs w:val="22"/>
        </w:rPr>
        <w:t xml:space="preserve">Windows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1: winget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winget install SQLite.SQLite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2: Download sqlite-tools-win-x64 zip from https://sqlite.org/download.html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Extract and add sqlite3.exe to your PATH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3: Chocolatey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choco install sqlite</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3.2 Using the SQLite CLI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Create/open a database file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myapp.db</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Open an in-memory database (lost on exit)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:memory: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Run a SQL file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myapp.db &lt; schema.sql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Execute a single command and exit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myapp.db "SELECT COUNT(*)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Open with some useful settings pre-configured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sqlite3 -header -column myapp.db</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3.3 Essential CLI Dot-Commands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6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.open filename.db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 (or create) a database file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.databases</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List attached databases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.tables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all tables in the current database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.schema tablename</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Show CREATE TABLE statement for a table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.schema</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Show all CREATE statements in the database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.headers on</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Show column names in query output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.mode column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Format output as aligned columns</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.mode csv</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Format output as CSV</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.mode table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Format output as ASCII table (SQLite 3.33+)</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.mode markdown</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Format output as Markdown table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.output filename.csv</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Redirect output to a file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.output stdout</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Return output to screen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.import file.csv TABLE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Import CSV into a table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.read script.sql</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Execute SQL from a file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.dump</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Output entire database as SQL text</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.dump tablename</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Output one table as SQL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.indexes tablename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indexes on a table</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.timer on</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Show execution time for each statement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.explain 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Show bytecode for prepared statements</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.quit  or  .exit</w:t>
            </w:r>
          </w:p>
        </w:tc>
        <w:tc>
          <w:tcPr>
            <w:tcW w:type="dxa" w:w="6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Exit the SQLite shell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.help</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all dot-commands with descriptions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3.4 GUI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4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DB Browser for SQLite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Free, open-source. Best general-purpose GUI. sqlitebrowser.org</w:t>
            </w:r>
          </w:p>
        </w:tc>
      </w:tr>
      <w:tr>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TablePlus</w:t>
            </w:r>
          </w:p>
        </w:tc>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Commercial. Polished UI, multi-database. tableplus.com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DBeaver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Free community edition. Supports many databases. dbeaver.io</w:t>
            </w:r>
          </w:p>
        </w:tc>
      </w:tr>
      <w:tr>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DataGrip</w:t>
            </w:r>
          </w:p>
        </w:tc>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JetBrains commercial IDE. Best SQL editing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Beekeeper Studio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Free &amp; open-source. Modern, clean UI. beekeeperstudio.io</w:t>
            </w:r>
          </w:p>
        </w:tc>
      </w:tr>
      <w:tr>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SQLiteOnline</w:t>
            </w:r>
          </w:p>
        </w:tc>
        <w:tc>
          <w:tcPr>
            <w:tcW w:type="dxa" w:w="2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Browser</w:t>
            </w:r>
          </w:p>
        </w:tc>
        <w:tc>
          <w:tcPr>
            <w:tcW w:type="dxa" w:w="4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No install needed. sqliteonline.com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VS Code SQLite extension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Win / Mac / Linux</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Quick in-editor queries and schema browser.</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4. Data Types — Type Affinity System</w:t>
      </w:r>
    </w:p>
    <w:p>
      <w:pPr>
        <w:spacing w:after="60" w:before="60"/>
      </w:pPr>
      <w:r>
        <w:rPr>
          <w:rFonts w:ascii="Arial" w:cs="Arial" w:eastAsia="Arial" w:hAnsi="Arial"/>
          <w:color w:val="1A1A2E"/>
          <w:sz w:val="22"/>
          <w:szCs w:val="22"/>
        </w:rPr>
        <w:t xml:space="preserve">SQLite's type system is fundamentally different from other databases. SQLite uses dynamic typing with type affinity — the declared column type is a suggestion, not a strict enforcement. Any column can store any type of value.</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4.1 Storage Classes (Actual Types)</w:t>
      </w:r>
    </w:p>
    <w:p>
      <w:pPr>
        <w:spacing w:after="60" w:before="60"/>
      </w:pPr>
      <w:r>
        <w:rPr>
          <w:rFonts w:ascii="Arial" w:cs="Arial" w:eastAsia="Arial" w:hAnsi="Arial"/>
          <w:color w:val="1A1A2E"/>
          <w:sz w:val="22"/>
          <w:szCs w:val="22"/>
        </w:rPr>
        <w:t xml:space="preserve">SQLite stores values in exactly five storage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Class</w:t>
            </w:r>
          </w:p>
        </w:tc>
        <w:tc>
          <w:tcPr>
            <w:tcW w:type="dxa" w:w="7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NULL</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The null value.</w:t>
            </w:r>
          </w:p>
        </w:tc>
      </w:tr>
      <w:tr>
        <w:tc>
          <w:tcPr>
            <w:tcW w:type="dxa" w:w="1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INTEGER</w:t>
            </w:r>
          </w:p>
        </w:tc>
        <w:tc>
          <w:tcPr>
            <w:tcW w:type="dxa" w:w="7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 signed integer. Stored in 1, 2, 3, 4, 6, or 8 bytes depending on the magnitude.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REAL</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 8-byte IEEE 754 floating-point number.</w:t>
            </w:r>
          </w:p>
        </w:tc>
      </w:tr>
      <w:tr>
        <w:tc>
          <w:tcPr>
            <w:tcW w:type="dxa" w:w="1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TEXT</w:t>
            </w:r>
          </w:p>
        </w:tc>
        <w:tc>
          <w:tcPr>
            <w:tcW w:type="dxa" w:w="7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 text string stored using UTF-8, UTF-16BE, or UTF-16LE encoding.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BLOB</w:t>
            </w:r>
          </w:p>
        </w:tc>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Binary data — stored exactly as input, with no transformation.</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4.2 Type Affinity Rules</w:t>
      </w:r>
    </w:p>
    <w:p>
      <w:pPr>
        <w:spacing w:after="60" w:before="60"/>
      </w:pPr>
      <w:r>
        <w:rPr>
          <w:rFonts w:ascii="Arial" w:cs="Arial" w:eastAsia="Arial" w:hAnsi="Arial"/>
          <w:color w:val="1A1A2E"/>
          <w:sz w:val="22"/>
          <w:szCs w:val="22"/>
        </w:rPr>
        <w:t xml:space="preserve">When you declare a column type, SQLite maps it to one of five affinities using rules based on the type 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c>
          <w:tcPr>
            <w:tcW w:type="dxa" w:w="18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Affinity</w:t>
            </w:r>
          </w:p>
        </w:tc>
        <w:tc>
          <w:tcPr>
            <w:tcW w:type="dxa" w:w="3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Declared Types That Map Here</w:t>
            </w:r>
          </w:p>
        </w:tc>
        <w:tc>
          <w:tcPr>
            <w:tcW w:type="dxa" w:w="4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INTEGER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 INTEGER, TINYINT, SMALLINT, MEDIUMINT, BIGINT, INT2, INT8</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Prefers integer storage; converts text '42' → 42</w:t>
            </w:r>
          </w:p>
        </w:tc>
      </w:tr>
      <w:tr>
        <w:tc>
          <w:tcPr>
            <w:tcW w:type="dxa" w:w="1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TEXT</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CHARACTER, VARCHAR, NCHAR, NVARCHAR, CLOB, TEXT</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Prefers text; numbers stored as their text representation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BLOB</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BLOB, no type specified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preference; stores value exactly as provided</w:t>
            </w:r>
          </w:p>
        </w:tc>
      </w:tr>
      <w:tr>
        <w:tc>
          <w:tcPr>
            <w:tcW w:type="dxa" w:w="1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REAL</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REAL, DOUBLE, DOUBLE PRECISION, FLOAT</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Prefers floating-point; converts integer 1 → 1.0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NUMERIC</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NUMERIC, DECIMAL, BOOLEAN, DATE, DATETIME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Tries INTEGER, then REAL, then TEXT. Most flexible.</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3B6F" w:sz="1"/>
              <w:left w:val="single" w:color="003B6F" w:sz="1"/>
              <w:bottom w:val="single" w:color="003B6F" w:sz="1"/>
              <w:right w:val="single" w:color="003B6F" w:sz="1"/>
            </w:tcBorders>
            <w:shd w:fill="003B6F" w:val="clear"/>
            <w:tcMar>
              <w:top w:type="dxa" w:w="80"/>
              <w:left w:type="dxa" w:w="160"/>
              <w:bottom w:type="dxa" w:w="80"/>
              <w:right w:type="dxa" w:w="160"/>
            </w:tcMar>
          </w:tcPr>
          <w:p>
            <w:r>
              <w:rPr>
                <w:rFonts w:ascii="Arial" w:cs="Arial" w:eastAsia="Arial" w:hAnsi="Arial"/>
                <w:b/>
                <w:bCs/>
                <w:color w:val="FFFFFF"/>
                <w:sz w:val="22"/>
                <w:szCs w:val="22"/>
              </w:rPr>
              <w:t xml:space="preserve">  💡 Practical Type Recommendations</w:t>
            </w:r>
          </w:p>
        </w:tc>
      </w:tr>
      <w:tr>
        <w:tc>
          <w:tcPr>
            <w:tcW w:type="dxa" w:w="9200"/>
            <w:tcBorders>
              <w:top w:val="single" w:color="003B6F" w:sz="1"/>
              <w:left w:val="single" w:color="003B6F" w:sz="1"/>
              <w:bottom w:val="single" w:color="003B6F" w:sz="1"/>
              <w:right w:val="single" w:color="003B6F" w:sz="1"/>
            </w:tcBorders>
            <w:shd w:fill="E8F1FA" w:val="clear"/>
            <w:tcMar>
              <w:top w:type="dxa" w:w="80"/>
              <w:left w:type="dxa" w:w="160"/>
              <w:bottom w:type="dxa" w:w="80"/>
              <w:right w:type="dxa" w:w="160"/>
            </w:tcMar>
          </w:tcPr>
          <w:p>
            <w:pPr>
              <w:spacing w:after="40" w:before="40"/>
            </w:pPr>
            <w:r>
              <w:rPr>
                <w:rFonts w:ascii="Arial" w:cs="Arial" w:eastAsia="Arial" w:hAnsi="Arial"/>
                <w:color w:val="1A1A2E"/>
                <w:sz w:val="20"/>
                <w:szCs w:val="20"/>
              </w:rPr>
              <w:t xml:space="preserve">• IDs / integers:   INTEGER PRIMARY KEY (special — becomes rowid alias, no extra storage)</w:t>
            </w:r>
          </w:p>
          <w:p>
            <w:pPr>
              <w:spacing w:after="40" w:before="40"/>
            </w:pPr>
            <w:r>
              <w:rPr>
                <w:rFonts w:ascii="Arial" w:cs="Arial" w:eastAsia="Arial" w:hAnsi="Arial"/>
                <w:color w:val="1A1A2E"/>
                <w:sz w:val="20"/>
                <w:szCs w:val="20"/>
              </w:rPr>
              <w:t xml:space="preserve">• Text:             TEXT</w:t>
            </w:r>
          </w:p>
          <w:p>
            <w:pPr>
              <w:spacing w:after="40" w:before="40"/>
            </w:pPr>
            <w:r>
              <w:rPr>
                <w:rFonts w:ascii="Arial" w:cs="Arial" w:eastAsia="Arial" w:hAnsi="Arial"/>
                <w:color w:val="1A1A2E"/>
                <w:sz w:val="20"/>
                <w:szCs w:val="20"/>
              </w:rPr>
              <w:t xml:space="preserve">• Decimals / money: REAL (for approx) or TEXT (to preserve exact string) or INTEGER × 100 (cents)</w:t>
            </w:r>
          </w:p>
          <w:p>
            <w:pPr>
              <w:spacing w:after="40" w:before="40"/>
            </w:pPr>
            <w:r>
              <w:rPr>
                <w:rFonts w:ascii="Arial" w:cs="Arial" w:eastAsia="Arial" w:hAnsi="Arial"/>
                <w:color w:val="1A1A2E"/>
                <w:sz w:val="20"/>
                <w:szCs w:val="20"/>
              </w:rPr>
              <w:t xml:space="preserve">• Booleans:         INTEGER (0 = false, 1 = true) — SQLite has no BOOLEAN type</w:t>
            </w:r>
          </w:p>
          <w:p>
            <w:pPr>
              <w:spacing w:after="40" w:before="40"/>
            </w:pPr>
            <w:r>
              <w:rPr>
                <w:rFonts w:ascii="Arial" w:cs="Arial" w:eastAsia="Arial" w:hAnsi="Arial"/>
                <w:color w:val="1A1A2E"/>
                <w:sz w:val="20"/>
                <w:szCs w:val="20"/>
              </w:rPr>
              <w:t xml:space="preserve">• Dates / times:    TEXT (ISO 8601: '2024-01-15 12:30:00') or INTEGER (Unix timestamp)</w:t>
            </w:r>
          </w:p>
          <w:p>
            <w:pPr>
              <w:spacing w:after="40" w:before="40"/>
            </w:pPr>
            <w:r>
              <w:rPr>
                <w:rFonts w:ascii="Arial" w:cs="Arial" w:eastAsia="Arial" w:hAnsi="Arial"/>
                <w:color w:val="1A1A2E"/>
                <w:sz w:val="20"/>
                <w:szCs w:val="20"/>
              </w:rPr>
              <w:t xml:space="preserve">• Binary data:      BLOB</w:t>
            </w:r>
          </w:p>
          <w:p>
            <w:pPr>
              <w:spacing w:after="40" w:before="40"/>
            </w:pPr>
            <w:r>
              <w:rPr>
                <w:rFonts w:ascii="Arial" w:cs="Arial" w:eastAsia="Arial" w:hAnsi="Arial"/>
                <w:color w:val="1A1A2E"/>
                <w:sz w:val="20"/>
                <w:szCs w:val="20"/>
              </w:rPr>
              <w:t xml:space="preserve">• UUIDs:            TEXT (store as 'xxxxxxxx-xxxx-xxxx-xxxx-xxxxxxxxxxxx')</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4.3 Date &amp; Time in SQLite</w:t>
      </w:r>
    </w:p>
    <w:p>
      <w:pPr>
        <w:spacing w:after="60" w:before="60"/>
      </w:pPr>
      <w:r>
        <w:rPr>
          <w:rFonts w:ascii="Arial" w:cs="Arial" w:eastAsia="Arial" w:hAnsi="Arial"/>
          <w:color w:val="1A1A2E"/>
          <w:sz w:val="22"/>
          <w:szCs w:val="22"/>
        </w:rPr>
        <w:t xml:space="preserve">SQLite has no dedicated DATE or DATETIME type. Instead, use one of these conventions and the built-in date/time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1: TEXT in ISO 8601 format (recommended — human-readable, sortable)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events (id INTEGER PRIMARY KEY, event_name TEXT, happened_at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events VALUES (1, 'Launch', '2024-01-15 14:30:00');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2: INTEGER Unix timestamp (compact, easy arithmetic)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events VALUES (2, 'Deploy', 1705326600);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Option 3: REAL Julian day number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events VALUES (3, 'Release', 2460324.5);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Built-in date functions work with all three formats: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date('now');                          -- '2024-01-15'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datetime('now');                      -- '2024-01-15 14:30:00'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datetime('now', 'localtime');         -- local time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datetime('now', '+7 days');           -- 7 days from 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strftime('%Y-%m', happened_at) FROM events;  -- format date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julianday('now') - julianday(happened_at) AS days_ago FROM events;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unixepoch('now');                     -- current Unix timestamp (SQLite 3.38+)</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5. DDL — Data Definition Language</w:t>
      </w:r>
    </w:p>
    <w:p>
      <w:pPr>
        <w:pStyle w:val="Heading2"/>
        <w:spacing w:after="100" w:before="280"/>
      </w:pPr>
      <w:r>
        <w:rPr>
          <w:rFonts w:ascii="Arial" w:cs="Arial" w:eastAsia="Arial" w:hAnsi="Arial"/>
          <w:b/>
          <w:bCs/>
          <w:color w:val="00264D"/>
          <w:sz w:val="28"/>
          <w:szCs w:val="28"/>
        </w:rPr>
        <w:t xml:space="preserve">5.1 CREATE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users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id          INTEGER PRIMARY KEY,          -- rowid alias: fast, auto-increment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username    TEXT    NOT NULL UNIQUE,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email       TEXT    NOT NULL UNIQUE,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full_name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age         INTEGER CHECK (age &gt;= 0 AND age &lt;= 150),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score       REAL    DEFAULT 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is_active   INTEGER NOT NULL DEFAULT 1,   -- boolean: 0/1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TEXT    NOT NULL DEFAULT (datetime('now')),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metadata    TEXT    DEFAULT '{}'           -- store JSON as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Table with foreign key (must PRAGMA foreign_keys = ON to enforce!)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id          INTEGER PRIMARY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user_id     INTEGER NOT NULL REFERENCES users(id) ON DELETE CASCADE,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title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published   INTEGER NOT NULL DEFAULT 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TEXT    NOT NULL DEFAULT (datetime('now'))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Composite primary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post_tags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post_id     INTEGER NOT NULL REFERENCES posts(id),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tag_id      INTEGER NOT NULL REFERENCES tags(id),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PRIMARY KEY (post_id, tag_id)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 IF NOT EXISTS (safe to run multiple times)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IF NOT EXISTS settings (key TEXT PRIMARY KEY, value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 AS (create from SELECT result)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archived_users AS SELECT * FROM users WHERE is_active = 0;</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5.2 INTEGER PRIMARY KEY — Special Behavior</w:t>
      </w:r>
    </w:p>
    <w:p>
      <w:pPr>
        <w:spacing w:after="60" w:before="60"/>
      </w:pPr>
      <w:r>
        <w:rPr>
          <w:rFonts w:ascii="Arial" w:cs="Arial" w:eastAsia="Arial" w:hAnsi="Arial"/>
          <w:b/>
          <w:bCs/>
          <w:color w:val="1A1A2E"/>
          <w:sz w:val="22"/>
          <w:szCs w:val="22"/>
        </w:rPr>
        <w:t xml:space="preserve">INTEGER PRIMARY KEY</w:t>
      </w:r>
      <w:r>
        <w:rPr>
          <w:rFonts w:ascii="Arial" w:cs="Arial" w:eastAsia="Arial" w:hAnsi="Arial"/>
          <w:color w:val="1A1A2E"/>
          <w:sz w:val="22"/>
          <w:szCs w:val="22"/>
        </w:rPr>
        <w:t xml:space="preserve"> is a special case in SQLite — it becomes an alias for the internal rowid. This means:</w:t>
      </w:r>
    </w:p>
    <w:p>
      <w:pPr>
        <w:pStyle w:val="ListParagraph"/>
        <w:numPr>
          <w:ilvl w:val="0"/>
          <w:numId w:val="2"/>
        </w:numPr>
        <w:spacing w:after="40" w:before="40"/>
      </w:pPr>
      <w:r>
        <w:rPr>
          <w:rFonts w:ascii="Arial" w:cs="Arial" w:eastAsia="Arial" w:hAnsi="Arial"/>
          <w:color w:val="1A1A2E"/>
          <w:sz w:val="22"/>
          <w:szCs w:val="22"/>
        </w:rPr>
        <w:t xml:space="preserve">No separate storage needed — the key IS the rowid.</w:t>
      </w:r>
    </w:p>
    <w:p>
      <w:pPr>
        <w:pStyle w:val="ListParagraph"/>
        <w:numPr>
          <w:ilvl w:val="0"/>
          <w:numId w:val="2"/>
        </w:numPr>
        <w:spacing w:after="40" w:before="40"/>
      </w:pPr>
      <w:r>
        <w:rPr>
          <w:rFonts w:ascii="Arial" w:cs="Arial" w:eastAsia="Arial" w:hAnsi="Arial"/>
          <w:color w:val="1A1A2E"/>
          <w:sz w:val="22"/>
          <w:szCs w:val="22"/>
        </w:rPr>
        <w:t xml:space="preserve">Auto-assigned if you INSERT without specifying it (or specify NULL).</w:t>
      </w:r>
    </w:p>
    <w:p>
      <w:pPr>
        <w:pStyle w:val="ListParagraph"/>
        <w:numPr>
          <w:ilvl w:val="0"/>
          <w:numId w:val="2"/>
        </w:numPr>
        <w:spacing w:after="40" w:before="40"/>
      </w:pPr>
      <w:r>
        <w:rPr>
          <w:rFonts w:ascii="Arial" w:cs="Arial" w:eastAsia="Arial" w:hAnsi="Arial"/>
          <w:color w:val="1A1A2E"/>
          <w:sz w:val="22"/>
          <w:szCs w:val="22"/>
        </w:rPr>
        <w:t xml:space="preserve">Use AUTOINCREMENT keyword to guarantee monotonically increasing IDs (prevents reuse of deleted IDs).</w:t>
      </w:r>
    </w:p>
    <w:p>
      <w:pPr>
        <w:pStyle w:val="ListParagraph"/>
        <w:numPr>
          <w:ilvl w:val="0"/>
          <w:numId w:val="2"/>
        </w:numPr>
        <w:spacing w:after="40" w:before="4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'INTEGER PRIMARY KEY' (64-bit rowid alias) vs 'TEXT PRIMARY KEY' (regular B-tree, no rowid alias) behave differently.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Rowid alias (fastest, default auto-increment behavior)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t1 (id INTEGER PRIMARY KEY, name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Explicit AUTOINCREMENT (prevents ID reuse — slight overhead)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t2 (id INTEGER PRIMARY KEY AUTOINCREMENT, name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Without AUTOINCREMENT: new rows get max(id)+1 or a random unused value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AUTOINCREMENT:    new rows always get max-ever-used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Named rowid variant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t3 (id INTEGER PRIMARY KEY, name TEXT) WITHOUT ROWID;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WITHOUT ROWID: stored as B-tree by PK — good for composite PKs, not rowid tables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5.3 ALTER TABLE (Limited in SQLite)</w:t>
      </w:r>
    </w:p>
    <w:p>
      <w:pPr>
        <w:spacing w:after="60" w:before="60"/>
      </w:pPr>
      <w:r>
        <w:rPr>
          <w:rFonts w:ascii="Arial" w:cs="Arial" w:eastAsia="Arial" w:hAnsi="Arial"/>
          <w:b/>
          <w:bCs/>
          <w:color w:val="1A1A2E"/>
          <w:sz w:val="22"/>
          <w:szCs w:val="22"/>
        </w:rPr>
        <w:t xml:space="preserve">SQLite has very limited ALTER TABLE support</w:t>
      </w:r>
      <w:r>
        <w:rPr>
          <w:rFonts w:ascii="Arial" w:cs="Arial" w:eastAsia="Arial" w:hAnsi="Arial"/>
          <w:color w:val="1A1A2E"/>
          <w:sz w:val="22"/>
          <w:szCs w:val="22"/>
        </w:rPr>
        <w:t xml:space="preserve"> compared to PostgreSQL or MySQL. This is a deliberate design choice.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Supported: Add a column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TABLE users ADD COLUMN phone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TABLE users ADD COLUMN score REAL NOT NULL DEFAULT 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Supported: Rename a column (SQLite 3.25+)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TABLE users RENAME COLUMN full_name TO display_name;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Supported: Rename a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TABLE users RENAME TO app_users;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NOT supported: DROP COLUMN (before SQLite 3.35)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Supported (SQLite 3.35+): DROP COLUMN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ALTER TABLE users DROP COLUMN phone;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NOT supported: Change column type, add constraints to existing columns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Workaround for unsupported changes (rename-recreate pattern):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-- 1. Create new table with desired schema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-- 2. Copy data from old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-- 3. Drop old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-- 4. Rename new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 users_new (id INTEGER PRIMARY KEY, username TEXT NOT NULL UNIQUE, email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users_new SELECT id, username, email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TABLE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ALTER TABLE users_new RENAME TO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COMMIT;</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5.4 DROP &amp; Other DDL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TABLE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TABLE IF EXISTS users;  -- safe, no error if missing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a view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VIEW active_users AS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id, username, email FROM users WHERE 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VIEW IF EXISTS active_users;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Attach another database file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ATTACH DATABASE 'archive.db' AS archive;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archive.users;           -- query across databases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archive.users SELECT * FROM main.users WHERE created_at &lt; '2023-01-01';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DETACH DATABASE archive;</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5.5 Constraints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3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Syntax</w:t>
            </w:r>
          </w:p>
        </w:tc>
        <w:tc>
          <w:tcPr>
            <w:tcW w:type="dxa" w:w="4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PRIMARY KEY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col INTEGER PRIMARY KEY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 INTEGER PK: rowid alias. For others: B-tree unique index.</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NOT NULL</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col TEXT NOT NULL</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Enforced. NULL will raise an error.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UNIQUE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col TEXT UNIQUE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Creates a unique index. NULLs are considered distinct.</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DEFAULT</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col TEXT DEFAULT 'x'</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Literal or expression: DEFAULT (datetime('now'))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CHECK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CHECK (age &gt;= 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Boolean expression. Enforced on insert/update.</w:t>
            </w:r>
          </w:p>
        </w:tc>
      </w:tr>
      <w:tr>
        <w:tc>
          <w:tcPr>
            <w:tcW w:type="dxa" w:w="2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FOREIGN KEY</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REFERENCES other(id) ON DELETE CASCADE</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Must enable: PRAGMA foreign_keys = 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GENERATED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col AS (expr) [STORED|VIRTUAL]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Computed columns (SQLite 3.31+). STORED = saved to disk.</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6. CRUD Operations</w:t>
      </w:r>
    </w:p>
    <w:p>
      <w:pPr>
        <w:pStyle w:val="Heading2"/>
        <w:spacing w:after="100" w:before="280"/>
      </w:pPr>
      <w:r>
        <w:rPr>
          <w:rFonts w:ascii="Arial" w:cs="Arial" w:eastAsia="Arial" w:hAnsi="Arial"/>
          <w:b/>
          <w:bCs/>
          <w:color w:val="00264D"/>
          <w:sz w:val="28"/>
          <w:szCs w:val="28"/>
        </w:rPr>
        <w:t xml:space="preserve">6.1 INSERT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a single 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 (username, email, full_name)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VALUES ('alice', 'alice@example.com', 'Alice Johnson');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multiple rows (SQLite 3.7.11+)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users (username, email) VALUES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('bob',   'bob@example.com'),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('carol', 'carol@example.com'),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('dave',  'dave@example.com');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and get the auto-generated rowid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posts (user_id, title, body) VALUES (1, 'Hello World', 'My first post.');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last_insert_rowid();   -- returns the id of the row just inserted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OR REPLACE (delete + insert on conflict)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OR REPLACE INTO settings (key, value) VALUES ('theme', 'dark');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OR IGNORE (skip if unique constraint violated)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OR IGNORE INTO users (username, email) VALUES ('alice',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OR UPDATE (upsert — SQLite 3.24+)</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settings (key, value) VALUES ('theme', 'dark')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ON CONFLICT(key) DO UPDATE SET value = excluded.value;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from SELECT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archived_posts SELECT * FROM posts WHERE published = 0 AND created_at &lt; '2023-01-01';</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6.2 SELECT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select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id, username, email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clause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age BETWEEN 18 AND 65;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email LIKE '%@gmail.com';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username IN ('alice', 'bob', 'carol');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phone IS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full_name LIKE 'A%';    -- starts with 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full_name GLOB 'A*';    -- GLOB is case-sensitive LIKE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Sorting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ORDER BY created_at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ORDER BY score DESC, username ASC;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Pagination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ORDER BY id LIMIT 20 OFFSET 40;  -- page 3</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Aggregates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COUNT(*)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COUNT(*) FROM users WHERE 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AVG(score), MIN(score), MAX(score) 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SUM(total) FROM orders WHERE strftime('%Y', created_at) = '2024';</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GROUP BY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strftime('%Y-%m', created_at) AS month, COUNT(*) AS signups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GROUP BY month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ORDER BY month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HAVING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user_id, COUNT(*) AS post_count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posts GROUP BY user_id HAVING post_count &gt;= 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DISTINCT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DISTINCT strftime('%Y-%m', created_at) FROM users ORDER BY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CASE expression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CASE WHEN score &gt;= 90 THEN 'A'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WHEN score &gt;= 80 THEN 'B'</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WHEN score &gt;= 70 THEN 'C'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ELSE 'F' END AS grade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6.3 UPDATE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one column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 SET is_active = 0 WHERE id = 42;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multiple columns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email = 'newemail@example.com',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score = score + 10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username = 'alice';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with subquery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posts SET published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IN (SELECT id FROM users WHERE 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based on another table (using subquery in SET)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score = (SELECT AVG(rating) FROM reviews WHERE reviews.user_id = users.id);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Conditional update with CASE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price = CASE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WHEN category = 'electronics' THEN price * 0.9</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WHEN category = 'books'       THEN price * 0.95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ELSE price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END;</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6.4 DELETE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with condition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users WHERE id = 42;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with subquery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posts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IN (SELECT id FROM users WHERE is_active = 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all rows (keeps the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sessions;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all rows (fast version — resets auto-increment)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sessions;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SQLite has no TRUNCATE — use DELETE without WHERE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For large tables, also run: VACUUM; to reclaim space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returning (SQLite 3.35+)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DELETE FROM sessions WHERE expires_at &lt; datetime('now')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RETURNING id, user_id;</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7. Advanced Queries</w:t>
      </w:r>
    </w:p>
    <w:p>
      <w:pPr>
        <w:pStyle w:val="Heading2"/>
        <w:spacing w:after="100" w:before="280"/>
      </w:pPr>
      <w:r>
        <w:rPr>
          <w:rFonts w:ascii="Arial" w:cs="Arial" w:eastAsia="Arial" w:hAnsi="Arial"/>
          <w:b/>
          <w:bCs/>
          <w:color w:val="00264D"/>
          <w:sz w:val="28"/>
          <w:szCs w:val="28"/>
        </w:rPr>
        <w:t xml:space="preserve">7.1 JOINs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INNER JOIN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u.username, p.title, p.created_at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 u</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INNER 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ORDER BY p.created_at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LEFT JOIN (all users, even those with no posts)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u.username, COUNT(p.id) AS post_count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 u</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LEFT 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GROUP BY u.id, u.username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ORDER BY post_count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Multiple JOINs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u.username, p.title, GROUP_CONCAT(t.name, ', ') AS tags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 u</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JOIN post_tags pt ON p.id    = pt.post_id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JOIN tags t      ON pt.tag_id = t.id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GROUP BY p.id;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Self JOIN (employee/manager hierarchy)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e.name AS employee, m.name AS manager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employees 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LEFT JOIN employees m ON e.manager_id = m.id;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CROSS JOIN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a.val, b.val FROM a CROSS JOIN b;</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7.2 Subqueries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Scalar subquery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AVG(score) FROM users) AS avg_score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 subquery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posts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user_id IN (SELECT id FROM users WHERE score &gt; 90);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EXISTS subquery (efficient for large tables)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u</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EXISTS (SELECT 1 FROM posts p WHERE p.user_id = u.id AND p.published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NOT EXISTS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u</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NOT EXISTS (SELECT 1 FROM posts p WHERE p.user_id = u.id);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Derived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active.username, active.post_count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(SELECT u.username, COUNT(p.id) AS post_count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FROM users u 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GROUP BY u.id) AS active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active.post_count &gt; 5;</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7.3 Common Table Expressions (CTEs)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CTE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 active_authors AS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u.id, u.username, COUNT(p.id) AS post_count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FROM users u 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u.is_active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GROUP BY u.id, u.username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HAVING post_count &gt;= 3</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active_authors ORDER BY post_count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Multiple CTEs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published AS (SELECT * FROM posts WHERE published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ranked    AS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user_id, COUNT(*) AS cnt,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ROW_NUMBER() OVER (ORDER BY COUNT(*) DESC) AS rn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FROM published GROUP BY 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u.username, r.cnt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ranked r JOIN users u ON r.user_id = u.id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r.rn &lt;= 10;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Recursive CTE (tree/graph traversal)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 RECURSIVE category_tree AS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Base: top-level categories (no parent)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id, name, parent_id, 0 AS depth, name AS path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FROM categories WHERE parent_id IS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UNION ALL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Recursive: child categories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SELECT c.id, c.name, c.parent_id, ct.depth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ct.path || ' &gt; ' || c.name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FROM categories 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JOIN category_tree ct ON c.parent_id = ct.id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depth, path FROM category_tree ORDER BY path;</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7.4 Window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ROW_NUMBER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ROW_NUMBER() OVER (ORDER BY score DESC) AS rank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RANK and DENSE_RANK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RANK()       OVER (ORDER BY score DESC) AS rank_gaps,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DENSE_RANK() OVER (ORDER BY score DESC) AS rank_dense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PARTITION BY — rank within groups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department, salary,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RANK() OVER (PARTITION BY department ORDER BY salary DESC) AS dept_rank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employees;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Running 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created_at, 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SUM(total) OVER (ORDER BY created_at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ROWS BETWEEN UNBOUNDED PRECEDING AND CURRENT ROW) AS running_total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orders WHERE user_id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LAG and LEAD (access previous/next 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order_date, 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LAG(total)  OVER (ORDER BY order_date) AS prev_total,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LEAD(total) OVER (ORDER BY order_date) AS next_total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orders;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NTILE — divide into N buckets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NTILE(4) OVER (ORDER BY score DESC) AS quartile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FIRST_VALUE / LAST_VALUE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username, score,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FIRST_VALUE(username) OVER (ORDER BY score DESC) AS top_user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7.5 Useful Built-in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600"/>
      </w:tblGrid>
      <w:tr>
        <w:tc>
          <w:tcPr>
            <w:tcW w:type="dxa" w:w="1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46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 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length(x)</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Number of characters in string x</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upper(x) / lower(x)</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Change case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trim(x) / ltrim / rtrim</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Remove whitespace (or specified chars)</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substr(x, start, len)</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Substring: substr('hello',2,3) → 'ell'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replace(x, from, to)</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Replace all occurrences</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instr(x, substr)</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Position of substr in x (0 if not found)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printf('%05d', 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Format string (like C sprintf)</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GROUP_CONCAT(x, sep)</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Aggregate: join values with separator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abs(x)</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Absolute value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Math</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round(x, digits)</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Round to N decimal places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max(a,b) / min(a,b)</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Scalar max/min (not aggregate)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Math</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random()</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Random integer between -2^63 and 2^63-1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date('now')</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'2024-01-15'</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datetime('now')</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'2024-01-15 14:30:00'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strftime(fmt, date)</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Format date: strftime('%Y',date)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julianday(x)</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Julian day number (for date arithmetic)</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coalesce(a, b, c)</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First non-NULL value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Null</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ifnull(x, default)</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x if not null, else default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nullif(x, 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NULL if x=y, else x</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Type</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typeof(x)</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Returns 'integer','real','text','blob','null'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cast(x AS type)</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Type conversion</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Crypto</w:t>
            </w:r>
          </w:p>
        </w:tc>
        <w:tc>
          <w:tcPr>
            <w:tcW w:type="dxa" w:w="3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hex(blob)</w:t>
            </w:r>
          </w:p>
        </w:tc>
        <w:tc>
          <w:tcPr>
            <w:tcW w:type="dxa" w:w="46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Encode blob as hexadecimal string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Crypto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randomblob(n)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 random bytes</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8. Indexes</w:t>
      </w:r>
    </w:p>
    <w:p>
      <w:pPr>
        <w:spacing w:after="60" w:before="60"/>
      </w:pPr>
      <w:r>
        <w:rPr>
          <w:rFonts w:ascii="Arial" w:cs="Arial" w:eastAsia="Arial" w:hAnsi="Arial"/>
          <w:color w:val="1A1A2E"/>
          <w:sz w:val="22"/>
          <w:szCs w:val="22"/>
        </w:rPr>
        <w:t xml:space="preserve">SQLite uses B-tree indexes, similar to other databases. Proper indexing is the single biggest lever for query performance. Without indexes, every query performs a full table scan.</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8.1 Creating Indexes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single-column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idx_users_email ON users(email);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Unique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UNIQUE INDEX idx_users_username ON users(username);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Composite index (column order matters — leftmost prefix rule)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idx_posts_user_date ON posts(user_id, created_at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This index helps: WHERE user_id = ? AND created_at &gt;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This index helps: WHERE user_id = ? ORDER BY created_at DESC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This index does NOT help: WHERE created_at &gt; ? (no user_id filter)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Partial index — only indexes rows matching a condition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Smaller index, faster to update, targeted reads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idx_published_posts ON posts(user_id, created_at)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published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Only useful when WHERE clause includes 'published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Expression index (index on a computed value)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idx_users_lower_email ON users(lower(email));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Used by: WHERE lower(email) =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Covering index (INCLUDE in SQLite 3.38+ for WITHOUT ROWID tables)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 regular tables, list all needed columns in the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idx_posts_cover ON posts(user_id, created_at, title, published);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If query only needs these columns, SQLite avoids table lookup entirely</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8.2 Index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List indexes on a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.indexes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index_list('users');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Show index details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index_info('idx_users_email');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Drop an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DROP INDEX IF EXISTS idx_users_email;</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8.3 EXPLAIN QUERY PLAN</w:t>
      </w:r>
    </w:p>
    <w:p>
      <w:pPr>
        <w:spacing w:after="60" w:before="60"/>
      </w:pPr>
      <w:r>
        <w:rPr>
          <w:rFonts w:ascii="Arial" w:cs="Arial" w:eastAsia="Arial" w:hAnsi="Arial"/>
          <w:color w:val="1A1A2E"/>
          <w:sz w:val="22"/>
          <w:szCs w:val="22"/>
        </w:rPr>
        <w:t xml:space="preserve">Use EXPLAIN QUERY PLAN to see how SQLite will execute a query — whether it will use an index or do a full table scan.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Show query execution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EXPLAIN QUERY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users WHERE email =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Example output WITHOUT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`--SCAN users    ← Full table scan — slow!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Example output WITH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`--SEARCH users USING INDEX idx_users_email (email=?)  ← Index used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More complex query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EXPLAIN QUERY PLAN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u.username, COUNT(p.id)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users u LEFT JOIN posts p ON u.id = p.user_id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GROUP BY u.id;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Key terms in output: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SCAN table       = full table scan (add an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SEARCH table USING INDEX = index scan (good)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SEARCH table USING INTEGER PRIMARY KEY = rowid lookup (fastest)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 TEMP B-TREE  = sort requires a temporary structure (may need index on ORDER BY col)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COVERING INDEX   = all needed data in index, no table lookup (best possible read)</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8.4 Index Strategy</w:t>
      </w:r>
    </w:p>
    <w:p>
      <w:pPr>
        <w:pStyle w:val="ListParagraph"/>
        <w:numPr>
          <w:ilvl w:val="0"/>
          <w:numId w:val="2"/>
        </w:numPr>
        <w:spacing w:after="40" w:before="40"/>
      </w:pPr>
      <w:r>
        <w:rPr>
          <w:rFonts w:ascii="Arial" w:cs="Arial" w:eastAsia="Arial" w:hAnsi="Arial"/>
          <w:b/>
          <w:bCs/>
          <w:color w:val="1A1A2E"/>
          <w:sz w:val="22"/>
          <w:szCs w:val="22"/>
        </w:rPr>
        <w:t xml:space="preserve">Index WHERE columns: </w:t>
      </w:r>
      <w:r>
        <w:rPr>
          <w:rFonts w:ascii="Arial" w:cs="Arial" w:eastAsia="Arial" w:hAnsi="Arial"/>
          <w:color w:val="1A1A2E"/>
          <w:sz w:val="22"/>
          <w:szCs w:val="22"/>
        </w:rPr>
        <w:t xml:space="preserve">Any column frequently used in WHERE, JOIN ON, or ORDER BY is a candidate.</w:t>
      </w:r>
    </w:p>
    <w:p>
      <w:pPr>
        <w:pStyle w:val="ListParagraph"/>
        <w:numPr>
          <w:ilvl w:val="0"/>
          <w:numId w:val="2"/>
        </w:numPr>
        <w:spacing w:after="40" w:before="40"/>
      </w:pPr>
      <w:r>
        <w:rPr>
          <w:rFonts w:ascii="Arial" w:cs="Arial" w:eastAsia="Arial" w:hAnsi="Arial"/>
          <w:b/>
          <w:bCs/>
          <w:color w:val="1A1A2E"/>
          <w:sz w:val="22"/>
          <w:szCs w:val="22"/>
        </w:rPr>
        <w:t xml:space="preserve">Leftmost prefix rule: </w:t>
      </w:r>
      <w:r>
        <w:rPr>
          <w:rFonts w:ascii="Arial" w:cs="Arial" w:eastAsia="Arial" w:hAnsi="Arial"/>
          <w:color w:val="1A1A2E"/>
          <w:sz w:val="22"/>
          <w:szCs w:val="22"/>
        </w:rPr>
        <w:t xml:space="preserve">For composite index (a, b, c): queries on (a), (a,b), or (a,b,c) use the index. Query on (b) alone does not.</w:t>
      </w:r>
    </w:p>
    <w:p>
      <w:pPr>
        <w:pStyle w:val="ListParagraph"/>
        <w:numPr>
          <w:ilvl w:val="0"/>
          <w:numId w:val="2"/>
        </w:numPr>
        <w:spacing w:after="40" w:before="40"/>
      </w:pPr>
      <w:r>
        <w:rPr>
          <w:rFonts w:ascii="Arial" w:cs="Arial" w:eastAsia="Arial" w:hAnsi="Arial"/>
          <w:b/>
          <w:bCs/>
          <w:color w:val="1A1A2E"/>
          <w:sz w:val="22"/>
          <w:szCs w:val="22"/>
        </w:rPr>
        <w:t xml:space="preserve">Partial indexes: </w:t>
      </w:r>
      <w:r>
        <w:rPr>
          <w:rFonts w:ascii="Arial" w:cs="Arial" w:eastAsia="Arial" w:hAnsi="Arial"/>
          <w:color w:val="1A1A2E"/>
          <w:sz w:val="22"/>
          <w:szCs w:val="22"/>
        </w:rPr>
        <w:t xml:space="preserve">When you frequently filter on a fixed value (e.g., status='active'), a partial index is smaller and faster.</w:t>
      </w:r>
    </w:p>
    <w:p>
      <w:pPr>
        <w:pStyle w:val="ListParagraph"/>
        <w:numPr>
          <w:ilvl w:val="0"/>
          <w:numId w:val="2"/>
        </w:numPr>
        <w:spacing w:after="40" w:before="40"/>
      </w:pPr>
      <w:r>
        <w:rPr>
          <w:rFonts w:ascii="Arial" w:cs="Arial" w:eastAsia="Arial" w:hAnsi="Arial"/>
          <w:b/>
          <w:bCs/>
          <w:color w:val="1A1A2E"/>
          <w:sz w:val="22"/>
          <w:szCs w:val="22"/>
        </w:rPr>
        <w:t xml:space="preserve">Avoid over-indexing: </w:t>
      </w:r>
      <w:r>
        <w:rPr>
          <w:rFonts w:ascii="Arial" w:cs="Arial" w:eastAsia="Arial" w:hAnsi="Arial"/>
          <w:color w:val="1A1A2E"/>
          <w:sz w:val="22"/>
          <w:szCs w:val="22"/>
        </w:rPr>
        <w:t xml:space="preserve">Every index slows down INSERT/UPDATE/DELETE. Index only what you query.</w:t>
      </w:r>
    </w:p>
    <w:p>
      <w:pPr>
        <w:pStyle w:val="ListParagraph"/>
        <w:numPr>
          <w:ilvl w:val="0"/>
          <w:numId w:val="2"/>
        </w:numPr>
        <w:spacing w:after="40" w:before="40"/>
      </w:pPr>
      <w:r>
        <w:rPr>
          <w:rFonts w:ascii="Arial" w:cs="Arial" w:eastAsia="Arial" w:hAnsi="Arial"/>
          <w:b/>
          <w:bCs/>
          <w:color w:val="1A1A2E"/>
          <w:sz w:val="22"/>
          <w:szCs w:val="22"/>
        </w:rPr>
        <w:t xml:space="preserve">INTEGER PRIMARY KEY: </w:t>
      </w:r>
      <w:r>
        <w:rPr>
          <w:rFonts w:ascii="Arial" w:cs="Arial" w:eastAsia="Arial" w:hAnsi="Arial"/>
          <w:color w:val="1A1A2E"/>
          <w:sz w:val="22"/>
          <w:szCs w:val="22"/>
        </w:rPr>
        <w:t xml:space="preserve">This is automatically indexed (it's the rowid). No separate index needed.</w:t>
      </w:r>
    </w:p>
    <w:p>
      <w:pPr>
        <w:pStyle w:val="ListParagraph"/>
        <w:numPr>
          <w:ilvl w:val="0"/>
          <w:numId w:val="2"/>
        </w:numPr>
        <w:spacing w:after="40" w:before="40"/>
      </w:pPr>
      <w:r>
        <w:rPr>
          <w:rFonts w:ascii="Arial" w:cs="Arial" w:eastAsia="Arial" w:hAnsi="Arial"/>
          <w:b/>
          <w:bCs/>
          <w:color w:val="1A1A2E"/>
          <w:sz w:val="22"/>
          <w:szCs w:val="22"/>
        </w:rPr>
        <w:t xml:space="preserve">Check with EXPLAIN QUERY PLAN: </w:t>
      </w:r>
      <w:r>
        <w:rPr>
          <w:rFonts w:ascii="Arial" w:cs="Arial" w:eastAsia="Arial" w:hAnsi="Arial"/>
          <w:color w:val="1A1A2E"/>
          <w:sz w:val="22"/>
          <w:szCs w:val="22"/>
        </w:rPr>
        <w:t xml:space="preserve">Always verify an index is actually being used for your specific query.</w:t>
      </w:r>
    </w:p>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9. Transactions &amp; PRAGMAs</w:t>
      </w:r>
    </w:p>
    <w:p>
      <w:pPr>
        <w:pStyle w:val="Heading2"/>
        <w:spacing w:after="100" w:before="280"/>
      </w:pPr>
      <w:r>
        <w:rPr>
          <w:rFonts w:ascii="Arial" w:cs="Arial" w:eastAsia="Arial" w:hAnsi="Arial"/>
          <w:b/>
          <w:bCs/>
          <w:color w:val="00264D"/>
          <w:sz w:val="28"/>
          <w:szCs w:val="28"/>
        </w:rPr>
        <w:t xml:space="preserve">9.1 Transactions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Explicit transaction (all or nothing)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accounts SET balance = balance - 100 WHERE id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UPDATE accounts SET balance = balance + 100 WHERE id = 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Rollback on error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orders (user_id, total) VALUES (42, 99.99);</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Something goes wrong: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ROLLBACK;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Savepoints (partial rollback)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logs (event) VALUES ('started');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SAVEPOINT my_savepoint;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DELETE FROM temp WHERE expired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ROLLBACK TO SAVEPOINT my_savepoint;  -- undo only the delete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logs (event) VALUES ('cleaned up safely');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Transaction types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 DEFERRED;    -- default: acquire locks lazily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 IMMEDIATE;   -- acquire RESERVED lock immediately (prevents other writers)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 EXCLUSIVE;   -- acquire EXCLUSIVE lock immediately (prevents all other access)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IMMEDIATE is recommended for write transactions in WAL mode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to avoid 'SQLITE_BUSY_SNAPSHOT' errors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9.2 Essential PRAGMAs</w:t>
      </w:r>
    </w:p>
    <w:p>
      <w:pPr>
        <w:spacing w:after="60" w:before="60"/>
      </w:pPr>
      <w:r>
        <w:rPr>
          <w:rFonts w:ascii="Arial" w:cs="Arial" w:eastAsia="Arial" w:hAnsi="Arial"/>
          <w:color w:val="1A1A2E"/>
          <w:sz w:val="22"/>
          <w:szCs w:val="22"/>
        </w:rPr>
        <w:t xml:space="preserve">PRAGMAs are SQLite-specific commands that configure the database engine or query internal state. Many are critically important for production use.</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c>
          <w:tcPr>
            <w:tcW w:type="dxa" w:w="3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PRAGMA</w:t>
            </w:r>
          </w:p>
        </w:tc>
        <w:tc>
          <w:tcPr>
            <w:tcW w:type="dxa" w:w="2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c>
          <w:tcPr>
            <w:tcW w:type="dxa" w:w="4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journal_mode = WAL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Always set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Write-Ahead Log — concurrent reads + write. Persists permanently.</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foreign_keys = ON</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Always set</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Enable FK enforcement. Off by default. Must set per connection.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synchronous = NORMAL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Most apps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FULL=safest/slowest, NORMAL=safe+fast (with WAL), OFF=fastest/risky</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cache_size = -65536</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Large databases</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Page cache size in KB (negative). -65536 = 64 MB cache.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temp_store = MEMORY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Store temp tables in memory instead of disk.</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mmap_size = 268435456</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Read-heavy apps</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Memory-mapped I/O size in bytes. 268435456 = 256 MB.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busy_timeout = 5000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Concurrent apps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Wait up to N ms for locks. Prevents instant SQLITE_BUSY errors.</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optimize</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Periodic</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Analyze tables to improve query planner decisions.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integrity_check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Maintenance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Verify database integrity. Returns 'ok' if healthy.</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quick_check</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Faster check</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Faster integrity check (skips some verifications).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vacuum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Maintenance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Rebuild database file, reclaim space after large deletes.</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auto_vacuum = INCREMENTAL</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Large tables</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Auto-reclaim free pages. INCREMENTAL needs periodic PRAGMA incremental_vacuum.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page_size = 4096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Before first write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Page size in bytes. Must set before any data. Powers of 2, 512–65536.</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wal_checkpoint(TRUNCATE)</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WAL maintenance</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Checkpoint and truncate WAL file to keep it small.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table_info('users')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Introspection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Returns column info: name, type, notnull, default, pk.</w:t>
            </w:r>
          </w:p>
        </w:tc>
      </w:tr>
      <w:tr>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index_list('users')</w:t>
            </w:r>
          </w:p>
        </w:tc>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Introspection</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Lists indexes on a table.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database_list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Introspection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Lists attached databases.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9.3 Recommended Connection Setup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Run these PRAGMAs on every new connection for optimal production settings: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journal_mode = WAL;         -- concurrent reads, better write performance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foreign_keys = ON;          -- enforce referential integrity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synchronous = NORMAL;       -- safe + fast (NORMAL is fine with WAL)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cache_size = -65536;        -- 64 MB page cache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temp_store = MEMORY;        -- temp tables in RAM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mmap_size = 268435456;      -- 256 MB memory-mapped I/O</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PRAGMA busy_timeout = 5000;        -- wait 5 seconds before SQLITE_BUSY error</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10. Full-Text Search &amp; JSON</w:t>
      </w:r>
    </w:p>
    <w:p>
      <w:pPr>
        <w:pStyle w:val="Heading2"/>
        <w:spacing w:after="100" w:before="280"/>
      </w:pPr>
      <w:r>
        <w:rPr>
          <w:rFonts w:ascii="Arial" w:cs="Arial" w:eastAsia="Arial" w:hAnsi="Arial"/>
          <w:b/>
          <w:bCs/>
          <w:color w:val="00264D"/>
          <w:sz w:val="28"/>
          <w:szCs w:val="28"/>
        </w:rPr>
        <w:t xml:space="preserve">10.1 Full-Text Search with FTS5</w:t>
      </w:r>
    </w:p>
    <w:p>
      <w:pPr>
        <w:spacing w:after="60" w:before="60"/>
      </w:pPr>
      <w:r>
        <w:rPr>
          <w:rFonts w:ascii="Arial" w:cs="Arial" w:eastAsia="Arial" w:hAnsi="Arial"/>
          <w:color w:val="1A1A2E"/>
          <w:sz w:val="22"/>
          <w:szCs w:val="22"/>
        </w:rPr>
        <w:t xml:space="preserve">FTS5 is SQLite's built-in full-text search extension. It is available in most SQLite builds (check with SELECT fts5() returns an error if unavailable).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an FTS5 virtual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VIRTUAL TABLE articles_fts USING fts5(</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title,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content='articles',   -- 'content table': keeps data in sync with articles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content_rowid='id'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Populate from existing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articles_fts(rowid, title, 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id, title, body FROM articles;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Keep FTS in sync with triggers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TRIGGER articles_ai AFTER INSERT ON articles 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articles_fts(rowid, title, body) VALUES (new.id, new.title, new.body);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END;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TRIGGER articles_ad AFTER DELETE ON articles 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articles_fts(articles_fts, rowid, title, 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VALUES ('delete', old.id, old.title, old.body);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END;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TRIGGER articles_au AFTER UPDATE ON articles 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articles_fts(articles_fts, rowid, title, 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VALUES ('delete', old.id, old.title, old.body);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articles_fts(rowid, title, body) VALUES (new.id, new.title, new.body);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END;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Basic search (MATCH operator)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'sqlite database';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Phrase search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'"full text search"';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Prefix search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'sqlite*';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Column-specific search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'title:sqlite body:performance';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Boolean operators (AND, OR, NOT)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'sqlite AND performance';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'sqlite OR postgresql';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articles_fts WHERE articles_fts MATCH 'database NOT mysql';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Ranking (bm25 — lower score = better match)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title, bm25(articles_fts) AS rank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articles_fts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articles_fts MATCH 'sqlite'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ORDER BY rank;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Snippet highlighting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title,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snippet(articles_fts, 1, '&lt;b&gt;', '&lt;/b&gt;', '...', 10) AS excerpt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articles_fts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articles_fts MATCH 'sqlite performance'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ORDER BY bm25(articles_fts);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10.2 JSON Support</w:t>
      </w:r>
    </w:p>
    <w:p>
      <w:pPr>
        <w:spacing w:after="60" w:before="60"/>
      </w:pPr>
      <w:r>
        <w:rPr>
          <w:rFonts w:ascii="Arial" w:cs="Arial" w:eastAsia="Arial" w:hAnsi="Arial"/>
          <w:color w:val="1A1A2E"/>
          <w:sz w:val="22"/>
          <w:szCs w:val="22"/>
        </w:rPr>
        <w:t xml:space="preserve">SQLite includes built-in JSON functions (since 3.9.0) for reading and writing JSON data stored in TEXT columns. The json1 extension provides a rich set of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Store JSON in a TEXT column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TABLE products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id         INTEGER PRIMARY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name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attributes TEXT DEFAULT '{}'   -- JSON stored as text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products VALUES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(1, 'Laptop',  '{"brand":"Dell","ram":16,"tags":["sale","tech"]}'),</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(2, 'Phone',   '{"brand":"Apple","storage":256,"tags":["mobile"]}');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Extract a field (-&gt; returns JSON, -&gt;&gt; returns text/value)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name, json_extract(attributes, '$.brand') AS brand FROM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name, attributes-&gt;&gt;'$.brand' AS brand FROM products;  -- SQLite 3.38+ shorthand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Nested access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json_extract(attributes, '$.specs.cpu') FROM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Access array element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json_extract(attributes, '$.tags[0]') FROM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WHERE on JSON field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products WHERE json_extract(attributes, '$.brand') = 'Dell';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 FROM products WHERE attributes-&gt;&gt;'$.brand' = 'Dell';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Modify JSON (creates new JSON — SQLite JSON is immutable)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attributes = json_set(attributes, '$.ram', 32)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id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attributes = json_insert(attributes, '$.color', 'silver')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id = 1;  -- insert new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UPDATE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SET attributes = json_remove(attributes, '$.color')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WHERE id =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Validate JSON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json_valid(attributes) FROM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Expand array into rows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p.name, t.value AS tag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products p,</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json_each(p.attributes, '$.tags') 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Aggregate JSON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json_group_array(name)   FROM products;  -- ['Laptop','Phone']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SELECT json_group_object(name, json_extract(attributes,'$.brand')) FROM products;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Index on JSON field (expression index)</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CREATE INDEX idx_product_brand ON products(json_extract(attributes, '$.brand'));</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11. Client Libraries</w:t>
      </w:r>
    </w:p>
    <w:p>
      <w:pPr>
        <w:pStyle w:val="Heading2"/>
        <w:spacing w:after="100" w:before="280"/>
      </w:pPr>
      <w:r>
        <w:rPr>
          <w:rFonts w:ascii="Arial" w:cs="Arial" w:eastAsia="Arial" w:hAnsi="Arial"/>
          <w:b/>
          <w:bCs/>
          <w:color w:val="00264D"/>
          <w:sz w:val="28"/>
          <w:szCs w:val="28"/>
        </w:rPr>
        <w:t xml:space="preserve">11.1 Python — sqlite3 (Built-in)</w:t>
      </w:r>
    </w:p>
    <w:p>
      <w:pPr>
        <w:spacing w:after="60" w:before="60"/>
      </w:pPr>
      <w:r>
        <w:rPr>
          <w:rFonts w:ascii="Arial" w:cs="Arial" w:eastAsia="Arial" w:hAnsi="Arial"/>
          <w:color w:val="1A1A2E"/>
          <w:sz w:val="22"/>
          <w:szCs w:val="22"/>
        </w:rPr>
        <w:t xml:space="preserve">Python ships with sqlite3 in its standard library — no installation needed.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import sqlite3</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from contextlib import contextmanager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Connect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 = sqlite3.connect('myapp.db')</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conn.row_factory = sqlite3.Row  # rows behave like dicts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Recommended connection setup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conn.execute('PRAGMA journal_mode = WAL')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conn.execute('PRAGMA foreign_keys = 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conn.execute('PRAGMA synchronous = NORMAL')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conn.execute('PRAGMA busy_timeout = 5000')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Create schema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conn.executescript('''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 IF NOT EXISTS users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id         INTEGER PRIMARY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username   TEXT NOT NULL UNIQUE,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email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TEXT DEFAULT (datetime('now'))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Insert (ALWAYS use ? placeholders — never f-strings!)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 INTO users (username, email) VALUES (?,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('alice',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Bulk insert (executemany — much faster than loop)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users = [('bob','bob@example.com'), ('carol','carol@example.com')]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conn.executemany('INSERT OR IGNORE INTO users (username, email) VALUES (?, ?)', 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Query — fetchall, fetchone, iterate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cursor = conn.execute('SELECT * FROM users WHERE id &gt; ?', (0,))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all_users = cursor.fetchall()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user in all_users: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print(user['username'], user['email'])  # dict-style access via row_factory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one = conn.execute('SELECT * FROM users WHERE username = ?', ('alice',)).fetchone()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Context manager (auto-commit or rollback)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with conn:  # commits on success, rolls back on exception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conn.execute('UPDATE users SET email = ? WHERE id = ?', ('new@email.com',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Transaction (explicit)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conn.execute('BEGIN IMMEDIATE')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conn.execute('UPDATE accounts SET balance = balance - ? WHERE id = ?', (100,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conn.execute('UPDATE accounts SET balance = balance + ? WHERE id = ?', (100, 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except Exception: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conn.rollback()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raise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In-memory database (for testing)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test_conn = sqlite3.connect(':memory:')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Shared in-memory (multiple connections to same DB)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conn1 = sqlite3.connect('file:memdb?mode=memory&amp;cache=shared', uri=True)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conn2 = sqlite3.connect('file:memdb?mode=memory&amp;cache=shared', uri=True)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conn.close()</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11.2 Node.js — better-sqlite3 (Synchronous, Recommended)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npm install better-sqlite3</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Database = require('better-sqlite3')</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db = new Database('myapp.db', { verbose: console.log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Recommended setup</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db.pragma('journal_mode = WAL')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db.pragma('foreign_keys = 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db.pragma('synchronous = NORMAL')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db.pragma('busy_timeout = 5000')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schema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db.exec(`</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 IF NOT EXISTS users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id         INTEGER PRIMARY KEY,</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username   TEXT NOT NULL UNIQUE,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email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created_at TEXT DEFAULT (datetime('now'))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Prepared statements (cache and reuse — significant performance gain)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insertUser = db.prepare('INSERT INTO users (username, email) VALUES (?,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getUser    = db.prepare('SELECT * FROM users WHERE username =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listUsers  = db.prepare('SELECT * FROM users WHERE id &gt; ? LIMIT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result = insertUser.run('alice',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console.log(result.lastInsertRowid)   // auto-generated 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one 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user = getUser.get('alice')     // returns object or undefined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console.log(user.username, user.email)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multiple rows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users = listUsers.all(0, 10)   // returns array of objects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Iterate (memory-efficient for large results)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(const row of listUsers.iterate(0, 100))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console.log(row.username)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Transaction (synchronous — no async/await needed)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transfer = db.transaction((fromId, toId, amount) =&gt;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db.prepare('UPDATE accounts SET balance = balance - ? WHERE id = ?').run(amount, fromId)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db.prepare('UPDATE accounts SET balance = balance + ? WHERE id = ?').run(amount, toId)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transfer(1, 2, 100)   // atomic — auto-rollback on throw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Bulk insert (wrapped in transaction = 100x faster)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const bulkInsert = db.transaction(users =&gt;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for (const u of users) insertUser.run(u.username, u.email)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bulkInsert([{ username: 'bob', email: 'bob@example.com' },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db.close()</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11.3 Go — mattn/go-sqlite3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go get github.com/mattn/go-sqlite3</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import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"database/sql"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_ "github.com/mattn/go-sqlite3"</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Connect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 err := sql.Open("sqlite3", "./myapp.db?_journal_mode=WAL&amp;_foreign_keys=ON&amp;_busy_timeout=5000")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Create table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db.Exec(`CREATE TABLE IF NOT EXISTS users (id INTEGER PRIMARY KEY, username TEXT NOT NULL UNIQUE, email TEXT NOT NULL)`)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Insert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res, _ := db.Exec("INSERT INTO users (username, email) VALUES (?, ?)", "alice", "alice@example.com")</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id, _ := res.LastInsertId()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one 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var username, email string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db.QueryRow("SELECT username, email FROM users WHERE id = ?", 1).Scan(&amp;username, &amp;email)</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Query multiple rows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rows, _ := db.Query("SELECT id, username FROM users WHERE id &gt; ?", 0)</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defer rows.Close()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for rows.Next()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var id int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var name string</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rows.Scan(&amp;id, &amp;name)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fmt.Println(id, name)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Transaction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tx, _ := db.Begin()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tx.Exec("UPDATE accounts SET balance = balance - ? WHERE id = ?", 100, 1)</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tx.Exec("UPDATE accounts SET balance = balance + ? WHERE id = ?", 100, 2)</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tx.Commit()  // or tx.Rollback()</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defer db.Close()</w:t>
            </w:r>
          </w:p>
        </w:tc>
      </w:tr>
    </w:tbl>
    <w:p>
      <w:pPr>
        <w:spacing w:after="0" w:before="200"/>
      </w:pPr>
      <w:r>
        <w:t xml:space="preserve"/>
      </w:r>
    </w:p>
    <w:p>
      <w:pPr>
        <w:pStyle w:val="Heading1"/>
        <w:pBdr>
          <w:bottom w:val="single" w:color="003B6F" w:sz="8" w:space="4"/>
        </w:pBdr>
        <w:spacing w:after="160" w:before="400"/>
      </w:pPr>
      <w:r>
        <w:rPr>
          <w:rFonts w:ascii="Arial" w:cs="Arial" w:eastAsia="Arial" w:hAnsi="Arial"/>
          <w:b/>
          <w:bCs/>
          <w:color w:val="003B6F"/>
          <w:sz w:val="36"/>
          <w:szCs w:val="36"/>
        </w:rPr>
        <w:t xml:space="preserve">12. Performance, Best Practices &amp; Cheat Sheet</w:t>
      </w:r>
    </w:p>
    <w:p>
      <w:pPr>
        <w:pStyle w:val="Heading2"/>
        <w:spacing w:after="100" w:before="280"/>
      </w:pPr>
      <w:r>
        <w:rPr>
          <w:rFonts w:ascii="Arial" w:cs="Arial" w:eastAsia="Arial" w:hAnsi="Arial"/>
          <w:b/>
          <w:bCs/>
          <w:color w:val="00264D"/>
          <w:sz w:val="28"/>
          <w:szCs w:val="28"/>
        </w:rPr>
        <w:t xml:space="preserve">12.1 Performance Checklist</w:t>
      </w:r>
    </w:p>
    <w:p>
      <w:pPr>
        <w:pStyle w:val="ListParagraph"/>
        <w:numPr>
          <w:ilvl w:val="0"/>
          <w:numId w:val="3"/>
        </w:numPr>
        <w:spacing w:after="40" w:before="40"/>
      </w:pPr>
      <w:r>
        <w:rPr>
          <w:rFonts w:ascii="Arial" w:cs="Arial" w:eastAsia="Arial" w:hAnsi="Arial"/>
          <w:b/>
          <w:bCs/>
          <w:color w:val="1A1A2E"/>
          <w:sz w:val="22"/>
          <w:szCs w:val="22"/>
        </w:rPr>
        <w:t xml:space="preserve">Enable WAL mode: </w:t>
      </w:r>
      <w:r>
        <w:rPr>
          <w:rFonts w:ascii="Arial" w:cs="Arial" w:eastAsia="Arial" w:hAnsi="Arial"/>
          <w:color w:val="1A1A2E"/>
          <w:sz w:val="22"/>
          <w:szCs w:val="22"/>
        </w:rPr>
        <w:t xml:space="preserve">PRAGMA journal_mode = WAL — the single biggest performance improvement for most apps.</w:t>
      </w:r>
    </w:p>
    <w:p>
      <w:pPr>
        <w:pStyle w:val="ListParagraph"/>
        <w:numPr>
          <w:ilvl w:val="0"/>
          <w:numId w:val="3"/>
        </w:numPr>
        <w:spacing w:after="40" w:before="40"/>
      </w:pPr>
      <w:r>
        <w:rPr>
          <w:rFonts w:ascii="Arial" w:cs="Arial" w:eastAsia="Arial" w:hAnsi="Arial"/>
          <w:b/>
          <w:bCs/>
          <w:color w:val="1A1A2E"/>
          <w:sz w:val="22"/>
          <w:szCs w:val="22"/>
        </w:rPr>
        <w:t xml:space="preserve">Use prepared statements: </w:t>
      </w:r>
      <w:r>
        <w:rPr>
          <w:rFonts w:ascii="Arial" w:cs="Arial" w:eastAsia="Arial" w:hAnsi="Arial"/>
          <w:color w:val="1A1A2E"/>
          <w:sz w:val="22"/>
          <w:szCs w:val="22"/>
        </w:rPr>
        <w:t xml:space="preserve">Parse SQL once, execute many times. Significant CPU saving on repeated queries.</w:t>
      </w:r>
    </w:p>
    <w:p>
      <w:pPr>
        <w:pStyle w:val="ListParagraph"/>
        <w:numPr>
          <w:ilvl w:val="0"/>
          <w:numId w:val="3"/>
        </w:numPr>
        <w:spacing w:after="40" w:before="40"/>
      </w:pPr>
      <w:r>
        <w:rPr>
          <w:rFonts w:ascii="Arial" w:cs="Arial" w:eastAsia="Arial" w:hAnsi="Arial"/>
          <w:b/>
          <w:bCs/>
          <w:color w:val="1A1A2E"/>
          <w:sz w:val="22"/>
          <w:szCs w:val="22"/>
        </w:rPr>
        <w:t xml:space="preserve">Wrap bulk writes in transactions: </w:t>
      </w:r>
      <w:r>
        <w:rPr>
          <w:rFonts w:ascii="Arial" w:cs="Arial" w:eastAsia="Arial" w:hAnsi="Arial"/>
          <w:color w:val="1A1A2E"/>
          <w:sz w:val="22"/>
          <w:szCs w:val="22"/>
        </w:rPr>
        <w:t xml:space="preserve">Without a transaction, SQLite commits after EVERY INSERT. 1000 inserts = 1000 commits = very slow. One transaction = one commit.</w:t>
      </w:r>
    </w:p>
    <w:p>
      <w:pPr>
        <w:pStyle w:val="ListParagraph"/>
        <w:numPr>
          <w:ilvl w:val="0"/>
          <w:numId w:val="3"/>
        </w:numPr>
        <w:spacing w:after="40" w:before="40"/>
      </w:pPr>
      <w:r>
        <w:rPr>
          <w:rFonts w:ascii="Arial" w:cs="Arial" w:eastAsia="Arial" w:hAnsi="Arial"/>
          <w:b/>
          <w:bCs/>
          <w:color w:val="1A1A2E"/>
          <w:sz w:val="22"/>
          <w:szCs w:val="22"/>
        </w:rPr>
        <w:t xml:space="preserve">Index your WHERE, JOIN, and ORDER BY columns: </w:t>
      </w:r>
      <w:r>
        <w:rPr>
          <w:rFonts w:ascii="Arial" w:cs="Arial" w:eastAsia="Arial" w:hAnsi="Arial"/>
          <w:color w:val="1A1A2E"/>
          <w:sz w:val="22"/>
          <w:szCs w:val="22"/>
        </w:rPr>
        <w:t xml:space="preserve">Use EXPLAIN QUERY PLAN to verify. Look for SCAN (bad) vs SEARCH USING INDEX (good).</w:t>
      </w:r>
    </w:p>
    <w:p>
      <w:pPr>
        <w:pStyle w:val="ListParagraph"/>
        <w:numPr>
          <w:ilvl w:val="0"/>
          <w:numId w:val="3"/>
        </w:numPr>
        <w:spacing w:after="40" w:before="40"/>
      </w:pPr>
      <w:r>
        <w:rPr>
          <w:rFonts w:ascii="Arial" w:cs="Arial" w:eastAsia="Arial" w:hAnsi="Arial"/>
          <w:b/>
          <w:bCs/>
          <w:color w:val="1A1A2E"/>
          <w:sz w:val="22"/>
          <w:szCs w:val="22"/>
        </w:rPr>
        <w:t xml:space="preserve">Increase cache size: </w:t>
      </w:r>
      <w:r>
        <w:rPr>
          <w:rFonts w:ascii="Arial" w:cs="Arial" w:eastAsia="Arial" w:hAnsi="Arial"/>
          <w:color w:val="1A1A2E"/>
          <w:sz w:val="22"/>
          <w:szCs w:val="22"/>
        </w:rPr>
        <w:t xml:space="preserve">PRAGMA cache_size = -65536 (64 MB). Default is only 2 MB.</w:t>
      </w:r>
    </w:p>
    <w:p>
      <w:pPr>
        <w:pStyle w:val="ListParagraph"/>
        <w:numPr>
          <w:ilvl w:val="0"/>
          <w:numId w:val="3"/>
        </w:numPr>
        <w:spacing w:after="40" w:before="40"/>
      </w:pPr>
      <w:r>
        <w:rPr>
          <w:rFonts w:ascii="Arial" w:cs="Arial" w:eastAsia="Arial" w:hAnsi="Arial"/>
          <w:b/>
          <w:bCs/>
          <w:color w:val="1A1A2E"/>
          <w:sz w:val="22"/>
          <w:szCs w:val="22"/>
        </w:rPr>
        <w:t xml:space="preserve">Use temp_store = MEMORY: </w:t>
      </w:r>
      <w:r>
        <w:rPr>
          <w:rFonts w:ascii="Arial" w:cs="Arial" w:eastAsia="Arial" w:hAnsi="Arial"/>
          <w:color w:val="1A1A2E"/>
          <w:sz w:val="22"/>
          <w:szCs w:val="22"/>
        </w:rPr>
        <w:t xml:space="preserve">Temporary tables and sorting go to RAM instead of disk.</w:t>
      </w:r>
    </w:p>
    <w:p>
      <w:pPr>
        <w:pStyle w:val="ListParagraph"/>
        <w:numPr>
          <w:ilvl w:val="0"/>
          <w:numId w:val="3"/>
        </w:numPr>
        <w:spacing w:after="40" w:before="40"/>
      </w:pPr>
      <w:r>
        <w:rPr>
          <w:rFonts w:ascii="Arial" w:cs="Arial" w:eastAsia="Arial" w:hAnsi="Arial"/>
          <w:b/>
          <w:bCs/>
          <w:color w:val="1A1A2E"/>
          <w:sz w:val="22"/>
          <w:szCs w:val="22"/>
        </w:rPr>
        <w:t xml:space="preserve">Enable mmap: </w:t>
      </w:r>
      <w:r>
        <w:rPr>
          <w:rFonts w:ascii="Arial" w:cs="Arial" w:eastAsia="Arial" w:hAnsi="Arial"/>
          <w:color w:val="1A1A2E"/>
          <w:sz w:val="22"/>
          <w:szCs w:val="22"/>
        </w:rPr>
        <w:t xml:space="preserve">PRAGMA mmap_size = 268435456. Memory-mapped I/O for fast reads.</w:t>
      </w:r>
    </w:p>
    <w:p>
      <w:pPr>
        <w:pStyle w:val="ListParagraph"/>
        <w:numPr>
          <w:ilvl w:val="0"/>
          <w:numId w:val="3"/>
        </w:numPr>
        <w:spacing w:after="40" w:before="40"/>
      </w:pPr>
      <w:r>
        <w:rPr>
          <w:rFonts w:ascii="Arial" w:cs="Arial" w:eastAsia="Arial" w:hAnsi="Arial"/>
          <w:b/>
          <w:bCs/>
          <w:color w:val="1A1A2E"/>
          <w:sz w:val="22"/>
          <w:szCs w:val="22"/>
        </w:rPr>
        <w:t xml:space="preserve">Run PRAGMA optimize periodically: </w:t>
      </w:r>
      <w:r>
        <w:rPr>
          <w:rFonts w:ascii="Arial" w:cs="Arial" w:eastAsia="Arial" w:hAnsi="Arial"/>
          <w:color w:val="1A1A2E"/>
          <w:sz w:val="22"/>
          <w:szCs w:val="22"/>
        </w:rPr>
        <w:t xml:space="preserve">Updates query planner statistics. Run after bulk inserts or schema changes.</w:t>
      </w:r>
    </w:p>
    <w:p>
      <w:pPr>
        <w:pStyle w:val="ListParagraph"/>
        <w:numPr>
          <w:ilvl w:val="0"/>
          <w:numId w:val="3"/>
        </w:numPr>
        <w:spacing w:after="40" w:before="40"/>
      </w:pPr>
      <w:r>
        <w:rPr>
          <w:rFonts w:ascii="Arial" w:cs="Arial" w:eastAsia="Arial" w:hAnsi="Arial"/>
          <w:b/>
          <w:bCs/>
          <w:color w:val="1A1A2E"/>
          <w:sz w:val="22"/>
          <w:szCs w:val="22"/>
        </w:rPr>
        <w:t xml:space="preserve">VACUUM occasionally: </w:t>
      </w:r>
      <w:r>
        <w:rPr>
          <w:rFonts w:ascii="Arial" w:cs="Arial" w:eastAsia="Arial" w:hAnsi="Arial"/>
          <w:color w:val="1A1A2E"/>
          <w:sz w:val="22"/>
          <w:szCs w:val="22"/>
        </w:rPr>
        <w:t xml:space="preserve">Reclaims space after many deletes. Or set auto_vacuum = INCREMENTAL.</w:t>
      </w:r>
    </w:p>
    <w:p>
      <w:pPr>
        <w:pStyle w:val="ListParagraph"/>
        <w:numPr>
          <w:ilvl w:val="0"/>
          <w:numId w:val="3"/>
        </w:numPr>
        <w:spacing w:after="40" w:before="40"/>
      </w:pPr>
      <w:r>
        <w:rPr>
          <w:rFonts w:ascii="Arial" w:cs="Arial" w:eastAsia="Arial" w:hAnsi="Arial"/>
          <w:b/>
          <w:bCs/>
          <w:color w:val="1A1A2E"/>
          <w:sz w:val="22"/>
          <w:szCs w:val="22"/>
        </w:rPr>
        <w:t xml:space="preserve">Use INTEGER PRIMARY KEY: </w:t>
      </w:r>
      <w:r>
        <w:rPr>
          <w:rFonts w:ascii="Arial" w:cs="Arial" w:eastAsia="Arial" w:hAnsi="Arial"/>
          <w:color w:val="1A1A2E"/>
          <w:sz w:val="22"/>
          <w:szCs w:val="22"/>
        </w:rPr>
        <w:t xml:space="preserve">It's a rowid alias — lookup by PK is the absolute fastest read in SQLite.</w:t>
      </w:r>
    </w:p>
    <w:p>
      <w:pPr>
        <w:spacing w:after="0" w:before="120"/>
      </w:pPr>
      <w:r>
        <w:t xml:space="preserve"/>
      </w:r>
    </w:p>
    <w:p>
      <w:pPr>
        <w:pStyle w:val="Heading2"/>
        <w:spacing w:after="100" w:before="280"/>
      </w:pPr>
      <w:r>
        <w:rPr>
          <w:rFonts w:ascii="Arial" w:cs="Arial" w:eastAsia="Arial" w:hAnsi="Arial"/>
          <w:b/>
          <w:bCs/>
          <w:color w:val="00264D"/>
          <w:sz w:val="28"/>
          <w:szCs w:val="28"/>
        </w:rPr>
        <w:t xml:space="preserve">12.2 Bulk Insert — Performance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Without transaction: ~50 inserts/second (autocommit per row)</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t VALUES (1, 'a');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t VALUES (2, 'b');</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10,000 rows = ~200 seconds</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transaction: ~100,000+ inserts/second</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BEGIN;</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t VALUES (1, 'a');</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INSERT INTO t VALUES (2, 'b');</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 10,000 rows ...</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COMMIT;</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-- 10,000 rows = ~0.1 seconds  (1000x+ faster!)</w:t>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r>
          </w:p>
        </w:tc>
      </w:tr>
      <w:tr>
        <w:tc>
          <w:tcPr>
            <w:tcW w:type="dxa" w:w="9200"/>
            <w:tcBorders>
              <w:top w:val="single" w:color="0077C8" w:sz="1"/>
              <w:left w:val="single" w:color="0077C8" w:sz="1"/>
              <w:bottom w:val="single" w:color="0077C8" w:sz="1"/>
              <w:right w:val="single" w:color="0077C8" w:sz="1"/>
            </w:tcBorders>
            <w:shd w:fill="1A2535" w:val="clear"/>
            <w:tcMar>
              <w:top w:type="dxa" w:w="50"/>
              <w:left w:type="dxa" w:w="180"/>
              <w:bottom w:type="dxa" w:w="50"/>
              <w:right w:type="dxa" w:w="180"/>
            </w:tcMar>
          </w:tcPr>
          <w:p>
            <w:pPr>
              <w:spacing w:after="8" w:before="8"/>
            </w:pPr>
            <w:r>
              <w:rPr>
                <w:rFonts w:ascii="Courier New" w:cs="Courier New" w:eastAsia="Courier New" w:hAnsi="Courier New"/>
                <w:color w:val="A8D8EA"/>
                <w:sz w:val="18"/>
                <w:szCs w:val="18"/>
              </w:rPr>
              <w:t xml:space="preserve">-- With WAL + transaction: even faster concurrent writes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12.3 Common Pitfalls &amp; Anti-Patterns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Pitfall</w:t>
            </w:r>
          </w:p>
        </w:tc>
        <w:tc>
          <w:tcPr>
            <w:tcW w:type="dxa" w:w="3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enabling WAL mode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Writers block readers in default mode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PRAGMA journal_mode = WAL on every connection</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Not enabling foreign keys</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FK constraints silently not enforced</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PRAGMA foreign_keys = ON on every connection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String-building SQL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 injection vulnerability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Always use ? placeholders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INSERT without transaction</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~50 inserts/sec instead of 100K+/sec</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Wrap bulk writes in BEGIN...COMMIT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indexes on query columns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 table scans on every query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Index WHERE, JOIN ON, ORDER BY columns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Storing REAL for money</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Rounding errors in calculations</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Store cents as INTEGER or use 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Checking dates with text ops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Incorrect date comparison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 ISO 8601 format + date() functions</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Opening DB on every request</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Connection overhead per request</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Open once at startup, reuse connection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calling VACUUM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 file grows even after deletes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VACUUM after large deletes or set auto_vacuum</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Storing large BLOBs in SQLite</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Slow, bloats DB file</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Store files on disk, reference path in SQLite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Using FLOAT for decimals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Imprecise: 0.1 + 0.2 ≠ 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Store as INTEGER (cents) or TEXT</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Ignoring SQLITE_BUSY errors</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Crash on concurrent write contention</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Set busy_timeout; use WAL; retry logic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closing connections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File locks held, other processes blocked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Always close or use connection pooling</w:t>
            </w:r>
          </w:p>
        </w:tc>
      </w:tr>
      <w:tr>
        <w:tc>
          <w:tcPr>
            <w:tcW w:type="dxa" w:w="2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SELECT * in production</w:t>
            </w:r>
          </w:p>
        </w:tc>
        <w:tc>
          <w:tcPr>
            <w:tcW w:type="dxa" w:w="3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Fetches unneeded columns, more I/O</w:t>
            </w:r>
          </w:p>
        </w:tc>
        <w:tc>
          <w:tcPr>
            <w:tcW w:type="dxa" w:w="3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Select only columns you use</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12.4 Quick Reference Cheat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800"/>
      </w:tblGrid>
      <w:tr>
        <w:tc>
          <w:tcPr>
            <w:tcW w:type="dxa" w:w="14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4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SQL</w:t>
            </w:r>
          </w:p>
        </w:tc>
        <w:tc>
          <w:tcPr>
            <w:tcW w:type="dxa" w:w="38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CLI</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sqlite3 myapp.db</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 or create DB</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CLI</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.tables / .schema table / .quit</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List tables / show schema / exit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CLI</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.mode table / .headers on / .timer 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Pretty output + timing</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PRAGMA</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journal_mode = WAL</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Best performance — set first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PRAGMA</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foreign_keys = 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Must set per connection</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PRAGMA</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busy_timeout = 5000</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Avoid instant SQLITE_BUSY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PRAGMA</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integrity_check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Verify database health</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CREATE TABLE t (id INTEGER PRIMARY KEY, ...)</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Rowid alias PK — fastest lookups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CREATE INDEX IF NOT EXISTS i ON t(col)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Index for WHERE/JOIN/ORDER BY</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DDL</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EXPLAIN QUERY PLAN SELECT ...</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Check if index is used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INSERT OR IGNORE INTO t VALUES (...)</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Skip on unique conflict</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INSERT ... ON CONFLICT(col) DO UPDATE SET ...</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Upsert (3.24+)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SELECT last_insert_rowid()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auto-generated id</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DML</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DELETE FROM t RETURNING id</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Delete + return rows (3.35+)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Txn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BEGIN IMMEDIATE; ...; COMMIT / ROLLBACK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Wrap bulk writes — huge speedup</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Txn</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SAVEPOINT name; ... ROLLBACK TO name</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Partial rollback within txn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datetime('now') / date('now', '+7 days')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Current time / future date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strftime('%Y-%m', col)</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Format / extract date parts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json_extract(col, '$.key')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Read JSON field</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JSON</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json_set(col, '$.key', val)</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Write JSON field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CREATE VIRTUAL TABLE t USING fts5(col1, col2)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Full-text search table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FTS</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WHERE t MATCH 'keyword*'</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Prefix full-text search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optimize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 query planner stats</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Maint</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VACUUM</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Reclaim space after deletes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wal_checkpoint(TRUNCATE)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Compact WAL file</w:t>
            </w:r>
          </w:p>
        </w:tc>
      </w:tr>
      <w:tr>
        <w:tc>
          <w:tcPr>
            <w:tcW w:type="dxa" w:w="14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Info</w:t>
            </w:r>
          </w:p>
        </w:tc>
        <w:tc>
          <w:tcPr>
            <w:tcW w:type="dxa" w:w="4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Courier New" w:cs="Courier New" w:eastAsia="Courier New" w:hAnsi="Courier New"/>
                <w:color w:val="7D3C98"/>
                <w:sz w:val="18"/>
                <w:szCs w:val="18"/>
              </w:rPr>
              <w:t xml:space="preserve">PRAGMA table_info('tablename')</w:t>
            </w:r>
          </w:p>
        </w:tc>
        <w:tc>
          <w:tcPr>
            <w:tcW w:type="dxa" w:w="38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Column names, types, constraints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Info</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7D3C98"/>
                <w:sz w:val="18"/>
                <w:szCs w:val="18"/>
              </w:rPr>
              <w:t xml:space="preserve">PRAGMA database_list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Attached databases</w:t>
            </w:r>
          </w:p>
        </w:tc>
      </w:tr>
    </w:tbl>
    <w:p>
      <w:pPr>
        <w:spacing w:after="0" w:before="120"/>
      </w:pPr>
      <w:r>
        <w:t xml:space="preserve"/>
      </w:r>
    </w:p>
    <w:p>
      <w:pPr>
        <w:pStyle w:val="Heading2"/>
        <w:spacing w:after="100" w:before="280"/>
      </w:pPr>
      <w:r>
        <w:rPr>
          <w:rFonts w:ascii="Arial" w:cs="Arial" w:eastAsia="Arial" w:hAnsi="Arial"/>
          <w:b/>
          <w:bCs/>
          <w:color w:val="00264D"/>
          <w:sz w:val="28"/>
          <w:szCs w:val="28"/>
        </w:rPr>
        <w:t xml:space="preserve">12.5 Ecosystem &amp; Extensions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Extension</w:t>
            </w:r>
          </w:p>
        </w:tc>
        <w:tc>
          <w:tcPr>
            <w:tcW w:type="dxa" w:w="7000"/>
            <w:tcBorders>
              <w:top w:val="single" w:color="003B6F" w:sz="1"/>
              <w:left w:val="single" w:color="003B6F" w:sz="1"/>
              <w:bottom w:val="single" w:color="003B6F" w:sz="1"/>
              <w:right w:val="single" w:color="003B6F" w:sz="1"/>
            </w:tcBorders>
            <w:shd w:fill="003B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Litestream</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Continuous replication of SQLite to S3, GCS, Azure Blob. Disaster recovery for SQLite apps.</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LiteFS</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Distributed filesystem for SQLite. Multi-region read replicas with primary write node.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Turso</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Managed distributed SQLite service. Edge SQLite with libSQL fork.</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Cloudflare D1</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Serverless SQLite at the edge. Runs SQLite in Cloudflare Workers.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sqlean</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Collection of SQLite extensions: math, stats, regex, crypto, UUID, and more.</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spatialite</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Spatial extensions for SQLite. GIS capabilities similar to PostGIS.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sqlite-vec</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Vector similarity search for SQLite. Store and query embedding vectors.</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cr-sqlite</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CRDTs for SQLite. Conflict-free replication for multi-writer SQLite setups.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DuckDB</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OLAP database that can query SQLite files directly. Great for analytics on SQLite data.</w:t>
            </w:r>
          </w:p>
        </w:tc>
      </w:tr>
      <w:tr>
        <w:tc>
          <w:tcPr>
            <w:tcW w:type="dxa" w:w="22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datasette</w:t>
            </w:r>
          </w:p>
        </w:tc>
        <w:tc>
          <w:tcPr>
            <w:tcW w:type="dxa" w:w="7000"/>
            <w:tcBorders>
              <w:top w:val="single" w:color="CCCCCC" w:sz="1"/>
              <w:left w:val="single" w:color="CCCCCC" w:sz="1"/>
              <w:bottom w:val="single" w:color="CCCCCC" w:sz="1"/>
              <w:right w:val="single" w:color="CCCCCC" w:sz="1"/>
            </w:tcBorders>
            <w:shd w:fill="E8F1FA" w:val="clear"/>
            <w:tcMar>
              <w:top w:type="dxa" w:w="70"/>
              <w:left w:type="dxa" w:w="120"/>
              <w:bottom w:type="dxa" w:w="70"/>
              <w:right w:type="dxa" w:w="120"/>
            </w:tcMar>
          </w:tcPr>
          <w:p>
            <w:r>
              <w:rPr>
                <w:rFonts w:ascii="Arial" w:cs="Arial" w:eastAsia="Arial" w:hAnsi="Arial"/>
                <w:color w:val="1A1A2E"/>
                <w:sz w:val="20"/>
                <w:szCs w:val="20"/>
              </w:rPr>
              <w:t xml:space="preserve">Python tool to publish SQLite databases as explorable APIs and websites.</w:t>
            </w:r>
          </w:p>
        </w:tc>
      </w:tr>
    </w:tbl>
    <w:p>
      <w:pPr>
        <w:spacing w:after="0" w:before="200"/>
      </w:pPr>
      <w:r>
        <w:t xml:space="preserve"/>
      </w:r>
    </w:p>
    <w:p>
      <w:pPr>
        <w:pBdr>
          <w:bottom w:val="single" w:color="003B6F" w:sz="6" w:space="1"/>
        </w:pBdr>
        <w:spacing w:after="80" w:before="80"/>
      </w:pPr>
      <w:r>
        <w:t xml:space="preserve"/>
      </w:r>
    </w:p>
    <w:p>
      <w:pPr>
        <w:spacing w:after="0" w:before="120"/>
      </w:pPr>
      <w:r>
        <w:t xml:space="preserve"/>
      </w:r>
    </w:p>
    <w:p>
      <w:pPr>
        <w:jc w:val="center"/>
      </w:pPr>
      <w:r>
        <w:rPr>
          <w:rFonts w:ascii="Arial" w:cs="Arial" w:eastAsia="Arial" w:hAnsi="Arial"/>
          <w:b/>
          <w:bCs/>
          <w:color w:val="003B6F"/>
          <w:sz w:val="28"/>
          <w:szCs w:val="28"/>
        </w:rPr>
        <w:t xml:space="preserve">Build Reliable Apps with SQLite! 🗄️</w:t>
      </w:r>
    </w:p>
    <w:p>
      <w:pPr>
        <w:jc w:val="center"/>
      </w:pPr>
      <w:r>
        <w:rPr>
          <w:rFonts w:ascii="Arial" w:cs="Arial" w:eastAsia="Arial" w:hAnsi="Arial"/>
          <w:color w:val="5D6D7E"/>
          <w:sz w:val="18"/>
          <w:szCs w:val="18"/>
        </w:rPr>
        <w:t xml:space="preserve">Docs: https://sqlite.org/docs.html  |  FAQ: https://sqlite.org/faq.html  |  When to Use: https://sqlite.org/whentouse.html</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6F" w:sz="4" w:space="4"/>
      </w:pBdr>
    </w:pPr>
    <w:r>
      <w:rPr>
        <w:rFonts w:ascii="Arial" w:cs="Arial" w:eastAsia="Arial" w:hAnsi="Arial"/>
        <w:b/>
        <w:bCs/>
        <w:color w:val="003B6F"/>
        <w:sz w:val="18"/>
        <w:szCs w:val="18"/>
      </w:rPr>
      <w:t xml:space="preserve">SQLite — Complete Developer Guide</w:t>
    </w:r>
    <w:r>
      <w:rPr>
        <w:rFonts w:ascii="Arial" w:cs="Arial" w:eastAsia="Arial" w:hAnsi="Arial"/>
        <w:color w:val="5D6D7E"/>
        <w:sz w:val="18"/>
        <w:szCs w:val="18"/>
      </w:rPr>
      <w:t xml:space="preserve">    |    sqlite.org/docs.html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B6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264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7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2026-05-15T12:56:18.947Z</dcterms:created>
  <dcterms:modified xsi:type="dcterms:W3CDTF">2026-05-15T12:56:18.961Z</dcterms:modified>
</cp:coreProperties>
</file>

<file path=docProps/custom.xml><?xml version="1.0" encoding="utf-8"?>
<Properties xmlns="http://schemas.openxmlformats.org/officeDocument/2006/custom-properties" xmlns:vt="http://schemas.openxmlformats.org/officeDocument/2006/docPropsVTypes"/>
</file>