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CD164" w14:textId="6E3AB20C" w:rsidR="00D077E9" w:rsidRDefault="00D077E9" w:rsidP="00D70D02">
      <w:r>
        <w:rPr>
          <w:noProof/>
        </w:rPr>
        <w:drawing>
          <wp:anchor distT="0" distB="0" distL="114300" distR="114300" simplePos="0" relativeHeight="251658240" behindDoc="1" locked="0" layoutInCell="1" allowOverlap="1" wp14:anchorId="6C2DEEC9" wp14:editId="4FE0145B">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C48520B" w14:textId="77777777" w:rsidTr="00D077E9">
        <w:trPr>
          <w:trHeight w:val="1894"/>
        </w:trPr>
        <w:tc>
          <w:tcPr>
            <w:tcW w:w="5580" w:type="dxa"/>
            <w:tcBorders>
              <w:top w:val="nil"/>
              <w:left w:val="nil"/>
              <w:bottom w:val="nil"/>
              <w:right w:val="nil"/>
            </w:tcBorders>
          </w:tcPr>
          <w:p w14:paraId="1A59A56C" w14:textId="77777777" w:rsidR="00D077E9" w:rsidRDefault="00D077E9" w:rsidP="00D077E9">
            <w:r>
              <w:rPr>
                <w:noProof/>
              </w:rPr>
              <mc:AlternateContent>
                <mc:Choice Requires="wps">
                  <w:drawing>
                    <wp:inline distT="0" distB="0" distL="0" distR="0" wp14:anchorId="4ACF0113" wp14:editId="0C41FD8F">
                      <wp:extent cx="3470564" cy="1239982"/>
                      <wp:effectExtent l="0" t="0" r="0" b="0"/>
                      <wp:docPr id="8" name="Text Box 8"/>
                      <wp:cNvGraphicFramePr/>
                      <a:graphic xmlns:a="http://schemas.openxmlformats.org/drawingml/2006/main">
                        <a:graphicData uri="http://schemas.microsoft.com/office/word/2010/wordprocessingShape">
                          <wps:wsp>
                            <wps:cNvSpPr txBox="1"/>
                            <wps:spPr>
                              <a:xfrm>
                                <a:off x="0" y="0"/>
                                <a:ext cx="3470564" cy="1239982"/>
                              </a:xfrm>
                              <a:prstGeom prst="rect">
                                <a:avLst/>
                              </a:prstGeom>
                              <a:noFill/>
                              <a:ln w="6350">
                                <a:noFill/>
                              </a:ln>
                            </wps:spPr>
                            <wps:txbx>
                              <w:txbxContent>
                                <w:p w14:paraId="44D55660" w14:textId="51568CE8" w:rsidR="00D077E9" w:rsidRPr="00427C5A" w:rsidRDefault="007D6251" w:rsidP="007D6251">
                                  <w:pPr>
                                    <w:pStyle w:val="Title"/>
                                    <w:rPr>
                                      <w:color w:val="E7E6E6" w:themeColor="background2"/>
                                      <w:sz w:val="52"/>
                                    </w:rPr>
                                  </w:pPr>
                                  <w:r w:rsidRPr="00427C5A">
                                    <w:rPr>
                                      <w:color w:val="E7E6E6" w:themeColor="background2"/>
                                      <w:sz w:val="52"/>
                                    </w:rPr>
                                    <w:t>Cultural Heritage Preservation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CF0113" id="_x0000_t202" coordsize="21600,21600" o:spt="202" path="m,l,21600r21600,l21600,xe">
                      <v:stroke joinstyle="miter"/>
                      <v:path gradientshapeok="t" o:connecttype="rect"/>
                    </v:shapetype>
                    <v:shape id="Text Box 8" o:spid="_x0000_s1026" type="#_x0000_t202" style="width:273.2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0hiGAIAAC0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" filled="f" stroked="f" strokeweight=".5pt">
                      <v:textbox>
                        <w:txbxContent>
                          <w:p w14:paraId="44D55660" w14:textId="51568CE8" w:rsidR="00D077E9" w:rsidRPr="00427C5A" w:rsidRDefault="007D6251" w:rsidP="007D6251">
                            <w:pPr>
                              <w:pStyle w:val="Title"/>
                              <w:rPr>
                                <w:color w:val="E7E6E6" w:themeColor="background2"/>
                                <w:sz w:val="52"/>
                              </w:rPr>
                            </w:pPr>
                            <w:r w:rsidRPr="00427C5A">
                              <w:rPr>
                                <w:color w:val="E7E6E6" w:themeColor="background2"/>
                                <w:sz w:val="52"/>
                              </w:rPr>
                              <w:t>Cultural Heritage Preservation Platform</w:t>
                            </w:r>
                          </w:p>
                        </w:txbxContent>
                      </v:textbox>
                      <w10:anchorlock/>
                    </v:shape>
                  </w:pict>
                </mc:Fallback>
              </mc:AlternateContent>
            </w:r>
          </w:p>
          <w:p w14:paraId="7C2BEDA2" w14:textId="77777777" w:rsidR="00D077E9" w:rsidRDefault="00D077E9" w:rsidP="00D077E9">
            <w:r>
              <w:rPr>
                <w:noProof/>
              </w:rPr>
              <mc:AlternateContent>
                <mc:Choice Requires="wps">
                  <w:drawing>
                    <wp:inline distT="0" distB="0" distL="0" distR="0" wp14:anchorId="149351EE" wp14:editId="72BAD31A">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FED057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C94F44F" w14:textId="77777777" w:rsidTr="00D077E9">
        <w:trPr>
          <w:trHeight w:val="7636"/>
        </w:trPr>
        <w:tc>
          <w:tcPr>
            <w:tcW w:w="5580" w:type="dxa"/>
            <w:tcBorders>
              <w:top w:val="nil"/>
              <w:left w:val="nil"/>
              <w:bottom w:val="nil"/>
              <w:right w:val="nil"/>
            </w:tcBorders>
          </w:tcPr>
          <w:p w14:paraId="36CF5603" w14:textId="77777777" w:rsidR="007D6251" w:rsidRDefault="007D6251" w:rsidP="00D077E9">
            <w:pPr>
              <w:rPr>
                <w:noProof/>
              </w:rPr>
            </w:pPr>
          </w:p>
          <w:p w14:paraId="3D8042F1" w14:textId="37363D02" w:rsidR="00D077E9" w:rsidRDefault="007D6251" w:rsidP="00D077E9">
            <w:pPr>
              <w:rPr>
                <w:noProof/>
              </w:rPr>
            </w:pPr>
            <w:r w:rsidRPr="007E10A9">
              <w:rPr>
                <w:noProof/>
                <w:color w:val="FFFFFF" w:themeColor="background1"/>
              </w:rPr>
              <mc:AlternateContent>
                <mc:Choice Requires="wps">
                  <w:drawing>
                    <wp:anchor distT="0" distB="0" distL="114300" distR="114300" simplePos="0" relativeHeight="251660288" behindDoc="1" locked="0" layoutInCell="1" allowOverlap="1" wp14:anchorId="703E7904" wp14:editId="110C8304">
                      <wp:simplePos x="0" y="0"/>
                      <wp:positionH relativeFrom="column">
                        <wp:posOffset>-137564</wp:posOffset>
                      </wp:positionH>
                      <wp:positionV relativeFrom="page">
                        <wp:posOffset>-1857318</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A9570D" id="Rectangle 3" o:spid="_x0000_s1026" alt="white rectangle for text on cover" style="position:absolute;margin-left:-10.85pt;margin-top:-146.2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" fillcolor="white [3212]" stroked="f" strokeweight="2pt">
                      <w10:wrap anchory="page"/>
                    </v:rect>
                  </w:pict>
                </mc:Fallback>
              </mc:AlternateContent>
            </w:r>
          </w:p>
        </w:tc>
      </w:tr>
      <w:tr w:rsidR="000C5E18" w:rsidRPr="000C5E18" w14:paraId="7B69D0DB" w14:textId="77777777" w:rsidTr="00D077E9">
        <w:trPr>
          <w:trHeight w:val="2171"/>
        </w:trPr>
        <w:tc>
          <w:tcPr>
            <w:tcW w:w="5580" w:type="dxa"/>
            <w:tcBorders>
              <w:top w:val="nil"/>
              <w:left w:val="nil"/>
              <w:bottom w:val="nil"/>
              <w:right w:val="nil"/>
            </w:tcBorders>
          </w:tcPr>
          <w:sdt>
            <w:sdtPr>
              <w:rPr>
                <w:color w:val="00B0F0"/>
                <w:highlight w:val="black"/>
              </w:rPr>
              <w:id w:val="1080870105"/>
              <w:placeholder>
                <w:docPart w:val="C3FCAD5A386B4E4A8273F28F303C04B1"/>
              </w:placeholder>
              <w15:appearance w15:val="hidden"/>
            </w:sdtPr>
            <w:sdtEndPr>
              <w:rPr>
                <w:color w:val="B1E4FD" w:themeColor="accent1" w:themeTint="33"/>
              </w:rPr>
            </w:sdtEndPr>
            <w:sdtContent>
              <w:p w14:paraId="796D75F4" w14:textId="5CB7C460" w:rsidR="00D077E9" w:rsidRPr="00427C5A" w:rsidRDefault="007E10A9" w:rsidP="00D077E9">
                <w:pPr>
                  <w:rPr>
                    <w:color w:val="B1E4FD" w:themeColor="accent1" w:themeTint="33"/>
                    <w:highlight w:val="black"/>
                  </w:rPr>
                </w:pPr>
                <w:r w:rsidRPr="00427C5A">
                  <w:rPr>
                    <w:color w:val="B1E4FD" w:themeColor="accent1" w:themeTint="33"/>
                  </w:rPr>
                  <w:t xml:space="preserve"> </w:t>
                </w:r>
                <w:r w:rsidRPr="00427C5A">
                  <w:rPr>
                    <w:color w:val="B1E4FD" w:themeColor="accent1" w:themeTint="33"/>
                  </w:rPr>
                  <w:t>MARCH 28</w:t>
                </w:r>
              </w:p>
            </w:sdtContent>
          </w:sdt>
          <w:p w14:paraId="77530A32" w14:textId="77777777" w:rsidR="00D077E9" w:rsidRPr="000C5E18" w:rsidRDefault="00D077E9" w:rsidP="00D077E9">
            <w:pPr>
              <w:rPr>
                <w:noProof/>
                <w:color w:val="00B0F0"/>
                <w:sz w:val="10"/>
                <w:szCs w:val="10"/>
                <w:highlight w:val="black"/>
              </w:rPr>
            </w:pPr>
            <w:r w:rsidRPr="000C5E18">
              <w:rPr>
                <w:noProof/>
                <w:color w:val="00B0F0"/>
                <w:sz w:val="10"/>
                <w:szCs w:val="10"/>
                <w:highlight w:val="black"/>
              </w:rPr>
              <mc:AlternateContent>
                <mc:Choice Requires="wps">
                  <w:drawing>
                    <wp:inline distT="0" distB="0" distL="0" distR="0" wp14:anchorId="044193C5" wp14:editId="62CEA1D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3ABC2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7BB2A68" w14:textId="77777777" w:rsidR="00D077E9" w:rsidRPr="000C5E18" w:rsidRDefault="00D077E9" w:rsidP="00D077E9">
            <w:pPr>
              <w:rPr>
                <w:noProof/>
                <w:color w:val="00B0F0"/>
                <w:sz w:val="10"/>
                <w:szCs w:val="10"/>
                <w:highlight w:val="black"/>
              </w:rPr>
            </w:pPr>
          </w:p>
          <w:p w14:paraId="7256B690" w14:textId="77777777" w:rsidR="00D077E9" w:rsidRPr="000C5E18" w:rsidRDefault="00D077E9" w:rsidP="00D077E9">
            <w:pPr>
              <w:rPr>
                <w:noProof/>
                <w:color w:val="00B0F0"/>
                <w:sz w:val="10"/>
                <w:szCs w:val="10"/>
                <w:highlight w:val="black"/>
              </w:rPr>
            </w:pPr>
          </w:p>
          <w:p w14:paraId="4BE4CC80" w14:textId="77777777" w:rsidR="007D6251" w:rsidRPr="00427C5A" w:rsidRDefault="007D6251" w:rsidP="007D6251">
            <w:pPr>
              <w:pStyle w:val="Title"/>
              <w:rPr>
                <w:color w:val="B1E4FD" w:themeColor="accent1" w:themeTint="33"/>
                <w:sz w:val="32"/>
                <w:szCs w:val="32"/>
              </w:rPr>
            </w:pPr>
            <w:r w:rsidRPr="00427C5A">
              <w:rPr>
                <w:color w:val="B1E4FD" w:themeColor="accent1" w:themeTint="33"/>
                <w:sz w:val="32"/>
                <w:szCs w:val="32"/>
              </w:rPr>
              <w:t>HACK APPSTERS</w:t>
            </w:r>
          </w:p>
          <w:p w14:paraId="2BD0B280" w14:textId="2466D71B" w:rsidR="00D077E9" w:rsidRPr="00F37A93" w:rsidRDefault="00D077E9" w:rsidP="00D077E9">
            <w:pPr>
              <w:rPr>
                <w:color w:val="00B0F0"/>
                <w:sz w:val="44"/>
                <w:szCs w:val="44"/>
                <w:highlight w:val="black"/>
              </w:rPr>
            </w:pPr>
          </w:p>
          <w:p w14:paraId="005C9918" w14:textId="77777777" w:rsidR="00D077E9" w:rsidRPr="000C5E18" w:rsidRDefault="00D077E9" w:rsidP="00D077E9">
            <w:pPr>
              <w:rPr>
                <w:noProof/>
                <w:color w:val="00B0F0"/>
                <w:sz w:val="10"/>
                <w:szCs w:val="10"/>
              </w:rPr>
            </w:pPr>
          </w:p>
        </w:tc>
      </w:tr>
    </w:tbl>
    <w:p w14:paraId="257E6908" w14:textId="59F9528E" w:rsidR="00D077E9" w:rsidRDefault="000C5E18">
      <w:pPr>
        <w:spacing w:after="200"/>
      </w:pPr>
      <w:r w:rsidRPr="007E10A9">
        <w:rPr>
          <w:noProof/>
        </w:rPr>
        <mc:AlternateContent>
          <mc:Choice Requires="wps">
            <w:drawing>
              <wp:anchor distT="0" distB="0" distL="114300" distR="114300" simplePos="0" relativeHeight="251659264" behindDoc="1" locked="0" layoutInCell="1" allowOverlap="1" wp14:anchorId="6D7778AE" wp14:editId="2896E92A">
                <wp:simplePos x="0" y="0"/>
                <wp:positionH relativeFrom="column">
                  <wp:posOffset>-784860</wp:posOffset>
                </wp:positionH>
                <wp:positionV relativeFrom="page">
                  <wp:posOffset>6203315</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5E73B" id="Rectangle 2" o:spid="_x0000_s1026" alt="colored rectangle" style="position:absolute;margin-left:-61.8pt;margin-top:488.45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" fillcolor="#34aba2 [3206]" stroked="f" strokeweight="2pt">
                <w10:wrap anchory="page"/>
              </v:rect>
            </w:pict>
          </mc:Fallback>
        </mc:AlternateContent>
      </w:r>
      <w:r w:rsidR="00D077E9">
        <w:br w:type="page"/>
      </w:r>
    </w:p>
    <w:p w14:paraId="7805A514" w14:textId="77777777" w:rsidR="001B5E61" w:rsidRDefault="001B5E61" w:rsidP="00D077E9">
      <w:pPr>
        <w:pStyle w:val="Heading1"/>
      </w:pPr>
    </w:p>
    <w:p w14:paraId="7D90295A" w14:textId="1C25FA72" w:rsidR="00D077E9" w:rsidRDefault="006D3A24" w:rsidP="00D077E9">
      <w:pPr>
        <w:pStyle w:val="Heading1"/>
      </w:pPr>
      <w:r>
        <w:t>Cultural Heritage P</w:t>
      </w:r>
      <w:r w:rsidR="00C60588">
        <w:t>re</w:t>
      </w:r>
      <w:r>
        <w:t>servation Platform</w:t>
      </w:r>
    </w:p>
    <w:p w14:paraId="76934E9F" w14:textId="77777777" w:rsidR="00F71B3E" w:rsidRDefault="00F71B3E" w:rsidP="000C1912"/>
    <w:p w14:paraId="71ECDD8F" w14:textId="35180C0E" w:rsidR="000C1912" w:rsidRPr="00F37A93" w:rsidRDefault="000C1912" w:rsidP="000C1912">
      <w:pPr>
        <w:rPr>
          <w:rFonts w:asciiTheme="majorHAnsi" w:hAnsiTheme="majorHAnsi" w:cstheme="majorHAnsi"/>
          <w:u w:val="single"/>
        </w:rPr>
      </w:pPr>
      <w:r w:rsidRPr="00F37A93">
        <w:rPr>
          <w:rFonts w:asciiTheme="majorHAnsi" w:hAnsiTheme="majorHAnsi" w:cstheme="majorHAnsi"/>
          <w:u w:val="single"/>
        </w:rPr>
        <w:t>Project Overview</w:t>
      </w:r>
    </w:p>
    <w:p w14:paraId="679644C6" w14:textId="77777777" w:rsidR="00F71B3E" w:rsidRDefault="00F71B3E" w:rsidP="000C1912"/>
    <w:p w14:paraId="2850CDF9" w14:textId="77CD21E6" w:rsidR="00E17172" w:rsidRPr="00F76617" w:rsidRDefault="00E17172" w:rsidP="000C1912">
      <w:pPr>
        <w:rPr>
          <w:b w:val="0"/>
          <w:bCs/>
        </w:rPr>
      </w:pPr>
      <w:r w:rsidRPr="00F76617">
        <w:rPr>
          <w:b w:val="0"/>
          <w:bCs/>
        </w:rPr>
        <w:t>The Cultural Heritage Preservation Platform aims to assist communities in digitizing, storing, and sharing cultural heritage such as artifacts, oral traditions, and customs. This platform provides an interactive environment where users can collaborate and share multimedia content to preserve cultural heritage for future generations.</w:t>
      </w:r>
    </w:p>
    <w:p w14:paraId="1D1A31F9" w14:textId="2A5B4EE4" w:rsidR="00E17172" w:rsidRDefault="00E17172" w:rsidP="00F76617">
      <w:pPr>
        <w:jc w:val="both"/>
      </w:pPr>
    </w:p>
    <w:p w14:paraId="399BB0C9" w14:textId="54C1A8DF" w:rsidR="00B21BEE" w:rsidRDefault="00B21BEE" w:rsidP="00F76617">
      <w:pPr>
        <w:jc w:val="both"/>
      </w:pPr>
      <w:r>
        <w:rPr>
          <w:noProof/>
        </w:rPr>
        <w:drawing>
          <wp:inline distT="0" distB="0" distL="0" distR="0" wp14:anchorId="2478594A" wp14:editId="5DBCDC4A">
            <wp:extent cx="4723015" cy="3154680"/>
            <wp:effectExtent l="304800" t="304800" r="325755" b="331470"/>
            <wp:docPr id="1383333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3405" name="Picture 1383333405"/>
                    <pic:cNvPicPr/>
                  </pic:nvPicPr>
                  <pic:blipFill>
                    <a:blip r:embed="rId8">
                      <a:extLst>
                        <a:ext uri="{28A0092B-C50C-407E-A947-70E740481C1C}">
                          <a14:useLocalDpi xmlns:a14="http://schemas.microsoft.com/office/drawing/2010/main" val="0"/>
                        </a:ext>
                      </a:extLst>
                    </a:blip>
                    <a:stretch>
                      <a:fillRect/>
                    </a:stretch>
                  </pic:blipFill>
                  <pic:spPr>
                    <a:xfrm>
                      <a:off x="0" y="0"/>
                      <a:ext cx="4732967" cy="316132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CBF3770" w14:textId="315BD9A7" w:rsidR="000C1912" w:rsidRPr="00F37A93" w:rsidRDefault="000C1912" w:rsidP="000C1912">
      <w:pPr>
        <w:rPr>
          <w:rFonts w:asciiTheme="majorHAnsi" w:hAnsiTheme="majorHAnsi" w:cstheme="majorHAnsi"/>
          <w:u w:val="single"/>
        </w:rPr>
      </w:pPr>
      <w:r w:rsidRPr="00F37A93">
        <w:rPr>
          <w:rFonts w:asciiTheme="majorHAnsi" w:hAnsiTheme="majorHAnsi" w:cstheme="majorHAnsi"/>
          <w:u w:val="single"/>
        </w:rPr>
        <w:t>Objecti</w:t>
      </w:r>
      <w:r w:rsidR="00F76617">
        <w:rPr>
          <w:rFonts w:asciiTheme="majorHAnsi" w:hAnsiTheme="majorHAnsi" w:cstheme="majorHAnsi"/>
          <w:u w:val="single"/>
        </w:rPr>
        <w:t>v</w:t>
      </w:r>
      <w:r w:rsidRPr="00F37A93">
        <w:rPr>
          <w:rFonts w:asciiTheme="majorHAnsi" w:hAnsiTheme="majorHAnsi" w:cstheme="majorHAnsi"/>
          <w:u w:val="single"/>
        </w:rPr>
        <w:t>es</w:t>
      </w:r>
    </w:p>
    <w:p w14:paraId="2BF296B5" w14:textId="77777777" w:rsidR="00F71B3E" w:rsidRDefault="00F71B3E" w:rsidP="000C1912"/>
    <w:p w14:paraId="3E6A31D4" w14:textId="77777777" w:rsidR="00E17172" w:rsidRPr="00F76617" w:rsidRDefault="00E17172" w:rsidP="00E17172">
      <w:pPr>
        <w:rPr>
          <w:b w:val="0"/>
          <w:bCs/>
        </w:rPr>
      </w:pPr>
      <w:r w:rsidRPr="00F76617">
        <w:rPr>
          <w:b w:val="0"/>
          <w:bCs/>
        </w:rPr>
        <w:t>•</w:t>
      </w:r>
      <w:r w:rsidRPr="00F76617">
        <w:rPr>
          <w:b w:val="0"/>
          <w:bCs/>
        </w:rPr>
        <w:tab/>
        <w:t>Facilitate communities in documenting and sharing cultural heritage.</w:t>
      </w:r>
    </w:p>
    <w:p w14:paraId="0B0678D2" w14:textId="77777777" w:rsidR="00E17172" w:rsidRPr="00F76617" w:rsidRDefault="00E17172" w:rsidP="00E17172">
      <w:pPr>
        <w:rPr>
          <w:b w:val="0"/>
          <w:bCs/>
        </w:rPr>
      </w:pPr>
      <w:r w:rsidRPr="00F76617">
        <w:rPr>
          <w:b w:val="0"/>
          <w:bCs/>
        </w:rPr>
        <w:t>•</w:t>
      </w:r>
      <w:r w:rsidRPr="00F76617">
        <w:rPr>
          <w:b w:val="0"/>
          <w:bCs/>
        </w:rPr>
        <w:tab/>
        <w:t>Allow multimedia upload (images, videos, audio, and documents).</w:t>
      </w:r>
    </w:p>
    <w:p w14:paraId="1255CBDC" w14:textId="77777777" w:rsidR="00E17172" w:rsidRPr="00F76617" w:rsidRDefault="00E17172" w:rsidP="00E17172">
      <w:pPr>
        <w:rPr>
          <w:b w:val="0"/>
          <w:bCs/>
        </w:rPr>
      </w:pPr>
      <w:r w:rsidRPr="00F76617">
        <w:rPr>
          <w:b w:val="0"/>
          <w:bCs/>
        </w:rPr>
        <w:t>•</w:t>
      </w:r>
      <w:r w:rsidRPr="00F76617">
        <w:rPr>
          <w:b w:val="0"/>
          <w:bCs/>
        </w:rPr>
        <w:tab/>
        <w:t>Offer a collaborative and interactive platform for users.</w:t>
      </w:r>
    </w:p>
    <w:p w14:paraId="3E6C8C36" w14:textId="007A79E9" w:rsidR="00D40042" w:rsidRPr="00F76617" w:rsidRDefault="00E17172" w:rsidP="00E17172">
      <w:pPr>
        <w:rPr>
          <w:b w:val="0"/>
          <w:bCs/>
        </w:rPr>
      </w:pPr>
      <w:r w:rsidRPr="00F76617">
        <w:rPr>
          <w:b w:val="0"/>
          <w:bCs/>
        </w:rPr>
        <w:t>•</w:t>
      </w:r>
      <w:r w:rsidRPr="00F76617">
        <w:rPr>
          <w:b w:val="0"/>
          <w:bCs/>
        </w:rPr>
        <w:tab/>
        <w:t>Ensure data security and accessibility.</w:t>
      </w:r>
    </w:p>
    <w:p w14:paraId="5E6223A2" w14:textId="77777777" w:rsidR="00E17172" w:rsidRPr="00F76617" w:rsidRDefault="00E17172" w:rsidP="00E17172">
      <w:pPr>
        <w:rPr>
          <w:b w:val="0"/>
          <w:bCs/>
        </w:rPr>
      </w:pPr>
    </w:p>
    <w:p w14:paraId="18695B8E" w14:textId="51B0ECFD" w:rsidR="000C1912" w:rsidRPr="00F37A93" w:rsidRDefault="000C1912" w:rsidP="000C1912">
      <w:pPr>
        <w:rPr>
          <w:rFonts w:asciiTheme="majorHAnsi" w:hAnsiTheme="majorHAnsi" w:cstheme="majorHAnsi"/>
          <w:u w:val="single"/>
        </w:rPr>
      </w:pPr>
      <w:r w:rsidRPr="00F37A93">
        <w:rPr>
          <w:rFonts w:asciiTheme="majorHAnsi" w:hAnsiTheme="majorHAnsi" w:cstheme="majorHAnsi"/>
          <w:u w:val="single"/>
        </w:rPr>
        <w:t>Scope</w:t>
      </w:r>
    </w:p>
    <w:p w14:paraId="1CEA0BDD" w14:textId="77777777" w:rsidR="000C1912" w:rsidRDefault="000C1912" w:rsidP="000C1912"/>
    <w:p w14:paraId="3EE7EB68" w14:textId="77777777" w:rsidR="00E17172" w:rsidRPr="00F76617" w:rsidRDefault="00E17172" w:rsidP="00E17172">
      <w:pPr>
        <w:rPr>
          <w:b w:val="0"/>
          <w:bCs/>
        </w:rPr>
      </w:pPr>
      <w:r w:rsidRPr="00F76617">
        <w:rPr>
          <w:b w:val="0"/>
          <w:bCs/>
        </w:rPr>
        <w:t>The platform will emphasize the following:</w:t>
      </w:r>
    </w:p>
    <w:p w14:paraId="623EC3AE" w14:textId="77777777" w:rsidR="00E17172" w:rsidRPr="00F76617" w:rsidRDefault="00E17172" w:rsidP="00E17172">
      <w:pPr>
        <w:rPr>
          <w:b w:val="0"/>
          <w:bCs/>
        </w:rPr>
      </w:pPr>
      <w:r w:rsidRPr="00F76617">
        <w:rPr>
          <w:b w:val="0"/>
          <w:bCs/>
        </w:rPr>
        <w:t>•</w:t>
      </w:r>
      <w:r w:rsidRPr="00F76617">
        <w:rPr>
          <w:b w:val="0"/>
          <w:bCs/>
        </w:rPr>
        <w:tab/>
        <w:t>Digitization of artifacts, traditions, and oral histories.</w:t>
      </w:r>
    </w:p>
    <w:p w14:paraId="1CE5CE51" w14:textId="77777777" w:rsidR="00E17172" w:rsidRPr="00F76617" w:rsidRDefault="00E17172" w:rsidP="00E17172">
      <w:pPr>
        <w:rPr>
          <w:b w:val="0"/>
          <w:bCs/>
        </w:rPr>
      </w:pPr>
      <w:r w:rsidRPr="00F76617">
        <w:rPr>
          <w:b w:val="0"/>
          <w:bCs/>
        </w:rPr>
        <w:t>•</w:t>
      </w:r>
      <w:r w:rsidRPr="00F76617">
        <w:rPr>
          <w:b w:val="0"/>
          <w:bCs/>
        </w:rPr>
        <w:tab/>
        <w:t>Validation and contributions based on community participation.</w:t>
      </w:r>
    </w:p>
    <w:p w14:paraId="125D3372" w14:textId="3728C6AD" w:rsidR="00F71B3E" w:rsidRPr="00F76617" w:rsidRDefault="00E17172" w:rsidP="00E17172">
      <w:pPr>
        <w:rPr>
          <w:b w:val="0"/>
          <w:bCs/>
        </w:rPr>
      </w:pPr>
      <w:r w:rsidRPr="00F76617">
        <w:rPr>
          <w:b w:val="0"/>
          <w:bCs/>
        </w:rPr>
        <w:t>•</w:t>
      </w:r>
      <w:r w:rsidRPr="00F76617">
        <w:rPr>
          <w:b w:val="0"/>
          <w:bCs/>
        </w:rPr>
        <w:tab/>
        <w:t>Secure and scalable cloud storage.</w:t>
      </w:r>
    </w:p>
    <w:p w14:paraId="373E8598" w14:textId="77777777" w:rsidR="00F07FF3" w:rsidRPr="00F76617" w:rsidRDefault="00F07FF3" w:rsidP="00E17172">
      <w:pPr>
        <w:rPr>
          <w:b w:val="0"/>
          <w:bCs/>
        </w:rPr>
      </w:pPr>
    </w:p>
    <w:p w14:paraId="234D1F06" w14:textId="77777777" w:rsidR="005E7322" w:rsidRDefault="005E7322" w:rsidP="000C1912">
      <w:pPr>
        <w:rPr>
          <w:rFonts w:asciiTheme="majorHAnsi" w:hAnsiTheme="majorHAnsi" w:cstheme="majorHAnsi"/>
          <w:u w:val="single"/>
        </w:rPr>
      </w:pPr>
    </w:p>
    <w:p w14:paraId="6E610200" w14:textId="2DA16284" w:rsidR="000C1912" w:rsidRPr="00F37A93" w:rsidRDefault="00F76617" w:rsidP="000C1912">
      <w:pPr>
        <w:rPr>
          <w:rFonts w:asciiTheme="majorHAnsi" w:hAnsiTheme="majorHAnsi" w:cstheme="majorHAnsi"/>
          <w:u w:val="single"/>
        </w:rPr>
      </w:pPr>
      <w:r>
        <w:rPr>
          <w:rFonts w:asciiTheme="majorHAnsi" w:hAnsiTheme="majorHAnsi" w:cstheme="majorHAnsi"/>
          <w:u w:val="single"/>
        </w:rPr>
        <w:t>Technology Stack</w:t>
      </w:r>
    </w:p>
    <w:p w14:paraId="6B610502" w14:textId="77777777" w:rsidR="00140311" w:rsidRDefault="00140311" w:rsidP="00F07FF3">
      <w:pPr>
        <w:rPr>
          <w:u w:val="single"/>
        </w:rPr>
      </w:pPr>
    </w:p>
    <w:p w14:paraId="73CDEA40" w14:textId="77777777" w:rsidR="00140311" w:rsidRPr="00140311" w:rsidRDefault="00140311" w:rsidP="00F07FF3">
      <w:pPr>
        <w:rPr>
          <w:u w:val="single"/>
        </w:rPr>
      </w:pPr>
    </w:p>
    <w:p w14:paraId="35F672E1" w14:textId="3C740271" w:rsidR="00140311" w:rsidRDefault="00140311" w:rsidP="00F07FF3">
      <w:r>
        <w:rPr>
          <w:noProof/>
        </w:rPr>
        <w:drawing>
          <wp:inline distT="0" distB="0" distL="0" distR="0" wp14:anchorId="498E8DD4" wp14:editId="478839F9">
            <wp:extent cx="5486400" cy="3200400"/>
            <wp:effectExtent l="0" t="0" r="0" b="19050"/>
            <wp:docPr id="7813809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1E15E16" w14:textId="585F4E8D" w:rsidR="00140311" w:rsidRDefault="00140311" w:rsidP="00F07FF3"/>
    <w:p w14:paraId="5AED5346" w14:textId="77777777" w:rsidR="00143A8A" w:rsidRDefault="00143A8A" w:rsidP="000C1912"/>
    <w:p w14:paraId="5182A599" w14:textId="0FD2BA8B" w:rsidR="00F37A93" w:rsidRDefault="00F37A93" w:rsidP="000C1912">
      <w:pPr>
        <w:rPr>
          <w:rFonts w:asciiTheme="majorHAnsi" w:hAnsiTheme="majorHAnsi" w:cstheme="majorHAnsi"/>
          <w:u w:val="single"/>
        </w:rPr>
      </w:pPr>
      <w:r w:rsidRPr="00F37A93">
        <w:rPr>
          <w:rFonts w:asciiTheme="majorHAnsi" w:hAnsiTheme="majorHAnsi" w:cstheme="majorHAnsi"/>
          <w:u w:val="single"/>
        </w:rPr>
        <w:t>Unique feature of the project</w:t>
      </w:r>
    </w:p>
    <w:p w14:paraId="353CC9A1" w14:textId="77777777" w:rsidR="007D6251" w:rsidRPr="00F37A93" w:rsidRDefault="007D6251" w:rsidP="000C1912">
      <w:pPr>
        <w:rPr>
          <w:rFonts w:asciiTheme="majorHAnsi" w:hAnsiTheme="majorHAnsi" w:cstheme="majorHAnsi"/>
          <w:u w:val="single"/>
        </w:rPr>
      </w:pPr>
    </w:p>
    <w:p w14:paraId="2968B2F2" w14:textId="77777777" w:rsidR="00F07FF3" w:rsidRPr="00F76617" w:rsidRDefault="00F07FF3" w:rsidP="00F07FF3">
      <w:pPr>
        <w:rPr>
          <w:rFonts w:asciiTheme="majorHAnsi" w:hAnsiTheme="majorHAnsi" w:cstheme="majorHAnsi"/>
          <w:b w:val="0"/>
          <w:bCs/>
        </w:rPr>
      </w:pPr>
      <w:r w:rsidRPr="00F76617">
        <w:rPr>
          <w:rFonts w:asciiTheme="majorHAnsi" w:hAnsiTheme="majorHAnsi" w:cstheme="majorHAnsi"/>
          <w:b w:val="0"/>
          <w:bCs/>
        </w:rPr>
        <w:t>•</w:t>
      </w:r>
      <w:r w:rsidRPr="00F76617">
        <w:rPr>
          <w:rFonts w:asciiTheme="majorHAnsi" w:hAnsiTheme="majorHAnsi" w:cstheme="majorHAnsi"/>
          <w:b w:val="0"/>
          <w:bCs/>
        </w:rPr>
        <w:tab/>
        <w:t>Cultural Heritage Digitization: Enables communities to save and share cultural heritage by digitizing artifacts, traditions, and oral histories.</w:t>
      </w:r>
    </w:p>
    <w:p w14:paraId="3267B41A" w14:textId="77777777" w:rsidR="00F07FF3" w:rsidRPr="00F76617" w:rsidRDefault="00F07FF3" w:rsidP="00F07FF3">
      <w:pPr>
        <w:rPr>
          <w:rFonts w:asciiTheme="majorHAnsi" w:hAnsiTheme="majorHAnsi" w:cstheme="majorHAnsi"/>
          <w:b w:val="0"/>
          <w:bCs/>
        </w:rPr>
      </w:pPr>
    </w:p>
    <w:p w14:paraId="30A5A450" w14:textId="77777777" w:rsidR="00F07FF3" w:rsidRPr="00F76617" w:rsidRDefault="00F07FF3" w:rsidP="00F07FF3">
      <w:pPr>
        <w:rPr>
          <w:rFonts w:asciiTheme="majorHAnsi" w:hAnsiTheme="majorHAnsi" w:cstheme="majorHAnsi"/>
          <w:b w:val="0"/>
          <w:bCs/>
        </w:rPr>
      </w:pPr>
      <w:r w:rsidRPr="00F76617">
        <w:rPr>
          <w:rFonts w:asciiTheme="majorHAnsi" w:hAnsiTheme="majorHAnsi" w:cstheme="majorHAnsi"/>
          <w:b w:val="0"/>
          <w:bCs/>
        </w:rPr>
        <w:t>•</w:t>
      </w:r>
      <w:r w:rsidRPr="00F76617">
        <w:rPr>
          <w:rFonts w:asciiTheme="majorHAnsi" w:hAnsiTheme="majorHAnsi" w:cstheme="majorHAnsi"/>
          <w:b w:val="0"/>
          <w:bCs/>
        </w:rPr>
        <w:tab/>
        <w:t>Multimedia Upload: Users can upload images, videos, audio files, and documents to symbolize their cultural identity.</w:t>
      </w:r>
    </w:p>
    <w:p w14:paraId="59E34FB1" w14:textId="77777777" w:rsidR="00F07FF3" w:rsidRPr="00F76617" w:rsidRDefault="00F07FF3" w:rsidP="00F07FF3">
      <w:pPr>
        <w:rPr>
          <w:rFonts w:asciiTheme="majorHAnsi" w:hAnsiTheme="majorHAnsi" w:cstheme="majorHAnsi"/>
          <w:b w:val="0"/>
          <w:bCs/>
        </w:rPr>
      </w:pPr>
    </w:p>
    <w:p w14:paraId="5D9D65F4" w14:textId="77777777" w:rsidR="00F07FF3" w:rsidRPr="00F76617" w:rsidRDefault="00F07FF3" w:rsidP="00F07FF3">
      <w:pPr>
        <w:rPr>
          <w:rFonts w:asciiTheme="majorHAnsi" w:hAnsiTheme="majorHAnsi" w:cstheme="majorHAnsi"/>
          <w:b w:val="0"/>
          <w:bCs/>
        </w:rPr>
      </w:pPr>
      <w:r w:rsidRPr="00F76617">
        <w:rPr>
          <w:rFonts w:asciiTheme="majorHAnsi" w:hAnsiTheme="majorHAnsi" w:cstheme="majorHAnsi"/>
          <w:b w:val="0"/>
          <w:bCs/>
        </w:rPr>
        <w:t>•</w:t>
      </w:r>
      <w:r w:rsidRPr="00F76617">
        <w:rPr>
          <w:rFonts w:asciiTheme="majorHAnsi" w:hAnsiTheme="majorHAnsi" w:cstheme="majorHAnsi"/>
          <w:b w:val="0"/>
          <w:bCs/>
        </w:rPr>
        <w:tab/>
        <w:t>Collaboration: Allows community members to add personal narratives, event summaries, and cultural artifacts.</w:t>
      </w:r>
    </w:p>
    <w:p w14:paraId="2A5470BF" w14:textId="77777777" w:rsidR="00F07FF3" w:rsidRPr="00F76617" w:rsidRDefault="00F07FF3" w:rsidP="00F07FF3">
      <w:pPr>
        <w:rPr>
          <w:rFonts w:asciiTheme="majorHAnsi" w:hAnsiTheme="majorHAnsi" w:cstheme="majorHAnsi"/>
          <w:b w:val="0"/>
          <w:bCs/>
        </w:rPr>
      </w:pPr>
    </w:p>
    <w:p w14:paraId="7A5D3A1F" w14:textId="77777777" w:rsidR="00F07FF3" w:rsidRPr="00F76617" w:rsidRDefault="00F07FF3" w:rsidP="00F07FF3">
      <w:pPr>
        <w:rPr>
          <w:rFonts w:asciiTheme="majorHAnsi" w:hAnsiTheme="majorHAnsi" w:cstheme="majorHAnsi"/>
          <w:b w:val="0"/>
          <w:bCs/>
        </w:rPr>
      </w:pPr>
      <w:r w:rsidRPr="00F76617">
        <w:rPr>
          <w:rFonts w:asciiTheme="majorHAnsi" w:hAnsiTheme="majorHAnsi" w:cstheme="majorHAnsi"/>
          <w:b w:val="0"/>
          <w:bCs/>
        </w:rPr>
        <w:t>•</w:t>
      </w:r>
      <w:r w:rsidRPr="00F76617">
        <w:rPr>
          <w:rFonts w:asciiTheme="majorHAnsi" w:hAnsiTheme="majorHAnsi" w:cstheme="majorHAnsi"/>
          <w:b w:val="0"/>
          <w:bCs/>
        </w:rPr>
        <w:tab/>
        <w:t>Event Mapping and Scheduling: Provides features for mapping and scheduling upcoming cultural events, enabling users to explore and engage with their heritage interactively.</w:t>
      </w:r>
    </w:p>
    <w:p w14:paraId="41D3CD5E" w14:textId="77777777" w:rsidR="00F07FF3" w:rsidRPr="00F76617" w:rsidRDefault="00F07FF3" w:rsidP="00F07FF3">
      <w:pPr>
        <w:rPr>
          <w:rFonts w:asciiTheme="majorHAnsi" w:hAnsiTheme="majorHAnsi" w:cstheme="majorHAnsi"/>
          <w:b w:val="0"/>
          <w:bCs/>
        </w:rPr>
      </w:pPr>
    </w:p>
    <w:p w14:paraId="041F2F03" w14:textId="0B41421D" w:rsidR="00F37A93" w:rsidRPr="00F76617" w:rsidRDefault="00F07FF3" w:rsidP="00F07FF3">
      <w:pPr>
        <w:rPr>
          <w:rFonts w:asciiTheme="majorHAnsi" w:hAnsiTheme="majorHAnsi" w:cstheme="majorHAnsi"/>
          <w:b w:val="0"/>
          <w:bCs/>
        </w:rPr>
      </w:pPr>
      <w:r w:rsidRPr="00F76617">
        <w:rPr>
          <w:rFonts w:asciiTheme="majorHAnsi" w:hAnsiTheme="majorHAnsi" w:cstheme="majorHAnsi"/>
          <w:b w:val="0"/>
          <w:bCs/>
        </w:rPr>
        <w:t>•</w:t>
      </w:r>
      <w:r w:rsidRPr="00F76617">
        <w:rPr>
          <w:rFonts w:asciiTheme="majorHAnsi" w:hAnsiTheme="majorHAnsi" w:cstheme="majorHAnsi"/>
          <w:b w:val="0"/>
          <w:bCs/>
        </w:rPr>
        <w:tab/>
        <w:t>Distinct from YouTube: Unlike YouTube, this platform is designed specifically for cultural heritage preservation, emphasizing authenticated historical and community-based contributions rather than general entertainment content. It includes features such as expert validation, historical context annotations</w:t>
      </w:r>
      <w:r w:rsidR="00140311" w:rsidRPr="00F76617">
        <w:rPr>
          <w:rFonts w:asciiTheme="majorHAnsi" w:hAnsiTheme="majorHAnsi" w:cstheme="majorHAnsi"/>
          <w:b w:val="0"/>
          <w:bCs/>
        </w:rPr>
        <w:t>.</w:t>
      </w:r>
    </w:p>
    <w:p w14:paraId="3C73883F" w14:textId="77777777" w:rsidR="005E7322" w:rsidRDefault="005E7322" w:rsidP="00F07FF3">
      <w:pPr>
        <w:jc w:val="center"/>
        <w:rPr>
          <w:rFonts w:asciiTheme="majorHAnsi" w:hAnsiTheme="majorHAnsi" w:cstheme="majorHAnsi"/>
        </w:rPr>
      </w:pPr>
    </w:p>
    <w:p w14:paraId="62C15A14" w14:textId="60ABDE14" w:rsidR="00F07FF3" w:rsidRDefault="00B21BEE" w:rsidP="00F07FF3">
      <w:pPr>
        <w:jc w:val="center"/>
        <w:rPr>
          <w:rFonts w:asciiTheme="majorHAnsi" w:hAnsiTheme="majorHAnsi" w:cstheme="majorHAnsi"/>
        </w:rPr>
      </w:pPr>
      <w:r>
        <w:rPr>
          <w:rFonts w:asciiTheme="majorHAnsi" w:hAnsiTheme="majorHAnsi" w:cstheme="majorHAnsi"/>
          <w:noProof/>
        </w:rPr>
        <w:drawing>
          <wp:inline distT="0" distB="0" distL="0" distR="0" wp14:anchorId="64298108" wp14:editId="23BE556F">
            <wp:extent cx="4328160" cy="3173095"/>
            <wp:effectExtent l="0" t="247650" r="0" b="1170305"/>
            <wp:docPr id="1502025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25952" name="Picture 1502025952"/>
                    <pic:cNvPicPr/>
                  </pic:nvPicPr>
                  <pic:blipFill>
                    <a:blip r:embed="rId14">
                      <a:extLst>
                        <a:ext uri="{28A0092B-C50C-407E-A947-70E740481C1C}">
                          <a14:useLocalDpi xmlns:a14="http://schemas.microsoft.com/office/drawing/2010/main" val="0"/>
                        </a:ext>
                      </a:extLst>
                    </a:blip>
                    <a:stretch>
                      <a:fillRect/>
                    </a:stretch>
                  </pic:blipFill>
                  <pic:spPr>
                    <a:xfrm>
                      <a:off x="0" y="0"/>
                      <a:ext cx="4336892" cy="3179497"/>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198426FD" w14:textId="77777777" w:rsidR="00F07FF3" w:rsidRDefault="00F07FF3" w:rsidP="000C1912">
      <w:pPr>
        <w:rPr>
          <w:rFonts w:asciiTheme="majorHAnsi" w:hAnsiTheme="majorHAnsi" w:cstheme="majorHAnsi"/>
        </w:rPr>
      </w:pPr>
    </w:p>
    <w:p w14:paraId="3A3B2D2F" w14:textId="77777777" w:rsidR="00140311" w:rsidRDefault="00140311" w:rsidP="000C1912">
      <w:pPr>
        <w:rPr>
          <w:rFonts w:asciiTheme="majorHAnsi" w:hAnsiTheme="majorHAnsi" w:cstheme="majorHAnsi"/>
          <w:u w:val="single"/>
        </w:rPr>
      </w:pPr>
    </w:p>
    <w:p w14:paraId="3E3DCC32" w14:textId="47A9053F" w:rsidR="000C1912" w:rsidRDefault="000C1912" w:rsidP="000C1912">
      <w:pPr>
        <w:rPr>
          <w:rFonts w:asciiTheme="majorHAnsi" w:hAnsiTheme="majorHAnsi" w:cstheme="majorHAnsi"/>
          <w:u w:val="single"/>
        </w:rPr>
      </w:pPr>
      <w:r w:rsidRPr="00F37A93">
        <w:rPr>
          <w:rFonts w:asciiTheme="majorHAnsi" w:hAnsiTheme="majorHAnsi" w:cstheme="majorHAnsi"/>
          <w:u w:val="single"/>
        </w:rPr>
        <w:lastRenderedPageBreak/>
        <w:t>Conclusion</w:t>
      </w:r>
    </w:p>
    <w:p w14:paraId="0A9B9A0A" w14:textId="77777777" w:rsidR="00F07FF3" w:rsidRDefault="00F07FF3" w:rsidP="000C1912">
      <w:pPr>
        <w:rPr>
          <w:rFonts w:asciiTheme="majorHAnsi" w:hAnsiTheme="majorHAnsi" w:cstheme="majorHAnsi"/>
          <w:u w:val="single"/>
        </w:rPr>
      </w:pPr>
    </w:p>
    <w:p w14:paraId="3713AC9C" w14:textId="24270D93" w:rsidR="00F37A93" w:rsidRPr="00F76617" w:rsidRDefault="00F07FF3" w:rsidP="000C1912">
      <w:pPr>
        <w:rPr>
          <w:b w:val="0"/>
          <w:bCs/>
        </w:rPr>
      </w:pPr>
      <w:r w:rsidRPr="00F76617">
        <w:rPr>
          <w:b w:val="0"/>
          <w:bCs/>
        </w:rPr>
        <w:t>This platform offers a robust and scalable solution for preserving cultural heritage. Future developments could include AI-powered content tagging and immersive cultural experiences to enhance user engagement and accessibility.</w:t>
      </w:r>
    </w:p>
    <w:sectPr w:rsidR="00F37A93" w:rsidRPr="00F76617"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55F0D" w14:textId="77777777" w:rsidR="006D3A24" w:rsidRDefault="006D3A24">
      <w:r>
        <w:separator/>
      </w:r>
    </w:p>
    <w:p w14:paraId="0E8C2D06" w14:textId="77777777" w:rsidR="006D3A24" w:rsidRDefault="006D3A24"/>
  </w:endnote>
  <w:endnote w:type="continuationSeparator" w:id="0">
    <w:p w14:paraId="705FA557" w14:textId="77777777" w:rsidR="006D3A24" w:rsidRDefault="006D3A24">
      <w:r>
        <w:continuationSeparator/>
      </w:r>
    </w:p>
    <w:p w14:paraId="2056DBF1" w14:textId="77777777" w:rsidR="006D3A24" w:rsidRDefault="006D3A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14:paraId="74A5B9B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4D315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6F83A" w14:textId="77777777" w:rsidR="006D3A24" w:rsidRDefault="006D3A24">
      <w:r>
        <w:separator/>
      </w:r>
    </w:p>
    <w:p w14:paraId="32EDB844" w14:textId="77777777" w:rsidR="006D3A24" w:rsidRDefault="006D3A24"/>
  </w:footnote>
  <w:footnote w:type="continuationSeparator" w:id="0">
    <w:p w14:paraId="20EA5DA8" w14:textId="77777777" w:rsidR="006D3A24" w:rsidRDefault="006D3A24">
      <w:r>
        <w:continuationSeparator/>
      </w:r>
    </w:p>
    <w:p w14:paraId="5A17BBF0" w14:textId="77777777" w:rsidR="006D3A24" w:rsidRDefault="006D3A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7E42FFE" w14:textId="77777777" w:rsidTr="00D077E9">
      <w:trPr>
        <w:trHeight w:val="978"/>
      </w:trPr>
      <w:tc>
        <w:tcPr>
          <w:tcW w:w="9990" w:type="dxa"/>
          <w:tcBorders>
            <w:top w:val="nil"/>
            <w:left w:val="nil"/>
            <w:bottom w:val="single" w:sz="36" w:space="0" w:color="34ABA2" w:themeColor="accent3"/>
            <w:right w:val="nil"/>
          </w:tcBorders>
        </w:tcPr>
        <w:p w14:paraId="236BC152" w14:textId="77777777" w:rsidR="00D077E9" w:rsidRDefault="00D077E9">
          <w:pPr>
            <w:pStyle w:val="Header"/>
          </w:pPr>
        </w:p>
      </w:tc>
    </w:tr>
  </w:tbl>
  <w:p w14:paraId="08120EE0"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A24"/>
    <w:rsid w:val="0002482E"/>
    <w:rsid w:val="00050324"/>
    <w:rsid w:val="000A0150"/>
    <w:rsid w:val="000C1912"/>
    <w:rsid w:val="000C5E18"/>
    <w:rsid w:val="000E63C9"/>
    <w:rsid w:val="00130E9D"/>
    <w:rsid w:val="00131888"/>
    <w:rsid w:val="00140311"/>
    <w:rsid w:val="00143A8A"/>
    <w:rsid w:val="00150A6D"/>
    <w:rsid w:val="00185B35"/>
    <w:rsid w:val="001B5E61"/>
    <w:rsid w:val="001F2BC8"/>
    <w:rsid w:val="001F5F6B"/>
    <w:rsid w:val="00243EBC"/>
    <w:rsid w:val="00246A35"/>
    <w:rsid w:val="00284348"/>
    <w:rsid w:val="002C48D9"/>
    <w:rsid w:val="002F51F5"/>
    <w:rsid w:val="00312137"/>
    <w:rsid w:val="003278B5"/>
    <w:rsid w:val="00330359"/>
    <w:rsid w:val="0033762F"/>
    <w:rsid w:val="00366C7E"/>
    <w:rsid w:val="00384EA3"/>
    <w:rsid w:val="003A39A1"/>
    <w:rsid w:val="003C2191"/>
    <w:rsid w:val="003D3863"/>
    <w:rsid w:val="004110DE"/>
    <w:rsid w:val="00427C5A"/>
    <w:rsid w:val="0044085A"/>
    <w:rsid w:val="00443424"/>
    <w:rsid w:val="004B21A5"/>
    <w:rsid w:val="005037F0"/>
    <w:rsid w:val="00516A86"/>
    <w:rsid w:val="005275F6"/>
    <w:rsid w:val="00572102"/>
    <w:rsid w:val="005E7322"/>
    <w:rsid w:val="005F1BB0"/>
    <w:rsid w:val="00656C4D"/>
    <w:rsid w:val="006635EF"/>
    <w:rsid w:val="006810F5"/>
    <w:rsid w:val="006D3A24"/>
    <w:rsid w:val="006E1487"/>
    <w:rsid w:val="006E5716"/>
    <w:rsid w:val="007302B3"/>
    <w:rsid w:val="00730733"/>
    <w:rsid w:val="00730E3A"/>
    <w:rsid w:val="00736AAF"/>
    <w:rsid w:val="00765B2A"/>
    <w:rsid w:val="00783A34"/>
    <w:rsid w:val="007C6B52"/>
    <w:rsid w:val="007D16C5"/>
    <w:rsid w:val="007D6251"/>
    <w:rsid w:val="007E10A9"/>
    <w:rsid w:val="00817BD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635A1"/>
    <w:rsid w:val="00A8489E"/>
    <w:rsid w:val="00AC29F3"/>
    <w:rsid w:val="00B21BEE"/>
    <w:rsid w:val="00B231E5"/>
    <w:rsid w:val="00B57B83"/>
    <w:rsid w:val="00C012A1"/>
    <w:rsid w:val="00C02B87"/>
    <w:rsid w:val="00C359A8"/>
    <w:rsid w:val="00C4086D"/>
    <w:rsid w:val="00C60588"/>
    <w:rsid w:val="00C766DB"/>
    <w:rsid w:val="00CA1896"/>
    <w:rsid w:val="00CB5B28"/>
    <w:rsid w:val="00CF5371"/>
    <w:rsid w:val="00D0323A"/>
    <w:rsid w:val="00D0559F"/>
    <w:rsid w:val="00D077E9"/>
    <w:rsid w:val="00D25CFF"/>
    <w:rsid w:val="00D40042"/>
    <w:rsid w:val="00D42CB7"/>
    <w:rsid w:val="00D5413D"/>
    <w:rsid w:val="00D570A9"/>
    <w:rsid w:val="00D70D02"/>
    <w:rsid w:val="00D770C7"/>
    <w:rsid w:val="00D86945"/>
    <w:rsid w:val="00D90290"/>
    <w:rsid w:val="00DD152F"/>
    <w:rsid w:val="00DE213F"/>
    <w:rsid w:val="00DF027C"/>
    <w:rsid w:val="00E00A32"/>
    <w:rsid w:val="00E17172"/>
    <w:rsid w:val="00E22ACD"/>
    <w:rsid w:val="00E620B0"/>
    <w:rsid w:val="00E81B40"/>
    <w:rsid w:val="00E8206C"/>
    <w:rsid w:val="00E853B7"/>
    <w:rsid w:val="00EC6990"/>
    <w:rsid w:val="00EF555B"/>
    <w:rsid w:val="00F027BB"/>
    <w:rsid w:val="00F07FF3"/>
    <w:rsid w:val="00F11DCF"/>
    <w:rsid w:val="00F14000"/>
    <w:rsid w:val="00F162EA"/>
    <w:rsid w:val="00F37A93"/>
    <w:rsid w:val="00F52D27"/>
    <w:rsid w:val="00F71B3E"/>
    <w:rsid w:val="00F76617"/>
    <w:rsid w:val="00F83527"/>
    <w:rsid w:val="00FD3A1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44C95"/>
  <w15:docId w15:val="{0CEEF8AC-DB68-4303-A312-E0878539B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588"/>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table" w:styleId="TableGridLight">
    <w:name w:val="Grid Table Light"/>
    <w:basedOn w:val="TableNormal"/>
    <w:uiPriority w:val="40"/>
    <w:rsid w:val="00B21B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21BEE"/>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diagramDrawing" Target="diagrams/drawing1.xm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yadharshini%20B\AppData\Roaming\Microsoft\Templates\Metro%20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952FC1-1ACD-4119-8BD9-B0946353854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6B747073-8F63-4528-8ED4-260E5B1A1713}">
      <dgm:prSet phldrT="[Text]"/>
      <dgm:spPr/>
      <dgm:t>
        <a:bodyPr/>
        <a:lstStyle/>
        <a:p>
          <a:r>
            <a:rPr lang="en-IN"/>
            <a:t>TECHNOLOGY STACK</a:t>
          </a:r>
        </a:p>
      </dgm:t>
    </dgm:pt>
    <dgm:pt modelId="{D52B3BB7-5389-4360-BD3B-D7DDD6F161AB}" type="parTrans" cxnId="{190E8BE9-E9BE-4C02-BA67-27692EA871DA}">
      <dgm:prSet/>
      <dgm:spPr/>
      <dgm:t>
        <a:bodyPr/>
        <a:lstStyle/>
        <a:p>
          <a:endParaRPr lang="en-IN"/>
        </a:p>
      </dgm:t>
    </dgm:pt>
    <dgm:pt modelId="{F26FFB96-6BF3-49DD-9ED2-CB6FF861B98B}" type="sibTrans" cxnId="{190E8BE9-E9BE-4C02-BA67-27692EA871DA}">
      <dgm:prSet/>
      <dgm:spPr/>
      <dgm:t>
        <a:bodyPr/>
        <a:lstStyle/>
        <a:p>
          <a:endParaRPr lang="en-IN"/>
        </a:p>
      </dgm:t>
    </dgm:pt>
    <dgm:pt modelId="{12F107F7-F1BF-47BA-B915-A2D6F2730EC9}">
      <dgm:prSet phldrT="[Text]"/>
      <dgm:spPr/>
      <dgm:t>
        <a:bodyPr/>
        <a:lstStyle/>
        <a:p>
          <a:r>
            <a:rPr lang="en-IN"/>
            <a:t>Frontend</a:t>
          </a:r>
        </a:p>
      </dgm:t>
    </dgm:pt>
    <dgm:pt modelId="{B3EC16CE-71DF-4526-B2E8-F4FFEB1A5AED}" type="parTrans" cxnId="{684332FB-B569-4866-84C4-DCD56638C69A}">
      <dgm:prSet/>
      <dgm:spPr/>
      <dgm:t>
        <a:bodyPr/>
        <a:lstStyle/>
        <a:p>
          <a:endParaRPr lang="en-IN"/>
        </a:p>
      </dgm:t>
    </dgm:pt>
    <dgm:pt modelId="{7ED6E3A4-48B7-4E76-930F-00140639C72C}" type="sibTrans" cxnId="{684332FB-B569-4866-84C4-DCD56638C69A}">
      <dgm:prSet/>
      <dgm:spPr/>
      <dgm:t>
        <a:bodyPr/>
        <a:lstStyle/>
        <a:p>
          <a:endParaRPr lang="en-IN"/>
        </a:p>
      </dgm:t>
    </dgm:pt>
    <dgm:pt modelId="{4CA09F71-F910-4E7C-932D-AA55B5FBD342}">
      <dgm:prSet phldrT="[Text]"/>
      <dgm:spPr/>
      <dgm:t>
        <a:bodyPr/>
        <a:lstStyle/>
        <a:p>
          <a:pPr>
            <a:buNone/>
          </a:pPr>
          <a:r>
            <a:rPr lang="en-IN" b="0" i="0"/>
            <a:t>JavaScript</a:t>
          </a:r>
          <a:endParaRPr lang="en-IN"/>
        </a:p>
      </dgm:t>
    </dgm:pt>
    <dgm:pt modelId="{9E9BB884-3D62-4B5E-875F-E9D161AFF8F8}" type="parTrans" cxnId="{130AF318-ACFC-49D5-87CB-9C59E31414C8}">
      <dgm:prSet/>
      <dgm:spPr/>
      <dgm:t>
        <a:bodyPr/>
        <a:lstStyle/>
        <a:p>
          <a:endParaRPr lang="en-IN"/>
        </a:p>
      </dgm:t>
    </dgm:pt>
    <dgm:pt modelId="{F4D0B9D4-A9ED-45FE-ABFB-66170DA9503B}" type="sibTrans" cxnId="{130AF318-ACFC-49D5-87CB-9C59E31414C8}">
      <dgm:prSet/>
      <dgm:spPr/>
      <dgm:t>
        <a:bodyPr/>
        <a:lstStyle/>
        <a:p>
          <a:endParaRPr lang="en-IN"/>
        </a:p>
      </dgm:t>
    </dgm:pt>
    <dgm:pt modelId="{3B329201-4217-43EE-AAF5-DF2FBA0F7694}">
      <dgm:prSet phldrT="[Text]"/>
      <dgm:spPr/>
      <dgm:t>
        <a:bodyPr/>
        <a:lstStyle/>
        <a:p>
          <a:r>
            <a:rPr lang="en-IN"/>
            <a:t>Backend</a:t>
          </a:r>
        </a:p>
      </dgm:t>
    </dgm:pt>
    <dgm:pt modelId="{89D87999-13A2-4EB3-A0BA-B922F8A810B2}" type="parTrans" cxnId="{2D1C2F47-E103-48DE-A372-C12B3B86BA05}">
      <dgm:prSet/>
      <dgm:spPr/>
      <dgm:t>
        <a:bodyPr/>
        <a:lstStyle/>
        <a:p>
          <a:endParaRPr lang="en-IN"/>
        </a:p>
      </dgm:t>
    </dgm:pt>
    <dgm:pt modelId="{2EDA8799-6D4F-42DA-B593-49E2793DCB06}" type="sibTrans" cxnId="{2D1C2F47-E103-48DE-A372-C12B3B86BA05}">
      <dgm:prSet/>
      <dgm:spPr/>
      <dgm:t>
        <a:bodyPr/>
        <a:lstStyle/>
        <a:p>
          <a:endParaRPr lang="en-IN"/>
        </a:p>
      </dgm:t>
    </dgm:pt>
    <dgm:pt modelId="{6C058A97-7EB5-4248-BE33-5D48B0A758F6}">
      <dgm:prSet phldrT="[Text]"/>
      <dgm:spPr/>
      <dgm:t>
        <a:bodyPr/>
        <a:lstStyle/>
        <a:p>
          <a:r>
            <a:rPr lang="en-IN"/>
            <a:t>Django (Python)</a:t>
          </a:r>
        </a:p>
      </dgm:t>
    </dgm:pt>
    <dgm:pt modelId="{45E7599A-EA06-43BB-B83A-E4EDF07499B0}" type="parTrans" cxnId="{70CCE58D-4B26-44F1-B68B-06F5038C4576}">
      <dgm:prSet/>
      <dgm:spPr/>
      <dgm:t>
        <a:bodyPr/>
        <a:lstStyle/>
        <a:p>
          <a:endParaRPr lang="en-IN"/>
        </a:p>
      </dgm:t>
    </dgm:pt>
    <dgm:pt modelId="{54D395E1-1ED1-4CD4-91A2-6C99AB1616AF}" type="sibTrans" cxnId="{70CCE58D-4B26-44F1-B68B-06F5038C4576}">
      <dgm:prSet/>
      <dgm:spPr/>
      <dgm:t>
        <a:bodyPr/>
        <a:lstStyle/>
        <a:p>
          <a:endParaRPr lang="en-IN"/>
        </a:p>
      </dgm:t>
    </dgm:pt>
    <dgm:pt modelId="{0A286442-45C9-48AF-A724-A0B0D0BC6B86}">
      <dgm:prSet phldrT="[Text]"/>
      <dgm:spPr/>
      <dgm:t>
        <a:bodyPr/>
        <a:lstStyle/>
        <a:p>
          <a:pPr>
            <a:buNone/>
          </a:pPr>
          <a:r>
            <a:rPr lang="en-IN" b="0" i="0"/>
            <a:t>Bootstrap 5</a:t>
          </a:r>
          <a:endParaRPr lang="en-IN"/>
        </a:p>
      </dgm:t>
    </dgm:pt>
    <dgm:pt modelId="{E224A467-E138-4456-B8C7-98F8600D9362}" type="sibTrans" cxnId="{6171C4DF-2C80-487B-B9D8-C3FE0B0D52DB}">
      <dgm:prSet/>
      <dgm:spPr/>
      <dgm:t>
        <a:bodyPr/>
        <a:lstStyle/>
        <a:p>
          <a:endParaRPr lang="en-IN"/>
        </a:p>
      </dgm:t>
    </dgm:pt>
    <dgm:pt modelId="{DC0C7F93-4944-4DE3-9100-3F7080292511}" type="parTrans" cxnId="{6171C4DF-2C80-487B-B9D8-C3FE0B0D52DB}">
      <dgm:prSet/>
      <dgm:spPr/>
      <dgm:t>
        <a:bodyPr/>
        <a:lstStyle/>
        <a:p>
          <a:endParaRPr lang="en-IN"/>
        </a:p>
      </dgm:t>
    </dgm:pt>
    <dgm:pt modelId="{57B963FC-7E6B-49D1-8C9D-F92687122F09}" type="pres">
      <dgm:prSet presAssocID="{9D952FC1-1ACD-4119-8BD9-B09463538547}" presName="hierChild1" presStyleCnt="0">
        <dgm:presLayoutVars>
          <dgm:chPref val="1"/>
          <dgm:dir/>
          <dgm:animOne val="branch"/>
          <dgm:animLvl val="lvl"/>
          <dgm:resizeHandles/>
        </dgm:presLayoutVars>
      </dgm:prSet>
      <dgm:spPr/>
    </dgm:pt>
    <dgm:pt modelId="{223EB703-03E2-4487-999C-5E1706F78BC2}" type="pres">
      <dgm:prSet presAssocID="{6B747073-8F63-4528-8ED4-260E5B1A1713}" presName="hierRoot1" presStyleCnt="0"/>
      <dgm:spPr/>
    </dgm:pt>
    <dgm:pt modelId="{E69441D5-A837-4E58-A9F2-871CEF5E8019}" type="pres">
      <dgm:prSet presAssocID="{6B747073-8F63-4528-8ED4-260E5B1A1713}" presName="composite" presStyleCnt="0"/>
      <dgm:spPr/>
    </dgm:pt>
    <dgm:pt modelId="{D8951072-F224-4EDA-B950-5E1978D822D2}" type="pres">
      <dgm:prSet presAssocID="{6B747073-8F63-4528-8ED4-260E5B1A1713}" presName="background" presStyleLbl="node0" presStyleIdx="0" presStyleCnt="1"/>
      <dgm:spPr/>
    </dgm:pt>
    <dgm:pt modelId="{A0738A76-2F53-4C59-9D89-4B2603D63C8B}" type="pres">
      <dgm:prSet presAssocID="{6B747073-8F63-4528-8ED4-260E5B1A1713}" presName="text" presStyleLbl="fgAcc0" presStyleIdx="0" presStyleCnt="1">
        <dgm:presLayoutVars>
          <dgm:chPref val="3"/>
        </dgm:presLayoutVars>
      </dgm:prSet>
      <dgm:spPr/>
    </dgm:pt>
    <dgm:pt modelId="{EFC3A609-134F-4EC9-AB16-9F46A3F48E4E}" type="pres">
      <dgm:prSet presAssocID="{6B747073-8F63-4528-8ED4-260E5B1A1713}" presName="hierChild2" presStyleCnt="0"/>
      <dgm:spPr/>
    </dgm:pt>
    <dgm:pt modelId="{D9F747BC-C8F3-4E2A-AF22-E9DD37BE6E68}" type="pres">
      <dgm:prSet presAssocID="{B3EC16CE-71DF-4526-B2E8-F4FFEB1A5AED}" presName="Name10" presStyleLbl="parChTrans1D2" presStyleIdx="0" presStyleCnt="2"/>
      <dgm:spPr/>
    </dgm:pt>
    <dgm:pt modelId="{5D89C0DA-16A2-4DEE-8CB2-3BDF84FD0673}" type="pres">
      <dgm:prSet presAssocID="{12F107F7-F1BF-47BA-B915-A2D6F2730EC9}" presName="hierRoot2" presStyleCnt="0"/>
      <dgm:spPr/>
    </dgm:pt>
    <dgm:pt modelId="{150DFCB9-B03E-439C-BB24-BC8C967778E2}" type="pres">
      <dgm:prSet presAssocID="{12F107F7-F1BF-47BA-B915-A2D6F2730EC9}" presName="composite2" presStyleCnt="0"/>
      <dgm:spPr/>
    </dgm:pt>
    <dgm:pt modelId="{C5E9330D-1D06-47E0-8C80-92A4C69A3E26}" type="pres">
      <dgm:prSet presAssocID="{12F107F7-F1BF-47BA-B915-A2D6F2730EC9}" presName="background2" presStyleLbl="node2" presStyleIdx="0" presStyleCnt="2"/>
      <dgm:spPr/>
    </dgm:pt>
    <dgm:pt modelId="{2B9D8D3D-BF91-42C0-BC53-E0515D698078}" type="pres">
      <dgm:prSet presAssocID="{12F107F7-F1BF-47BA-B915-A2D6F2730EC9}" presName="text2" presStyleLbl="fgAcc2" presStyleIdx="0" presStyleCnt="2">
        <dgm:presLayoutVars>
          <dgm:chPref val="3"/>
        </dgm:presLayoutVars>
      </dgm:prSet>
      <dgm:spPr/>
    </dgm:pt>
    <dgm:pt modelId="{33A5B691-A6A8-45AD-8697-BEE314A96176}" type="pres">
      <dgm:prSet presAssocID="{12F107F7-F1BF-47BA-B915-A2D6F2730EC9}" presName="hierChild3" presStyleCnt="0"/>
      <dgm:spPr/>
    </dgm:pt>
    <dgm:pt modelId="{37117B50-920B-400C-96A7-4CA6054B3C86}" type="pres">
      <dgm:prSet presAssocID="{DC0C7F93-4944-4DE3-9100-3F7080292511}" presName="Name17" presStyleLbl="parChTrans1D3" presStyleIdx="0" presStyleCnt="3"/>
      <dgm:spPr/>
    </dgm:pt>
    <dgm:pt modelId="{D641561F-0497-4065-A5E8-347109855AC6}" type="pres">
      <dgm:prSet presAssocID="{0A286442-45C9-48AF-A724-A0B0D0BC6B86}" presName="hierRoot3" presStyleCnt="0"/>
      <dgm:spPr/>
    </dgm:pt>
    <dgm:pt modelId="{80853886-58E6-4B03-8F43-21901F3D6B3B}" type="pres">
      <dgm:prSet presAssocID="{0A286442-45C9-48AF-A724-A0B0D0BC6B86}" presName="composite3" presStyleCnt="0"/>
      <dgm:spPr/>
    </dgm:pt>
    <dgm:pt modelId="{540AEE80-060C-44EB-9902-D10C696EBD9F}" type="pres">
      <dgm:prSet presAssocID="{0A286442-45C9-48AF-A724-A0B0D0BC6B86}" presName="background3" presStyleLbl="node3" presStyleIdx="0" presStyleCnt="3"/>
      <dgm:spPr/>
    </dgm:pt>
    <dgm:pt modelId="{E71699BD-9C9B-4660-839B-1971043CC9AC}" type="pres">
      <dgm:prSet presAssocID="{0A286442-45C9-48AF-A724-A0B0D0BC6B86}" presName="text3" presStyleLbl="fgAcc3" presStyleIdx="0" presStyleCnt="3">
        <dgm:presLayoutVars>
          <dgm:chPref val="3"/>
        </dgm:presLayoutVars>
      </dgm:prSet>
      <dgm:spPr/>
    </dgm:pt>
    <dgm:pt modelId="{6A9EC817-5547-4C5F-83D3-E8EAB2552185}" type="pres">
      <dgm:prSet presAssocID="{0A286442-45C9-48AF-A724-A0B0D0BC6B86}" presName="hierChild4" presStyleCnt="0"/>
      <dgm:spPr/>
    </dgm:pt>
    <dgm:pt modelId="{6B107035-A28B-4A41-8D50-6BA3470AD1A6}" type="pres">
      <dgm:prSet presAssocID="{9E9BB884-3D62-4B5E-875F-E9D161AFF8F8}" presName="Name17" presStyleLbl="parChTrans1D3" presStyleIdx="1" presStyleCnt="3"/>
      <dgm:spPr/>
    </dgm:pt>
    <dgm:pt modelId="{E9968A3A-1F29-46FA-BDCE-C8F698E9F00D}" type="pres">
      <dgm:prSet presAssocID="{4CA09F71-F910-4E7C-932D-AA55B5FBD342}" presName="hierRoot3" presStyleCnt="0"/>
      <dgm:spPr/>
    </dgm:pt>
    <dgm:pt modelId="{2D6E016B-8246-49EB-BF8A-CC20AE336939}" type="pres">
      <dgm:prSet presAssocID="{4CA09F71-F910-4E7C-932D-AA55B5FBD342}" presName="composite3" presStyleCnt="0"/>
      <dgm:spPr/>
    </dgm:pt>
    <dgm:pt modelId="{DAD8CFA0-0E63-40AE-AB5D-08F7750344D1}" type="pres">
      <dgm:prSet presAssocID="{4CA09F71-F910-4E7C-932D-AA55B5FBD342}" presName="background3" presStyleLbl="node3" presStyleIdx="1" presStyleCnt="3"/>
      <dgm:spPr/>
    </dgm:pt>
    <dgm:pt modelId="{36A3077E-9BE7-43EC-8426-14EEB97C8270}" type="pres">
      <dgm:prSet presAssocID="{4CA09F71-F910-4E7C-932D-AA55B5FBD342}" presName="text3" presStyleLbl="fgAcc3" presStyleIdx="1" presStyleCnt="3">
        <dgm:presLayoutVars>
          <dgm:chPref val="3"/>
        </dgm:presLayoutVars>
      </dgm:prSet>
      <dgm:spPr/>
    </dgm:pt>
    <dgm:pt modelId="{E5B051C9-F7B0-4321-A390-557C75FA0B96}" type="pres">
      <dgm:prSet presAssocID="{4CA09F71-F910-4E7C-932D-AA55B5FBD342}" presName="hierChild4" presStyleCnt="0"/>
      <dgm:spPr/>
    </dgm:pt>
    <dgm:pt modelId="{81EF95BC-1F7F-4158-87FC-7A2E206FFFF9}" type="pres">
      <dgm:prSet presAssocID="{89D87999-13A2-4EB3-A0BA-B922F8A810B2}" presName="Name10" presStyleLbl="parChTrans1D2" presStyleIdx="1" presStyleCnt="2"/>
      <dgm:spPr/>
    </dgm:pt>
    <dgm:pt modelId="{282B4F40-E1CA-4223-96FE-6241ADA8C90B}" type="pres">
      <dgm:prSet presAssocID="{3B329201-4217-43EE-AAF5-DF2FBA0F7694}" presName="hierRoot2" presStyleCnt="0"/>
      <dgm:spPr/>
    </dgm:pt>
    <dgm:pt modelId="{2B152C9B-6B6A-484B-9B62-AA6E7CD5C0E3}" type="pres">
      <dgm:prSet presAssocID="{3B329201-4217-43EE-AAF5-DF2FBA0F7694}" presName="composite2" presStyleCnt="0"/>
      <dgm:spPr/>
    </dgm:pt>
    <dgm:pt modelId="{7699C128-FDAE-4DE6-9041-35329271BA21}" type="pres">
      <dgm:prSet presAssocID="{3B329201-4217-43EE-AAF5-DF2FBA0F7694}" presName="background2" presStyleLbl="node2" presStyleIdx="1" presStyleCnt="2"/>
      <dgm:spPr/>
    </dgm:pt>
    <dgm:pt modelId="{02C43906-FBD7-4B63-8210-B27CF5242A6D}" type="pres">
      <dgm:prSet presAssocID="{3B329201-4217-43EE-AAF5-DF2FBA0F7694}" presName="text2" presStyleLbl="fgAcc2" presStyleIdx="1" presStyleCnt="2">
        <dgm:presLayoutVars>
          <dgm:chPref val="3"/>
        </dgm:presLayoutVars>
      </dgm:prSet>
      <dgm:spPr/>
    </dgm:pt>
    <dgm:pt modelId="{E38D440D-16B2-42BC-BE6A-22D2E63C448A}" type="pres">
      <dgm:prSet presAssocID="{3B329201-4217-43EE-AAF5-DF2FBA0F7694}" presName="hierChild3" presStyleCnt="0"/>
      <dgm:spPr/>
    </dgm:pt>
    <dgm:pt modelId="{DEADD5BC-D1B2-433D-8BE0-E2AF1DF98131}" type="pres">
      <dgm:prSet presAssocID="{45E7599A-EA06-43BB-B83A-E4EDF07499B0}" presName="Name17" presStyleLbl="parChTrans1D3" presStyleIdx="2" presStyleCnt="3"/>
      <dgm:spPr/>
    </dgm:pt>
    <dgm:pt modelId="{3BDEFFA7-8202-459F-8786-02B4EDC05EB1}" type="pres">
      <dgm:prSet presAssocID="{6C058A97-7EB5-4248-BE33-5D48B0A758F6}" presName="hierRoot3" presStyleCnt="0"/>
      <dgm:spPr/>
    </dgm:pt>
    <dgm:pt modelId="{FBA8FD58-739B-4ABB-9566-60F32B5A54AE}" type="pres">
      <dgm:prSet presAssocID="{6C058A97-7EB5-4248-BE33-5D48B0A758F6}" presName="composite3" presStyleCnt="0"/>
      <dgm:spPr/>
    </dgm:pt>
    <dgm:pt modelId="{E3F4D07B-005B-4B4D-B7C8-8010E596F928}" type="pres">
      <dgm:prSet presAssocID="{6C058A97-7EB5-4248-BE33-5D48B0A758F6}" presName="background3" presStyleLbl="node3" presStyleIdx="2" presStyleCnt="3"/>
      <dgm:spPr/>
    </dgm:pt>
    <dgm:pt modelId="{CEB5064A-6107-49DC-AE41-917E3FE7CE6C}" type="pres">
      <dgm:prSet presAssocID="{6C058A97-7EB5-4248-BE33-5D48B0A758F6}" presName="text3" presStyleLbl="fgAcc3" presStyleIdx="2" presStyleCnt="3">
        <dgm:presLayoutVars>
          <dgm:chPref val="3"/>
        </dgm:presLayoutVars>
      </dgm:prSet>
      <dgm:spPr/>
    </dgm:pt>
    <dgm:pt modelId="{B669D522-0E89-49F6-AAC1-5A7FD024AA7E}" type="pres">
      <dgm:prSet presAssocID="{6C058A97-7EB5-4248-BE33-5D48B0A758F6}" presName="hierChild4" presStyleCnt="0"/>
      <dgm:spPr/>
    </dgm:pt>
  </dgm:ptLst>
  <dgm:cxnLst>
    <dgm:cxn modelId="{3664B104-FB7C-4E1A-9555-6F76A0FAB71C}" type="presOf" srcId="{3B329201-4217-43EE-AAF5-DF2FBA0F7694}" destId="{02C43906-FBD7-4B63-8210-B27CF5242A6D}" srcOrd="0" destOrd="0" presId="urn:microsoft.com/office/officeart/2005/8/layout/hierarchy1"/>
    <dgm:cxn modelId="{769B670C-F048-4D02-BE67-43FD5E542D8D}" type="presOf" srcId="{DC0C7F93-4944-4DE3-9100-3F7080292511}" destId="{37117B50-920B-400C-96A7-4CA6054B3C86}" srcOrd="0" destOrd="0" presId="urn:microsoft.com/office/officeart/2005/8/layout/hierarchy1"/>
    <dgm:cxn modelId="{130AF318-ACFC-49D5-87CB-9C59E31414C8}" srcId="{12F107F7-F1BF-47BA-B915-A2D6F2730EC9}" destId="{4CA09F71-F910-4E7C-932D-AA55B5FBD342}" srcOrd="1" destOrd="0" parTransId="{9E9BB884-3D62-4B5E-875F-E9D161AFF8F8}" sibTransId="{F4D0B9D4-A9ED-45FE-ABFB-66170DA9503B}"/>
    <dgm:cxn modelId="{69669D1A-3A12-4AE5-A9DD-4B7242D9386A}" type="presOf" srcId="{B3EC16CE-71DF-4526-B2E8-F4FFEB1A5AED}" destId="{D9F747BC-C8F3-4E2A-AF22-E9DD37BE6E68}" srcOrd="0" destOrd="0" presId="urn:microsoft.com/office/officeart/2005/8/layout/hierarchy1"/>
    <dgm:cxn modelId="{B60E812F-8EA3-4B47-8D39-4A5044800656}" type="presOf" srcId="{9D952FC1-1ACD-4119-8BD9-B09463538547}" destId="{57B963FC-7E6B-49D1-8C9D-F92687122F09}" srcOrd="0" destOrd="0" presId="urn:microsoft.com/office/officeart/2005/8/layout/hierarchy1"/>
    <dgm:cxn modelId="{D5BF673B-9E3B-4532-ABA8-F1277D299D1A}" type="presOf" srcId="{0A286442-45C9-48AF-A724-A0B0D0BC6B86}" destId="{E71699BD-9C9B-4660-839B-1971043CC9AC}" srcOrd="0" destOrd="0" presId="urn:microsoft.com/office/officeart/2005/8/layout/hierarchy1"/>
    <dgm:cxn modelId="{00A19762-BF67-4EF8-A0C8-4CEF34578FAD}" type="presOf" srcId="{9E9BB884-3D62-4B5E-875F-E9D161AFF8F8}" destId="{6B107035-A28B-4A41-8D50-6BA3470AD1A6}" srcOrd="0" destOrd="0" presId="urn:microsoft.com/office/officeart/2005/8/layout/hierarchy1"/>
    <dgm:cxn modelId="{4D54E766-8F03-4C8D-8692-507F729D76FB}" type="presOf" srcId="{45E7599A-EA06-43BB-B83A-E4EDF07499B0}" destId="{DEADD5BC-D1B2-433D-8BE0-E2AF1DF98131}" srcOrd="0" destOrd="0" presId="urn:microsoft.com/office/officeart/2005/8/layout/hierarchy1"/>
    <dgm:cxn modelId="{2D1C2F47-E103-48DE-A372-C12B3B86BA05}" srcId="{6B747073-8F63-4528-8ED4-260E5B1A1713}" destId="{3B329201-4217-43EE-AAF5-DF2FBA0F7694}" srcOrd="1" destOrd="0" parTransId="{89D87999-13A2-4EB3-A0BA-B922F8A810B2}" sibTransId="{2EDA8799-6D4F-42DA-B593-49E2793DCB06}"/>
    <dgm:cxn modelId="{87DDE04B-402B-4537-AB56-596C60A60E12}" type="presOf" srcId="{89D87999-13A2-4EB3-A0BA-B922F8A810B2}" destId="{81EF95BC-1F7F-4158-87FC-7A2E206FFFF9}" srcOrd="0" destOrd="0" presId="urn:microsoft.com/office/officeart/2005/8/layout/hierarchy1"/>
    <dgm:cxn modelId="{36859F84-B5FC-43E1-B27B-241D6A357CBF}" type="presOf" srcId="{4CA09F71-F910-4E7C-932D-AA55B5FBD342}" destId="{36A3077E-9BE7-43EC-8426-14EEB97C8270}" srcOrd="0" destOrd="0" presId="urn:microsoft.com/office/officeart/2005/8/layout/hierarchy1"/>
    <dgm:cxn modelId="{70CCE58D-4B26-44F1-B68B-06F5038C4576}" srcId="{3B329201-4217-43EE-AAF5-DF2FBA0F7694}" destId="{6C058A97-7EB5-4248-BE33-5D48B0A758F6}" srcOrd="0" destOrd="0" parTransId="{45E7599A-EA06-43BB-B83A-E4EDF07499B0}" sibTransId="{54D395E1-1ED1-4CD4-91A2-6C99AB1616AF}"/>
    <dgm:cxn modelId="{CB47C892-803F-42C6-BD8D-5BC7B486EA3F}" type="presOf" srcId="{6C058A97-7EB5-4248-BE33-5D48B0A758F6}" destId="{CEB5064A-6107-49DC-AE41-917E3FE7CE6C}" srcOrd="0" destOrd="0" presId="urn:microsoft.com/office/officeart/2005/8/layout/hierarchy1"/>
    <dgm:cxn modelId="{28F6EAB3-3E7B-4EE3-8B31-E1AAB9620F79}" type="presOf" srcId="{6B747073-8F63-4528-8ED4-260E5B1A1713}" destId="{A0738A76-2F53-4C59-9D89-4B2603D63C8B}" srcOrd="0" destOrd="0" presId="urn:microsoft.com/office/officeart/2005/8/layout/hierarchy1"/>
    <dgm:cxn modelId="{6171C4DF-2C80-487B-B9D8-C3FE0B0D52DB}" srcId="{12F107F7-F1BF-47BA-B915-A2D6F2730EC9}" destId="{0A286442-45C9-48AF-A724-A0B0D0BC6B86}" srcOrd="0" destOrd="0" parTransId="{DC0C7F93-4944-4DE3-9100-3F7080292511}" sibTransId="{E224A467-E138-4456-B8C7-98F8600D9362}"/>
    <dgm:cxn modelId="{190E8BE9-E9BE-4C02-BA67-27692EA871DA}" srcId="{9D952FC1-1ACD-4119-8BD9-B09463538547}" destId="{6B747073-8F63-4528-8ED4-260E5B1A1713}" srcOrd="0" destOrd="0" parTransId="{D52B3BB7-5389-4360-BD3B-D7DDD6F161AB}" sibTransId="{F26FFB96-6BF3-49DD-9ED2-CB6FF861B98B}"/>
    <dgm:cxn modelId="{684332FB-B569-4866-84C4-DCD56638C69A}" srcId="{6B747073-8F63-4528-8ED4-260E5B1A1713}" destId="{12F107F7-F1BF-47BA-B915-A2D6F2730EC9}" srcOrd="0" destOrd="0" parTransId="{B3EC16CE-71DF-4526-B2E8-F4FFEB1A5AED}" sibTransId="{7ED6E3A4-48B7-4E76-930F-00140639C72C}"/>
    <dgm:cxn modelId="{8AB8ACFF-3F17-49DB-9C6A-50FAF2296093}" type="presOf" srcId="{12F107F7-F1BF-47BA-B915-A2D6F2730EC9}" destId="{2B9D8D3D-BF91-42C0-BC53-E0515D698078}" srcOrd="0" destOrd="0" presId="urn:microsoft.com/office/officeart/2005/8/layout/hierarchy1"/>
    <dgm:cxn modelId="{13EDBFF9-06D3-4AB0-9E1C-6015E9722B20}" type="presParOf" srcId="{57B963FC-7E6B-49D1-8C9D-F92687122F09}" destId="{223EB703-03E2-4487-999C-5E1706F78BC2}" srcOrd="0" destOrd="0" presId="urn:microsoft.com/office/officeart/2005/8/layout/hierarchy1"/>
    <dgm:cxn modelId="{41F68134-3AEF-41A6-9773-7536C8E13361}" type="presParOf" srcId="{223EB703-03E2-4487-999C-5E1706F78BC2}" destId="{E69441D5-A837-4E58-A9F2-871CEF5E8019}" srcOrd="0" destOrd="0" presId="urn:microsoft.com/office/officeart/2005/8/layout/hierarchy1"/>
    <dgm:cxn modelId="{DB40E508-E7BE-448D-83E0-AEAE9E5FF7C8}" type="presParOf" srcId="{E69441D5-A837-4E58-A9F2-871CEF5E8019}" destId="{D8951072-F224-4EDA-B950-5E1978D822D2}" srcOrd="0" destOrd="0" presId="urn:microsoft.com/office/officeart/2005/8/layout/hierarchy1"/>
    <dgm:cxn modelId="{50D46E7C-9082-40F0-8AE7-42F375A33A87}" type="presParOf" srcId="{E69441D5-A837-4E58-A9F2-871CEF5E8019}" destId="{A0738A76-2F53-4C59-9D89-4B2603D63C8B}" srcOrd="1" destOrd="0" presId="urn:microsoft.com/office/officeart/2005/8/layout/hierarchy1"/>
    <dgm:cxn modelId="{6190BC1E-BA83-4F6D-80E2-F4DEC7F293CC}" type="presParOf" srcId="{223EB703-03E2-4487-999C-5E1706F78BC2}" destId="{EFC3A609-134F-4EC9-AB16-9F46A3F48E4E}" srcOrd="1" destOrd="0" presId="urn:microsoft.com/office/officeart/2005/8/layout/hierarchy1"/>
    <dgm:cxn modelId="{329B377D-71C8-4908-8A17-B9FDC6391F82}" type="presParOf" srcId="{EFC3A609-134F-4EC9-AB16-9F46A3F48E4E}" destId="{D9F747BC-C8F3-4E2A-AF22-E9DD37BE6E68}" srcOrd="0" destOrd="0" presId="urn:microsoft.com/office/officeart/2005/8/layout/hierarchy1"/>
    <dgm:cxn modelId="{F24F6AF1-CEB2-489C-89BB-571A768436FC}" type="presParOf" srcId="{EFC3A609-134F-4EC9-AB16-9F46A3F48E4E}" destId="{5D89C0DA-16A2-4DEE-8CB2-3BDF84FD0673}" srcOrd="1" destOrd="0" presId="urn:microsoft.com/office/officeart/2005/8/layout/hierarchy1"/>
    <dgm:cxn modelId="{AFC9EA03-6F8B-4F56-BE85-9157E7BD6ECC}" type="presParOf" srcId="{5D89C0DA-16A2-4DEE-8CB2-3BDF84FD0673}" destId="{150DFCB9-B03E-439C-BB24-BC8C967778E2}" srcOrd="0" destOrd="0" presId="urn:microsoft.com/office/officeart/2005/8/layout/hierarchy1"/>
    <dgm:cxn modelId="{6604F3CE-972E-4122-BA73-807949FA3FA9}" type="presParOf" srcId="{150DFCB9-B03E-439C-BB24-BC8C967778E2}" destId="{C5E9330D-1D06-47E0-8C80-92A4C69A3E26}" srcOrd="0" destOrd="0" presId="urn:microsoft.com/office/officeart/2005/8/layout/hierarchy1"/>
    <dgm:cxn modelId="{B6F21D5E-ED3D-479A-BDE7-AEFED86124EA}" type="presParOf" srcId="{150DFCB9-B03E-439C-BB24-BC8C967778E2}" destId="{2B9D8D3D-BF91-42C0-BC53-E0515D698078}" srcOrd="1" destOrd="0" presId="urn:microsoft.com/office/officeart/2005/8/layout/hierarchy1"/>
    <dgm:cxn modelId="{F07794E3-BD1F-4019-AFDF-B9F8A396650C}" type="presParOf" srcId="{5D89C0DA-16A2-4DEE-8CB2-3BDF84FD0673}" destId="{33A5B691-A6A8-45AD-8697-BEE314A96176}" srcOrd="1" destOrd="0" presId="urn:microsoft.com/office/officeart/2005/8/layout/hierarchy1"/>
    <dgm:cxn modelId="{6D3C641E-63FF-4A63-B53E-EEC2D812E0F7}" type="presParOf" srcId="{33A5B691-A6A8-45AD-8697-BEE314A96176}" destId="{37117B50-920B-400C-96A7-4CA6054B3C86}" srcOrd="0" destOrd="0" presId="urn:microsoft.com/office/officeart/2005/8/layout/hierarchy1"/>
    <dgm:cxn modelId="{7668B8EF-C3A4-4105-8639-38852D3D272D}" type="presParOf" srcId="{33A5B691-A6A8-45AD-8697-BEE314A96176}" destId="{D641561F-0497-4065-A5E8-347109855AC6}" srcOrd="1" destOrd="0" presId="urn:microsoft.com/office/officeart/2005/8/layout/hierarchy1"/>
    <dgm:cxn modelId="{193D2DE0-384F-4149-A07C-BC181038CF90}" type="presParOf" srcId="{D641561F-0497-4065-A5E8-347109855AC6}" destId="{80853886-58E6-4B03-8F43-21901F3D6B3B}" srcOrd="0" destOrd="0" presId="urn:microsoft.com/office/officeart/2005/8/layout/hierarchy1"/>
    <dgm:cxn modelId="{C2262546-49A6-4C9A-8366-09A91AF0940F}" type="presParOf" srcId="{80853886-58E6-4B03-8F43-21901F3D6B3B}" destId="{540AEE80-060C-44EB-9902-D10C696EBD9F}" srcOrd="0" destOrd="0" presId="urn:microsoft.com/office/officeart/2005/8/layout/hierarchy1"/>
    <dgm:cxn modelId="{F2FD0E1C-DE97-48D3-B72F-D3978F04D92C}" type="presParOf" srcId="{80853886-58E6-4B03-8F43-21901F3D6B3B}" destId="{E71699BD-9C9B-4660-839B-1971043CC9AC}" srcOrd="1" destOrd="0" presId="urn:microsoft.com/office/officeart/2005/8/layout/hierarchy1"/>
    <dgm:cxn modelId="{48DBC995-52EC-4770-93E9-E8316606FA52}" type="presParOf" srcId="{D641561F-0497-4065-A5E8-347109855AC6}" destId="{6A9EC817-5547-4C5F-83D3-E8EAB2552185}" srcOrd="1" destOrd="0" presId="urn:microsoft.com/office/officeart/2005/8/layout/hierarchy1"/>
    <dgm:cxn modelId="{F7AAF71F-3FC2-4602-AB58-F7CE7B732352}" type="presParOf" srcId="{33A5B691-A6A8-45AD-8697-BEE314A96176}" destId="{6B107035-A28B-4A41-8D50-6BA3470AD1A6}" srcOrd="2" destOrd="0" presId="urn:microsoft.com/office/officeart/2005/8/layout/hierarchy1"/>
    <dgm:cxn modelId="{F4938B39-0523-4F96-9B75-6EC74A48A469}" type="presParOf" srcId="{33A5B691-A6A8-45AD-8697-BEE314A96176}" destId="{E9968A3A-1F29-46FA-BDCE-C8F698E9F00D}" srcOrd="3" destOrd="0" presId="urn:microsoft.com/office/officeart/2005/8/layout/hierarchy1"/>
    <dgm:cxn modelId="{565829E3-9D4B-4962-913A-D9453DEE233B}" type="presParOf" srcId="{E9968A3A-1F29-46FA-BDCE-C8F698E9F00D}" destId="{2D6E016B-8246-49EB-BF8A-CC20AE336939}" srcOrd="0" destOrd="0" presId="urn:microsoft.com/office/officeart/2005/8/layout/hierarchy1"/>
    <dgm:cxn modelId="{02E505AB-F807-4014-A045-1A2AAFF6FA6A}" type="presParOf" srcId="{2D6E016B-8246-49EB-BF8A-CC20AE336939}" destId="{DAD8CFA0-0E63-40AE-AB5D-08F7750344D1}" srcOrd="0" destOrd="0" presId="urn:microsoft.com/office/officeart/2005/8/layout/hierarchy1"/>
    <dgm:cxn modelId="{55CEC91C-0460-44DE-87B0-D8A631C83E0B}" type="presParOf" srcId="{2D6E016B-8246-49EB-BF8A-CC20AE336939}" destId="{36A3077E-9BE7-43EC-8426-14EEB97C8270}" srcOrd="1" destOrd="0" presId="urn:microsoft.com/office/officeart/2005/8/layout/hierarchy1"/>
    <dgm:cxn modelId="{15D50CB5-F4AD-4770-8E69-E1FD2BF7191A}" type="presParOf" srcId="{E9968A3A-1F29-46FA-BDCE-C8F698E9F00D}" destId="{E5B051C9-F7B0-4321-A390-557C75FA0B96}" srcOrd="1" destOrd="0" presId="urn:microsoft.com/office/officeart/2005/8/layout/hierarchy1"/>
    <dgm:cxn modelId="{F84FE131-D81D-40B7-B6C0-A3E5215F19F5}" type="presParOf" srcId="{EFC3A609-134F-4EC9-AB16-9F46A3F48E4E}" destId="{81EF95BC-1F7F-4158-87FC-7A2E206FFFF9}" srcOrd="2" destOrd="0" presId="urn:microsoft.com/office/officeart/2005/8/layout/hierarchy1"/>
    <dgm:cxn modelId="{1DC202D0-2645-4F1D-A6F0-F1DCD3AEEAC4}" type="presParOf" srcId="{EFC3A609-134F-4EC9-AB16-9F46A3F48E4E}" destId="{282B4F40-E1CA-4223-96FE-6241ADA8C90B}" srcOrd="3" destOrd="0" presId="urn:microsoft.com/office/officeart/2005/8/layout/hierarchy1"/>
    <dgm:cxn modelId="{106F0F48-BD9F-46A0-B8D9-8ED5CC5EFC54}" type="presParOf" srcId="{282B4F40-E1CA-4223-96FE-6241ADA8C90B}" destId="{2B152C9B-6B6A-484B-9B62-AA6E7CD5C0E3}" srcOrd="0" destOrd="0" presId="urn:microsoft.com/office/officeart/2005/8/layout/hierarchy1"/>
    <dgm:cxn modelId="{315EE1FC-C1A2-4BA2-99E8-18C76E014B08}" type="presParOf" srcId="{2B152C9B-6B6A-484B-9B62-AA6E7CD5C0E3}" destId="{7699C128-FDAE-4DE6-9041-35329271BA21}" srcOrd="0" destOrd="0" presId="urn:microsoft.com/office/officeart/2005/8/layout/hierarchy1"/>
    <dgm:cxn modelId="{07D2855A-1F5F-49B3-B7A2-1F52BF1EA9A7}" type="presParOf" srcId="{2B152C9B-6B6A-484B-9B62-AA6E7CD5C0E3}" destId="{02C43906-FBD7-4B63-8210-B27CF5242A6D}" srcOrd="1" destOrd="0" presId="urn:microsoft.com/office/officeart/2005/8/layout/hierarchy1"/>
    <dgm:cxn modelId="{0472BC24-DD3F-48E7-8F28-5017F11E1227}" type="presParOf" srcId="{282B4F40-E1CA-4223-96FE-6241ADA8C90B}" destId="{E38D440D-16B2-42BC-BE6A-22D2E63C448A}" srcOrd="1" destOrd="0" presId="urn:microsoft.com/office/officeart/2005/8/layout/hierarchy1"/>
    <dgm:cxn modelId="{F79AC880-317D-4DDE-87D0-51B5A6581F76}" type="presParOf" srcId="{E38D440D-16B2-42BC-BE6A-22D2E63C448A}" destId="{DEADD5BC-D1B2-433D-8BE0-E2AF1DF98131}" srcOrd="0" destOrd="0" presId="urn:microsoft.com/office/officeart/2005/8/layout/hierarchy1"/>
    <dgm:cxn modelId="{83AB6862-501F-4CC3-8CD2-683E4D7CACCA}" type="presParOf" srcId="{E38D440D-16B2-42BC-BE6A-22D2E63C448A}" destId="{3BDEFFA7-8202-459F-8786-02B4EDC05EB1}" srcOrd="1" destOrd="0" presId="urn:microsoft.com/office/officeart/2005/8/layout/hierarchy1"/>
    <dgm:cxn modelId="{04BFD872-01C1-4268-AD5D-2B96A4D5FA95}" type="presParOf" srcId="{3BDEFFA7-8202-459F-8786-02B4EDC05EB1}" destId="{FBA8FD58-739B-4ABB-9566-60F32B5A54AE}" srcOrd="0" destOrd="0" presId="urn:microsoft.com/office/officeart/2005/8/layout/hierarchy1"/>
    <dgm:cxn modelId="{2BB7DA8B-4329-4890-825D-5A8432FC52F8}" type="presParOf" srcId="{FBA8FD58-739B-4ABB-9566-60F32B5A54AE}" destId="{E3F4D07B-005B-4B4D-B7C8-8010E596F928}" srcOrd="0" destOrd="0" presId="urn:microsoft.com/office/officeart/2005/8/layout/hierarchy1"/>
    <dgm:cxn modelId="{A6176124-1E0C-495A-B09F-CEEA28F48609}" type="presParOf" srcId="{FBA8FD58-739B-4ABB-9566-60F32B5A54AE}" destId="{CEB5064A-6107-49DC-AE41-917E3FE7CE6C}" srcOrd="1" destOrd="0" presId="urn:microsoft.com/office/officeart/2005/8/layout/hierarchy1"/>
    <dgm:cxn modelId="{EEB97EF6-9CB9-4D5A-8F9A-57BDF4A552BD}" type="presParOf" srcId="{3BDEFFA7-8202-459F-8786-02B4EDC05EB1}" destId="{B669D522-0E89-49F6-AAC1-5A7FD024AA7E}"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ADD5BC-D1B2-433D-8BE0-E2AF1DF98131}">
      <dsp:nvSpPr>
        <dsp:cNvPr id="0" name=""/>
        <dsp:cNvSpPr/>
      </dsp:nvSpPr>
      <dsp:spPr>
        <a:xfrm>
          <a:off x="4137660" y="1926983"/>
          <a:ext cx="91440" cy="359016"/>
        </a:xfrm>
        <a:custGeom>
          <a:avLst/>
          <a:gdLst/>
          <a:ahLst/>
          <a:cxnLst/>
          <a:rect l="0" t="0" r="0" b="0"/>
          <a:pathLst>
            <a:path>
              <a:moveTo>
                <a:pt x="45720" y="0"/>
              </a:moveTo>
              <a:lnTo>
                <a:pt x="45720" y="359016"/>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EF95BC-1F7F-4158-87FC-7A2E206FFFF9}">
      <dsp:nvSpPr>
        <dsp:cNvPr id="0" name=""/>
        <dsp:cNvSpPr/>
      </dsp:nvSpPr>
      <dsp:spPr>
        <a:xfrm>
          <a:off x="3051810" y="784098"/>
          <a:ext cx="1131569" cy="359016"/>
        </a:xfrm>
        <a:custGeom>
          <a:avLst/>
          <a:gdLst/>
          <a:ahLst/>
          <a:cxnLst/>
          <a:rect l="0" t="0" r="0" b="0"/>
          <a:pathLst>
            <a:path>
              <a:moveTo>
                <a:pt x="0" y="0"/>
              </a:moveTo>
              <a:lnTo>
                <a:pt x="0" y="244659"/>
              </a:lnTo>
              <a:lnTo>
                <a:pt x="1131569" y="244659"/>
              </a:lnTo>
              <a:lnTo>
                <a:pt x="1131569" y="359016"/>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107035-A28B-4A41-8D50-6BA3470AD1A6}">
      <dsp:nvSpPr>
        <dsp:cNvPr id="0" name=""/>
        <dsp:cNvSpPr/>
      </dsp:nvSpPr>
      <dsp:spPr>
        <a:xfrm>
          <a:off x="1920240" y="1926983"/>
          <a:ext cx="754380" cy="359016"/>
        </a:xfrm>
        <a:custGeom>
          <a:avLst/>
          <a:gdLst/>
          <a:ahLst/>
          <a:cxnLst/>
          <a:rect l="0" t="0" r="0" b="0"/>
          <a:pathLst>
            <a:path>
              <a:moveTo>
                <a:pt x="0" y="0"/>
              </a:moveTo>
              <a:lnTo>
                <a:pt x="0" y="244659"/>
              </a:lnTo>
              <a:lnTo>
                <a:pt x="754380" y="244659"/>
              </a:lnTo>
              <a:lnTo>
                <a:pt x="754380" y="359016"/>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117B50-920B-400C-96A7-4CA6054B3C86}">
      <dsp:nvSpPr>
        <dsp:cNvPr id="0" name=""/>
        <dsp:cNvSpPr/>
      </dsp:nvSpPr>
      <dsp:spPr>
        <a:xfrm>
          <a:off x="1165860" y="1926983"/>
          <a:ext cx="754380" cy="359016"/>
        </a:xfrm>
        <a:custGeom>
          <a:avLst/>
          <a:gdLst/>
          <a:ahLst/>
          <a:cxnLst/>
          <a:rect l="0" t="0" r="0" b="0"/>
          <a:pathLst>
            <a:path>
              <a:moveTo>
                <a:pt x="754380" y="0"/>
              </a:moveTo>
              <a:lnTo>
                <a:pt x="754380" y="244659"/>
              </a:lnTo>
              <a:lnTo>
                <a:pt x="0" y="244659"/>
              </a:lnTo>
              <a:lnTo>
                <a:pt x="0" y="359016"/>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747BC-C8F3-4E2A-AF22-E9DD37BE6E68}">
      <dsp:nvSpPr>
        <dsp:cNvPr id="0" name=""/>
        <dsp:cNvSpPr/>
      </dsp:nvSpPr>
      <dsp:spPr>
        <a:xfrm>
          <a:off x="1920240" y="784098"/>
          <a:ext cx="1131570" cy="359016"/>
        </a:xfrm>
        <a:custGeom>
          <a:avLst/>
          <a:gdLst/>
          <a:ahLst/>
          <a:cxnLst/>
          <a:rect l="0" t="0" r="0" b="0"/>
          <a:pathLst>
            <a:path>
              <a:moveTo>
                <a:pt x="1131570" y="0"/>
              </a:moveTo>
              <a:lnTo>
                <a:pt x="1131570" y="244659"/>
              </a:lnTo>
              <a:lnTo>
                <a:pt x="0" y="244659"/>
              </a:lnTo>
              <a:lnTo>
                <a:pt x="0" y="359016"/>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951072-F224-4EDA-B950-5E1978D822D2}">
      <dsp:nvSpPr>
        <dsp:cNvPr id="0" name=""/>
        <dsp:cNvSpPr/>
      </dsp:nvSpPr>
      <dsp:spPr>
        <a:xfrm>
          <a:off x="2434590" y="228"/>
          <a:ext cx="1234440" cy="783869"/>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738A76-2F53-4C59-9D89-4B2603D63C8B}">
      <dsp:nvSpPr>
        <dsp:cNvPr id="0" name=""/>
        <dsp:cNvSpPr/>
      </dsp:nvSpPr>
      <dsp:spPr>
        <a:xfrm>
          <a:off x="2571750" y="130530"/>
          <a:ext cx="1234440" cy="783869"/>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TECHNOLOGY STACK</a:t>
          </a:r>
        </a:p>
      </dsp:txBody>
      <dsp:txXfrm>
        <a:off x="2594709" y="153489"/>
        <a:ext cx="1188522" cy="737951"/>
      </dsp:txXfrm>
    </dsp:sp>
    <dsp:sp modelId="{C5E9330D-1D06-47E0-8C80-92A4C69A3E26}">
      <dsp:nvSpPr>
        <dsp:cNvPr id="0" name=""/>
        <dsp:cNvSpPr/>
      </dsp:nvSpPr>
      <dsp:spPr>
        <a:xfrm>
          <a:off x="1303020" y="1143114"/>
          <a:ext cx="1234440" cy="783869"/>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9D8D3D-BF91-42C0-BC53-E0515D698078}">
      <dsp:nvSpPr>
        <dsp:cNvPr id="0" name=""/>
        <dsp:cNvSpPr/>
      </dsp:nvSpPr>
      <dsp:spPr>
        <a:xfrm>
          <a:off x="1440180" y="1273416"/>
          <a:ext cx="1234440" cy="783869"/>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Frontend</a:t>
          </a:r>
        </a:p>
      </dsp:txBody>
      <dsp:txXfrm>
        <a:off x="1463139" y="1296375"/>
        <a:ext cx="1188522" cy="737951"/>
      </dsp:txXfrm>
    </dsp:sp>
    <dsp:sp modelId="{540AEE80-060C-44EB-9902-D10C696EBD9F}">
      <dsp:nvSpPr>
        <dsp:cNvPr id="0" name=""/>
        <dsp:cNvSpPr/>
      </dsp:nvSpPr>
      <dsp:spPr>
        <a:xfrm>
          <a:off x="548639" y="2285999"/>
          <a:ext cx="1234440" cy="783869"/>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71699BD-9C9B-4660-839B-1971043CC9AC}">
      <dsp:nvSpPr>
        <dsp:cNvPr id="0" name=""/>
        <dsp:cNvSpPr/>
      </dsp:nvSpPr>
      <dsp:spPr>
        <a:xfrm>
          <a:off x="685799" y="2416301"/>
          <a:ext cx="1234440" cy="783869"/>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b="0" i="0" kern="1200"/>
            <a:t>Bootstrap 5</a:t>
          </a:r>
          <a:endParaRPr lang="en-IN" sz="1500" kern="1200"/>
        </a:p>
      </dsp:txBody>
      <dsp:txXfrm>
        <a:off x="708758" y="2439260"/>
        <a:ext cx="1188522" cy="737951"/>
      </dsp:txXfrm>
    </dsp:sp>
    <dsp:sp modelId="{DAD8CFA0-0E63-40AE-AB5D-08F7750344D1}">
      <dsp:nvSpPr>
        <dsp:cNvPr id="0" name=""/>
        <dsp:cNvSpPr/>
      </dsp:nvSpPr>
      <dsp:spPr>
        <a:xfrm>
          <a:off x="2057400" y="2285999"/>
          <a:ext cx="1234440" cy="783869"/>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6A3077E-9BE7-43EC-8426-14EEB97C8270}">
      <dsp:nvSpPr>
        <dsp:cNvPr id="0" name=""/>
        <dsp:cNvSpPr/>
      </dsp:nvSpPr>
      <dsp:spPr>
        <a:xfrm>
          <a:off x="2194560" y="2416301"/>
          <a:ext cx="1234440" cy="783869"/>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b="0" i="0" kern="1200"/>
            <a:t>JavaScript</a:t>
          </a:r>
          <a:endParaRPr lang="en-IN" sz="1500" kern="1200"/>
        </a:p>
      </dsp:txBody>
      <dsp:txXfrm>
        <a:off x="2217519" y="2439260"/>
        <a:ext cx="1188522" cy="737951"/>
      </dsp:txXfrm>
    </dsp:sp>
    <dsp:sp modelId="{7699C128-FDAE-4DE6-9041-35329271BA21}">
      <dsp:nvSpPr>
        <dsp:cNvPr id="0" name=""/>
        <dsp:cNvSpPr/>
      </dsp:nvSpPr>
      <dsp:spPr>
        <a:xfrm>
          <a:off x="3566160" y="1143114"/>
          <a:ext cx="1234440" cy="783869"/>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C43906-FBD7-4B63-8210-B27CF5242A6D}">
      <dsp:nvSpPr>
        <dsp:cNvPr id="0" name=""/>
        <dsp:cNvSpPr/>
      </dsp:nvSpPr>
      <dsp:spPr>
        <a:xfrm>
          <a:off x="3703320" y="1273416"/>
          <a:ext cx="1234440" cy="783869"/>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Backend</a:t>
          </a:r>
        </a:p>
      </dsp:txBody>
      <dsp:txXfrm>
        <a:off x="3726279" y="1296375"/>
        <a:ext cx="1188522" cy="737951"/>
      </dsp:txXfrm>
    </dsp:sp>
    <dsp:sp modelId="{E3F4D07B-005B-4B4D-B7C8-8010E596F928}">
      <dsp:nvSpPr>
        <dsp:cNvPr id="0" name=""/>
        <dsp:cNvSpPr/>
      </dsp:nvSpPr>
      <dsp:spPr>
        <a:xfrm>
          <a:off x="3566160" y="2285999"/>
          <a:ext cx="1234440" cy="783869"/>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B5064A-6107-49DC-AE41-917E3FE7CE6C}">
      <dsp:nvSpPr>
        <dsp:cNvPr id="0" name=""/>
        <dsp:cNvSpPr/>
      </dsp:nvSpPr>
      <dsp:spPr>
        <a:xfrm>
          <a:off x="3703320" y="2416301"/>
          <a:ext cx="1234440" cy="783869"/>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Django (Python)</a:t>
          </a:r>
        </a:p>
      </dsp:txBody>
      <dsp:txXfrm>
        <a:off x="3726279" y="2439260"/>
        <a:ext cx="1188522" cy="737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FCAD5A386B4E4A8273F28F303C04B1"/>
        <w:category>
          <w:name w:val="General"/>
          <w:gallery w:val="placeholder"/>
        </w:category>
        <w:types>
          <w:type w:val="bbPlcHdr"/>
        </w:types>
        <w:behaviors>
          <w:behavior w:val="content"/>
        </w:behaviors>
        <w:guid w:val="{831B425D-A77B-414B-8190-9762D859E758}"/>
      </w:docPartPr>
      <w:docPartBody>
        <w:p w:rsidR="000E5FF2" w:rsidRDefault="000E5FF2">
          <w:pPr>
            <w:pStyle w:val="C3FCAD5A386B4E4A8273F28F303C04B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28</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FF2"/>
    <w:rsid w:val="000E5FF2"/>
    <w:rsid w:val="006810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szCs w:val="22"/>
      <w:lang w:val="en-US" w:eastAsia="en-US"/>
      <w14:ligatures w14:val="none"/>
    </w:rPr>
  </w:style>
  <w:style w:type="paragraph" w:customStyle="1" w:styleId="C3FCAD5A386B4E4A8273F28F303C04B1">
    <w:name w:val="C3FCAD5A386B4E4A8273F28F303C04B1"/>
  </w:style>
  <w:style w:type="paragraph" w:customStyle="1" w:styleId="A971EBD3A66C4671818DEDFA4DA0E747">
    <w:name w:val="A971EBD3A66C4671818DEDFA4DA0E747"/>
  </w:style>
  <w:style w:type="paragraph" w:customStyle="1" w:styleId="1C374F2CB6A54B95B86EDD5433616095">
    <w:name w:val="1C374F2CB6A54B95B86EDD5433616095"/>
  </w:style>
  <w:style w:type="paragraph" w:customStyle="1" w:styleId="0B6B551544834072A460AA4DAED66827">
    <w:name w:val="0B6B551544834072A460AA4DAED66827"/>
  </w:style>
  <w:style w:type="paragraph" w:customStyle="1" w:styleId="CDAFA36961884E149839BA35E9618048">
    <w:name w:val="CDAFA36961884E149839BA35E9618048"/>
  </w:style>
  <w:style w:type="paragraph" w:customStyle="1" w:styleId="75DDDEAFCCC142B6B235F9CC76A44797">
    <w:name w:val="75DDDEAFCCC142B6B235F9CC76A44797"/>
  </w:style>
  <w:style w:type="paragraph" w:customStyle="1" w:styleId="89DDDEEE69314D59948DABECD908B53E">
    <w:name w:val="89DDDEEE69314D59948DABECD908B53E"/>
  </w:style>
  <w:style w:type="paragraph" w:customStyle="1" w:styleId="171873E337F04AE588CEB636707481E3">
    <w:name w:val="171873E337F04AE588CEB636707481E3"/>
  </w:style>
  <w:style w:type="paragraph" w:customStyle="1" w:styleId="FF9408D71BF54318B12B9034361C1BE7">
    <w:name w:val="FF9408D71BF54318B12B9034361C1BE7"/>
    <w:rsid w:val="000E5FF2"/>
  </w:style>
  <w:style w:type="paragraph" w:customStyle="1" w:styleId="3131407D65C44FF796FA9988F95F0462">
    <w:name w:val="3131407D65C44FF796FA9988F95F0462"/>
    <w:rsid w:val="000E5F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TECHTACTIX</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Metro report</Template>
  <TotalTime>1198</TotalTime>
  <Pages>5</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Priyadharshini B</dc:creator>
  <cp:keywords/>
  <cp:lastModifiedBy>priyabalraj91@outlook.com</cp:lastModifiedBy>
  <cp:revision>1</cp:revision>
  <cp:lastPrinted>2006-08-01T17:47:00Z</cp:lastPrinted>
  <dcterms:created xsi:type="dcterms:W3CDTF">2025-03-28T06:07:00Z</dcterms:created>
  <dcterms:modified xsi:type="dcterms:W3CDTF">2025-03-29T02:05:00Z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