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40"/>
          <w:szCs w:val="40"/>
        </w:rPr>
      </w:pPr>
      <w:r w:rsidDel="00000000" w:rsidR="00000000" w:rsidRPr="00000000">
        <w:rPr>
          <w:rFonts w:ascii="Century Gothic" w:cs="Century Gothic" w:eastAsia="Century Gothic" w:hAnsi="Century Gothic"/>
          <w:sz w:val="40"/>
          <w:szCs w:val="40"/>
          <w:rtl w:val="0"/>
        </w:rPr>
        <w:t xml:space="preserve">Lecture 0 - Scratch </w:t>
      </w:r>
    </w:p>
    <w:p w:rsidR="00000000" w:rsidDel="00000000" w:rsidP="00000000" w:rsidRDefault="00000000" w:rsidRPr="00000000" w14:paraId="00000002">
      <w:pPr>
        <w:jc w:val="center"/>
        <w:rPr>
          <w:rFonts w:ascii="Century Gothic" w:cs="Century Gothic" w:eastAsia="Century Gothic" w:hAnsi="Century Gothic"/>
          <w:sz w:val="40"/>
          <w:szCs w:val="40"/>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color w:val="ff0000"/>
          <w:sz w:val="30"/>
          <w:szCs w:val="30"/>
        </w:rPr>
      </w:pPr>
      <w:r w:rsidDel="00000000" w:rsidR="00000000" w:rsidRPr="00000000">
        <w:rPr>
          <w:rFonts w:ascii="Century Gothic" w:cs="Century Gothic" w:eastAsia="Century Gothic" w:hAnsi="Century Gothic"/>
          <w:color w:val="ff0000"/>
          <w:sz w:val="30"/>
          <w:szCs w:val="30"/>
          <w:rtl w:val="0"/>
        </w:rPr>
        <w:t xml:space="preserve">Binary</w:t>
      </w:r>
    </w:p>
    <w:p w:rsidR="00000000" w:rsidDel="00000000" w:rsidP="00000000" w:rsidRDefault="00000000" w:rsidRPr="00000000" w14:paraId="00000004">
      <w:pPr>
        <w:rPr>
          <w:rFonts w:ascii="Century Gothic" w:cs="Century Gothic" w:eastAsia="Century Gothic" w:hAnsi="Century Gothic"/>
          <w:color w:val="ff0000"/>
          <w:sz w:val="26"/>
          <w:szCs w:val="26"/>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color w:val="0000ff"/>
          <w:sz w:val="26"/>
          <w:szCs w:val="26"/>
        </w:rPr>
      </w:pPr>
      <w:r w:rsidDel="00000000" w:rsidR="00000000" w:rsidRPr="00000000">
        <w:rPr>
          <w:rFonts w:ascii="Century Gothic" w:cs="Century Gothic" w:eastAsia="Century Gothic" w:hAnsi="Century Gothic"/>
          <w:color w:val="0000ff"/>
          <w:sz w:val="26"/>
          <w:szCs w:val="26"/>
          <w:rtl w:val="0"/>
        </w:rPr>
        <w:t xml:space="preserve">What is computer Science?</w:t>
      </w:r>
    </w:p>
    <w:p w:rsidR="00000000" w:rsidDel="00000000" w:rsidP="00000000" w:rsidRDefault="00000000" w:rsidRPr="00000000" w14:paraId="00000006">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Programming is a big part of computer science, where you write code to express ideas and solve actual problems involving data, but computer science itself is the study of information.</w:t>
      </w:r>
    </w:p>
    <w:p w:rsidR="00000000" w:rsidDel="00000000" w:rsidP="00000000" w:rsidRDefault="00000000" w:rsidRPr="00000000" w14:paraId="00000008">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color w:val="0000ff"/>
          <w:sz w:val="26"/>
          <w:szCs w:val="26"/>
        </w:rPr>
      </w:pPr>
      <w:r w:rsidDel="00000000" w:rsidR="00000000" w:rsidRPr="00000000">
        <w:rPr>
          <w:rFonts w:ascii="Century Gothic" w:cs="Century Gothic" w:eastAsia="Century Gothic" w:hAnsi="Century Gothic"/>
          <w:color w:val="0000ff"/>
          <w:sz w:val="26"/>
          <w:szCs w:val="26"/>
          <w:rtl w:val="0"/>
        </w:rPr>
        <w:t xml:space="preserve">What does it mean to solve a problem?</w:t>
      </w:r>
    </w:p>
    <w:p w:rsidR="00000000" w:rsidDel="00000000" w:rsidP="00000000" w:rsidRDefault="00000000" w:rsidRPr="00000000" w14:paraId="0000000A">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Problem solving is where you get some input (which represents the problem you want to solve) and then there will be an output (which represents your goal which is to solve the problem) and then there will be a secret recipe in the middle which will help you solve the problem.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