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543695" wp14:paraId="113849D8" wp14:textId="5F52155B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SPI.h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</w:p>
    <w:p xmlns:wp14="http://schemas.microsoft.com/office/word/2010/wordml" w:rsidP="58543695" wp14:paraId="2FB11C32" wp14:textId="401256D5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Adafruit_GFX.h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</w:p>
    <w:p xmlns:wp14="http://schemas.microsoft.com/office/word/2010/wordml" w:rsidP="58543695" wp14:paraId="2517BD60" wp14:textId="6F9BA6E1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Adafruit_ILI9341.h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</w:p>
    <w:p xmlns:wp14="http://schemas.microsoft.com/office/word/2010/wordml" w:rsidP="58543695" wp14:paraId="10A7FA2B" wp14:textId="16988E7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8543695" wp14:paraId="03E3BEF3" wp14:textId="41CD8372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TFT_DC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xmlns:wp14="http://schemas.microsoft.com/office/word/2010/wordml" w:rsidP="58543695" wp14:paraId="6E24E2A3" wp14:textId="1382545A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TFT_CS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xmlns:wp14="http://schemas.microsoft.com/office/word/2010/wordml" w:rsidP="58543695" wp14:paraId="11A268AD" wp14:textId="3A1477A7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Adafruit_ILI9341 tft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Adafruit_ILI9341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TFT_CS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TFT_DC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62A25DE4" wp14:textId="3734023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8543695" wp14:paraId="3A90975C" wp14:textId="1708A935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58543695" wp14:paraId="5074B150" wp14:textId="71BA65A3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8543695" w:rsidR="5854369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115200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2B9DC1EB" wp14:textId="5D24C377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8543695" w:rsidR="5854369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"Hello, mumbai"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07849D9B" wp14:textId="519109FA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58543695" wp14:paraId="3A915707" wp14:textId="6D4ED8C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8543695" wp14:paraId="12A6B946" wp14:textId="06D32A75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setCursor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42F36F91" wp14:textId="7B134D21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setTextColor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ILI9341_RED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35005267" wp14:textId="37CC7594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setTextSize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0FC915F6" wp14:textId="222DC3DE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"STM32"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2B299707" wp14:textId="5F46D99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8543695" wp14:paraId="62E68550" wp14:textId="5B60BD4C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setCursor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160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33BE16AA" wp14:textId="69E59ADB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setTextColor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ILI9341_GREEN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224D687B" wp14:textId="46BA1BE8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setTextSize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08A5FF4F" wp14:textId="7486EFB7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tft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 can do SPI :-)"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58543695" wp14:paraId="724B0E0D" wp14:textId="7AECBB91">
      <w:pPr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58543695" wp14:paraId="17FF45F4" wp14:textId="7A2408E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58543695" wp14:paraId="2C078E63" wp14:textId="4D44AC9C">
      <w:pPr>
        <w:pStyle w:val="Normal"/>
        <w:shd w:val="clear" w:color="auto" w:fill="1E1E1E"/>
        <w:spacing w:before="0" w:beforeAutospacing="off" w:after="0" w:afterAutospacing="off" w:line="285" w:lineRule="auto"/>
      </w:pP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8543695" w:rsidR="5854369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>
        <w:drawing>
          <wp:inline xmlns:wp14="http://schemas.microsoft.com/office/word/2010/wordprocessingDrawing" wp14:editId="5CCFD53D" wp14:anchorId="120ACE62">
            <wp:extent cx="5943600" cy="4429125"/>
            <wp:effectExtent l="0" t="0" r="0" b="0"/>
            <wp:docPr id="95406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dc7ffc494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86945"/>
    <w:rsid w:val="58543695"/>
    <w:rsid w:val="62D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BBFE"/>
  <w15:chartTrackingRefBased/>
  <w15:docId w15:val="{8F2D6EAF-CEB5-442C-B6FB-3205877086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bdc7ffc494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2024-06-13T15:52:47.8251878Z</dcterms:created>
  <dcterms:modified xsi:type="dcterms:W3CDTF">2024-06-13T15:54:54.8629866Z</dcterms:modified>
  <dc:creator>kyathi priya</dc:creator>
  <lastModifiedBy>kyathi priya</lastModifiedBy>
</coreProperties>
</file>