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C2" w:rsidRDefault="007B12E4">
      <w:pPr>
        <w:pStyle w:val="Puesto"/>
        <w:rPr>
          <w:lang w:val="es-ES"/>
        </w:rPr>
      </w:pPr>
      <w:bookmarkStart w:id="0" w:name="_Toc291498170"/>
      <w:bookmarkStart w:id="1" w:name="_Toc304958886"/>
      <w:bookmarkStart w:id="2" w:name="_Toc411010248"/>
      <w:bookmarkStart w:id="3" w:name="_Toc304959218"/>
      <w:r>
        <w:rPr>
          <w:lang w:val="es-ES"/>
        </w:rPr>
        <w:t>OpenMP coprocesadores</w:t>
      </w:r>
    </w:p>
    <w:bookmarkEnd w:id="0"/>
    <w:bookmarkEnd w:id="1"/>
    <w:bookmarkEnd w:id="2"/>
    <w:bookmarkEnd w:id="3"/>
    <w:p w:rsidR="00FC33C2" w:rsidRDefault="007B12E4">
      <w:pPr>
        <w:pStyle w:val="Ttulo1"/>
      </w:pPr>
      <w:r>
        <w:t>Consideraciones previas</w:t>
      </w:r>
    </w:p>
    <w:p w:rsidR="00FC33C2" w:rsidRDefault="007B12E4">
      <w:pPr>
        <w:numPr>
          <w:ilvl w:val="0"/>
          <w:numId w:val="11"/>
        </w:numPr>
        <w:rPr>
          <w:lang w:val="es-ES" w:bidi="en-US"/>
        </w:rPr>
      </w:pPr>
      <w:r>
        <w:rPr>
          <w:lang w:val="es-ES" w:bidi="en-US"/>
        </w:rPr>
        <w:t xml:space="preserve">Se usará el compilador nvc de Nvidia, que se puede descargar de su página web. En atcgrid está instalado en el nodo atcgrid4. </w:t>
      </w:r>
    </w:p>
    <w:p w:rsidR="00FC33C2" w:rsidRDefault="007B12E4">
      <w:pPr>
        <w:numPr>
          <w:ilvl w:val="0"/>
          <w:numId w:val="11"/>
        </w:numPr>
        <w:rPr>
          <w:lang w:val="es-ES" w:bidi="en-US"/>
        </w:rPr>
      </w:pPr>
      <w:r>
        <w:rPr>
          <w:lang w:val="es-ES" w:bidi="en-US"/>
        </w:rPr>
        <w:t>El objetivo</w:t>
      </w:r>
      <w:r>
        <w:rPr>
          <w:lang w:val="es-ES" w:bidi="en-US"/>
        </w:rPr>
        <w:t xml:space="preserve"> de estos ejercicios es habituarse a la organización de la GPU y al compilador, y entender la sobrecarga que introduce el uso del coprocesador (GPU, en este caso).</w:t>
      </w:r>
    </w:p>
    <w:p w:rsidR="00FC33C2" w:rsidRDefault="007B12E4">
      <w:pPr>
        <w:numPr>
          <w:ilvl w:val="0"/>
          <w:numId w:val="11"/>
        </w:numPr>
        <w:rPr>
          <w:lang w:val="es-ES" w:bidi="en-US"/>
        </w:rPr>
      </w:pPr>
      <w:r>
        <w:rPr>
          <w:lang w:val="es-ES" w:bidi="en-US"/>
        </w:rPr>
        <w:t>El compilador nvc espera que el código termine con un salto de línea</w:t>
      </w:r>
    </w:p>
    <w:p w:rsidR="00FC33C2" w:rsidRPr="008F2B6C" w:rsidRDefault="007B12E4">
      <w:pPr>
        <w:pStyle w:val="Ttulo1"/>
        <w:rPr>
          <w:lang w:val="es-ES"/>
        </w:rPr>
      </w:pPr>
      <w:r w:rsidRPr="008F2B6C">
        <w:rPr>
          <w:lang w:val="es-ES"/>
        </w:rPr>
        <w:t>Ejercicios basados en l</w:t>
      </w:r>
      <w:r w:rsidRPr="008F2B6C">
        <w:rPr>
          <w:lang w:val="es-ES"/>
        </w:rPr>
        <w:t xml:space="preserve">os ejemplos del seminario 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color w:val="006B6B"/>
          <w:lang w:val="es-ES"/>
        </w:rPr>
        <w:t>1.</w:t>
      </w:r>
      <w:r>
        <w:rPr>
          <w:lang w:val="es-ES"/>
        </w:rPr>
        <w:t xml:space="preserve"> </w:t>
      </w:r>
      <w:r>
        <w:rPr>
          <w:b/>
          <w:lang w:val="es-ES"/>
        </w:rPr>
        <w:t>(a)</w:t>
      </w:r>
      <w:r>
        <w:rPr>
          <w:lang w:val="es-ES"/>
        </w:rPr>
        <w:t xml:space="preserve"> Compilar el ejemplo </w:t>
      </w:r>
      <w:r>
        <w:rPr>
          <w:rStyle w:val="codigo"/>
        </w:rPr>
        <w:t>omp_offload.c</w:t>
      </w:r>
      <w:r>
        <w:rPr>
          <w:lang w:val="es-ES"/>
        </w:rPr>
        <w:t xml:space="preserve"> del seminario en el nodo atcgrid4::</w:t>
      </w:r>
    </w:p>
    <w:p w:rsidR="00FC33C2" w:rsidRPr="008F2B6C" w:rsidRDefault="007B12E4">
      <w:pPr>
        <w:pStyle w:val="Prrafodelista"/>
        <w:ind w:left="0"/>
        <w:jc w:val="center"/>
        <w:rPr>
          <w:lang w:val="en-GB"/>
        </w:rPr>
      </w:pPr>
      <w:r w:rsidRPr="008F2B6C">
        <w:rPr>
          <w:rStyle w:val="codigo"/>
          <w:lang w:val="en-GB"/>
        </w:rPr>
        <w:t>sbatch –p</w:t>
      </w:r>
      <w:r w:rsidR="008F2B6C" w:rsidRPr="008F2B6C">
        <w:rPr>
          <w:rStyle w:val="codigo"/>
          <w:lang w:val="en-GB"/>
        </w:rPr>
        <w:t>ac4</w:t>
      </w:r>
      <w:r w:rsidRPr="008F2B6C">
        <w:rPr>
          <w:rStyle w:val="codigo"/>
          <w:lang w:val="en-GB"/>
        </w:rPr>
        <w:t xml:space="preserve"> –A</w:t>
      </w:r>
      <w:r w:rsidR="008F2B6C" w:rsidRPr="008F2B6C">
        <w:rPr>
          <w:rStyle w:val="codigo"/>
          <w:lang w:val="en-GB"/>
        </w:rPr>
        <w:t>ac</w:t>
      </w:r>
      <w:r w:rsidRPr="008F2B6C">
        <w:rPr>
          <w:rStyle w:val="codigo"/>
          <w:lang w:val="en-GB"/>
        </w:rPr>
        <w:t xml:space="preserve"> </w:t>
      </w:r>
      <w:r w:rsidRPr="008F2B6C">
        <w:rPr>
          <w:rStyle w:val="codigo"/>
          <w:lang w:val="en-GB"/>
        </w:rPr>
        <w:t>--wrap “nvc -O2 -openmp -mp=gpu omp_offload.c -o omp_offload_GPU”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lang w:val="es-ES"/>
        </w:rPr>
        <w:t>(</w:t>
      </w:r>
      <w:r>
        <w:rPr>
          <w:rStyle w:val="codigo"/>
        </w:rPr>
        <w:t xml:space="preserve">-openmp </w:t>
      </w:r>
      <w:r>
        <w:rPr>
          <w:lang w:val="es-ES"/>
        </w:rPr>
        <w:t>para que tenga en cuenta las directivas OpenM</w:t>
      </w:r>
      <w:r>
        <w:rPr>
          <w:lang w:val="es-ES"/>
        </w:rPr>
        <w:t>P y</w:t>
      </w:r>
      <w:r>
        <w:rPr>
          <w:rStyle w:val="codigo"/>
        </w:rPr>
        <w:t xml:space="preserve"> -mp=gpu </w:t>
      </w:r>
      <w:r>
        <w:rPr>
          <w:lang w:val="es-ES"/>
        </w:rPr>
        <w:t xml:space="preserve">para que el código delimitado con </w:t>
      </w:r>
      <w:r>
        <w:rPr>
          <w:rFonts w:ascii="Liberation Mono" w:hAnsi="Liberation Mono"/>
          <w:sz w:val="20"/>
          <w:szCs w:val="20"/>
          <w:lang w:val="es-ES"/>
        </w:rPr>
        <w:t>target</w:t>
      </w:r>
      <w:r>
        <w:rPr>
          <w:lang w:val="es-ES"/>
        </w:rPr>
        <w:t xml:space="preserve"> se genere para un dispositivo gpu)</w:t>
      </w:r>
    </w:p>
    <w:p w:rsidR="00FC33C2" w:rsidRDefault="00FC33C2">
      <w:pPr>
        <w:ind w:left="360"/>
        <w:rPr>
          <w:b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Ejecutar </w:t>
      </w:r>
      <w:r>
        <w:rPr>
          <w:rStyle w:val="codigo"/>
        </w:rPr>
        <w:t>omp_offload_GPU</w:t>
      </w:r>
      <w:r>
        <w:rPr>
          <w:lang w:val="es-ES"/>
        </w:rPr>
        <w:t xml:space="preserve"> usando:</w:t>
      </w:r>
    </w:p>
    <w:p w:rsidR="00FC33C2" w:rsidRPr="008F2B6C" w:rsidRDefault="007B12E4">
      <w:pPr>
        <w:pStyle w:val="Prrafodelista"/>
        <w:ind w:left="0"/>
        <w:jc w:val="center"/>
        <w:rPr>
          <w:lang w:val="en-GB"/>
        </w:rPr>
      </w:pPr>
      <w:r w:rsidRPr="008F2B6C">
        <w:rPr>
          <w:rStyle w:val="codigo"/>
          <w:lang w:val="en-GB"/>
        </w:rPr>
        <w:t>srun –p</w:t>
      </w:r>
      <w:r w:rsidR="008F2B6C" w:rsidRPr="008F2B6C">
        <w:rPr>
          <w:rStyle w:val="codigo"/>
          <w:lang w:val="en-GB"/>
        </w:rPr>
        <w:t>ac4</w:t>
      </w:r>
      <w:r w:rsidRPr="008F2B6C">
        <w:rPr>
          <w:rStyle w:val="codigo"/>
          <w:lang w:val="en-GB"/>
        </w:rPr>
        <w:t xml:space="preserve"> –A</w:t>
      </w:r>
      <w:r w:rsidR="008F2B6C">
        <w:rPr>
          <w:rStyle w:val="codigo"/>
          <w:lang w:val="en-GB"/>
        </w:rPr>
        <w:t>ac</w:t>
      </w:r>
      <w:r w:rsidRPr="008F2B6C">
        <w:rPr>
          <w:rStyle w:val="codigo"/>
          <w:lang w:val="en-GB"/>
        </w:rPr>
        <w:t xml:space="preserve"> </w:t>
      </w:r>
      <w:r w:rsidRPr="008F2B6C">
        <w:rPr>
          <w:rStyle w:val="codigo"/>
          <w:lang w:val="en-GB"/>
        </w:rPr>
        <w:t>omp_offload_GPU 35 3 32 &gt; salida.txt</w:t>
      </w:r>
    </w:p>
    <w:p w:rsidR="00FC33C2" w:rsidRPr="008F2B6C" w:rsidRDefault="00FC33C2">
      <w:pPr>
        <w:rPr>
          <w:b/>
          <w:lang w:val="en-GB"/>
        </w:rPr>
      </w:pPr>
    </w:p>
    <w:p w:rsidR="00FC33C2" w:rsidRDefault="007B12E4">
      <w:r w:rsidRPr="008F2B6C">
        <w:rPr>
          <w:b/>
          <w:lang w:val="en-GB"/>
        </w:rPr>
        <w:t xml:space="preserve">      </w:t>
      </w:r>
      <w:r>
        <w:rPr>
          <w:b/>
        </w:rPr>
        <w:t>CONTENIDO FICHERO</w:t>
      </w:r>
      <w:r>
        <w:t xml:space="preserve">: </w:t>
      </w:r>
      <w:r>
        <w:rPr>
          <w:rStyle w:val="codigo"/>
        </w:rPr>
        <w:t>salida.txt (</w:t>
      </w:r>
      <w:r>
        <w:rPr>
          <w:b/>
        </w:rPr>
        <w:t xml:space="preserve">destaque en el resultado de </w:t>
      </w:r>
      <w:r>
        <w:rPr>
          <w:b/>
        </w:rPr>
        <w:t>la ejecución con colores las respuestas a las preguntas (b)-(e))</w:t>
      </w:r>
    </w:p>
    <w:tbl>
      <w:tblPr>
        <w:tblW w:w="99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1"/>
      </w:tblGrid>
      <w:tr w:rsidR="00FC33C2">
        <w:tblPrEx>
          <w:tblCellMar>
            <w:top w:w="0" w:type="dxa"/>
            <w:bottom w:w="0" w:type="dxa"/>
          </w:tblCellMar>
        </w:tblPrEx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3C2" w:rsidRDefault="00FC33C2">
            <w:pPr>
              <w:pStyle w:val="CodigoListado"/>
            </w:pPr>
          </w:p>
        </w:tc>
      </w:tr>
    </w:tbl>
    <w:p w:rsidR="00FC33C2" w:rsidRDefault="00FC33C2">
      <w:pPr>
        <w:pStyle w:val="Prrafodelista"/>
        <w:ind w:left="0"/>
        <w:rPr>
          <w:lang w:val="es-ES"/>
        </w:rPr>
      </w:pPr>
    </w:p>
    <w:p w:rsidR="00FC33C2" w:rsidRDefault="007B12E4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Contestar las siguientes preguntas: 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(b) </w:t>
      </w:r>
      <w:r>
        <w:rPr>
          <w:lang w:val="es-ES"/>
        </w:rPr>
        <w:t>¿Cuántos equipos (</w:t>
      </w:r>
      <w:r>
        <w:rPr>
          <w:i/>
          <w:lang w:val="es-ES"/>
        </w:rPr>
        <w:t>teams</w:t>
      </w:r>
      <w:r>
        <w:rPr>
          <w:lang w:val="es-ES"/>
        </w:rPr>
        <w:t xml:space="preserve">) se han creado y cuántos se han usado realmente en la ejecución?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(c) </w:t>
      </w:r>
      <w:r>
        <w:rPr>
          <w:lang w:val="es-ES"/>
        </w:rPr>
        <w:t>¿Cuántos hilos (</w:t>
      </w:r>
      <w:r>
        <w:rPr>
          <w:i/>
          <w:lang w:val="es-ES"/>
        </w:rPr>
        <w:t>theads</w:t>
      </w:r>
      <w:r>
        <w:rPr>
          <w:lang w:val="es-ES"/>
        </w:rPr>
        <w:t xml:space="preserve">) se han creado en </w:t>
      </w:r>
      <w:r>
        <w:rPr>
          <w:lang w:val="es-ES"/>
        </w:rPr>
        <w:t xml:space="preserve">cada equipo y cuántos de esos hilos se han usado en la ejecución?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(d) </w:t>
      </w:r>
      <w:r>
        <w:rPr>
          <w:lang w:val="es-ES"/>
        </w:rPr>
        <w:t xml:space="preserve">¿Qué número máximo de iteraciones se ha asignado a un hilo?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(e)</w:t>
      </w:r>
      <w:r>
        <w:rPr>
          <w:lang w:val="es-ES"/>
        </w:rPr>
        <w:t xml:space="preserve"> ¿Qué número mínimo de iteraciones se ha asignado a un equipo y cuál es ese equipo?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ind w:left="360"/>
        <w:rPr>
          <w:b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color w:val="006B6B"/>
          <w:lang w:val="es-ES"/>
        </w:rPr>
        <w:t>2.</w:t>
      </w:r>
      <w:r>
        <w:rPr>
          <w:lang w:val="es-ES"/>
        </w:rPr>
        <w:t xml:space="preserve"> Eliminar en </w:t>
      </w:r>
      <w:r>
        <w:rPr>
          <w:rStyle w:val="codigo"/>
        </w:rPr>
        <w:t xml:space="preserve">opp_offload.c num_teams(nteams) </w:t>
      </w:r>
      <w:r>
        <w:rPr>
          <w:lang w:val="es-ES"/>
        </w:rPr>
        <w:t>y</w:t>
      </w:r>
      <w:r>
        <w:rPr>
          <w:rStyle w:val="codigo"/>
        </w:rPr>
        <w:t xml:space="preserve"> thread_limit(mthreads)</w:t>
      </w:r>
      <w:r>
        <w:rPr>
          <w:lang w:val="es-ES"/>
        </w:rPr>
        <w:t xml:space="preserve"> y la entrada como parámetros de </w:t>
      </w:r>
      <w:r>
        <w:rPr>
          <w:rStyle w:val="codigo"/>
        </w:rPr>
        <w:t>nteams</w:t>
      </w:r>
      <w:r>
        <w:rPr>
          <w:lang w:val="es-ES"/>
        </w:rPr>
        <w:t xml:space="preserve"> y </w:t>
      </w:r>
      <w:r>
        <w:rPr>
          <w:rStyle w:val="codigo"/>
        </w:rPr>
        <w:t>mthreads</w:t>
      </w:r>
      <w:r>
        <w:rPr>
          <w:lang w:val="es-ES"/>
        </w:rPr>
        <w:t>. Llamar al código resultante</w:t>
      </w:r>
      <w:r>
        <w:rPr>
          <w:rStyle w:val="codigo"/>
        </w:rPr>
        <w:t xml:space="preserve"> opp_offload2.c. </w:t>
      </w:r>
      <w:r>
        <w:rPr>
          <w:lang w:val="es-ES"/>
        </w:rPr>
        <w:t>Compilar</w:t>
      </w:r>
      <w:r>
        <w:rPr>
          <w:b/>
          <w:lang w:val="es-ES"/>
        </w:rPr>
        <w:t xml:space="preserve"> </w:t>
      </w:r>
      <w:r>
        <w:rPr>
          <w:lang w:val="es-ES"/>
        </w:rPr>
        <w:t>y ejecutar el código para poder contestar a las siguientes preguntas: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>(a)</w:t>
      </w:r>
      <w:r>
        <w:rPr>
          <w:lang w:val="es-ES"/>
        </w:rPr>
        <w:t xml:space="preserve"> ¿Qué n</w:t>
      </w:r>
      <w:r>
        <w:rPr>
          <w:lang w:val="es-ES"/>
        </w:rPr>
        <w:t xml:space="preserve">úmero de equipos y de hilos por equipo se usan por defecto? 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7B12E4">
      <w:pPr>
        <w:pStyle w:val="Prrafodelista"/>
        <w:ind w:left="0"/>
        <w:rPr>
          <w:b/>
          <w:lang w:val="es-ES"/>
        </w:rPr>
      </w:pPr>
      <w:r>
        <w:rPr>
          <w:b/>
          <w:lang w:val="es-ES"/>
        </w:rPr>
        <w:t xml:space="preserve">      CAPTURA (que muestre el envío a la cola y el resultado de la ejecución)</w:t>
      </w:r>
    </w:p>
    <w:p w:rsidR="00FC33C2" w:rsidRDefault="00FC33C2">
      <w:pPr>
        <w:pStyle w:val="Prrafodelista"/>
        <w:ind w:left="0"/>
        <w:rPr>
          <w:lang w:val="es-ES"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(b) </w:t>
      </w:r>
      <w:r>
        <w:rPr>
          <w:lang w:val="es-ES"/>
        </w:rPr>
        <w:t>¿Es posible relacionar este número con alguno de los parámetros, comentados en el seminario, que ca</w:t>
      </w:r>
      <w:r>
        <w:rPr>
          <w:lang w:val="es-ES"/>
        </w:rPr>
        <w:t>racterizan al coprocesador que estamos usando? ¿Con cuáles?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(c) </w:t>
      </w:r>
      <w:r>
        <w:rPr>
          <w:lang w:val="es-ES"/>
        </w:rPr>
        <w:t>¿De qué forma se asignan por defecto las iteraciones del bucle a los equipos y a los hilos dentro de un equipo? Contestar además las siguientes preguntas: ¿a qué equipo y a qué hil</w:t>
      </w:r>
      <w:r>
        <w:rPr>
          <w:lang w:val="es-ES"/>
        </w:rPr>
        <w:t>o de ese equipo se asigna la iteración 2? Y ¿a qué equipo y a qué hilo de ese equipo se asigna la iteración 1025, si la hubiera? (realizar las ejecuciones que se consideren necesarias para contestar a esta pregunta, en particular, alguna ejecución con un n</w:t>
      </w:r>
      <w:r>
        <w:rPr>
          <w:lang w:val="es-ES"/>
        </w:rPr>
        <w:t>úmero de iteraciones de al menos 1025)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pStyle w:val="Prrafodelista"/>
        <w:ind w:left="0"/>
        <w:rPr>
          <w:color w:val="006B6B"/>
          <w:lang w:val="es-ES"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color w:val="006B6B"/>
          <w:lang w:val="es-ES"/>
        </w:rPr>
        <w:t>3.</w:t>
      </w:r>
      <w:r>
        <w:rPr>
          <w:lang w:val="es-ES"/>
        </w:rPr>
        <w:t xml:space="preserve"> Ejecutar la versión original, </w:t>
      </w:r>
      <w:r>
        <w:rPr>
          <w:rStyle w:val="codigo"/>
        </w:rPr>
        <w:t>omp_offload</w:t>
      </w:r>
      <w:r>
        <w:rPr>
          <w:lang w:val="es-ES"/>
        </w:rPr>
        <w:t xml:space="preserve">, con varios valores de entrada hasta que se pueda contestar a las siguientes cuestiones: 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>(a)</w:t>
      </w:r>
      <w:r>
        <w:rPr>
          <w:lang w:val="es-ES"/>
        </w:rPr>
        <w:t xml:space="preserve"> ¿Se crean cualquier número de hilos (</w:t>
      </w:r>
      <w:r>
        <w:rPr>
          <w:i/>
          <w:lang w:val="es-ES"/>
        </w:rPr>
        <w:t>threads</w:t>
      </w:r>
      <w:r>
        <w:rPr>
          <w:lang w:val="es-ES"/>
        </w:rPr>
        <w:t xml:space="preserve">) por equipo que se </w:t>
      </w:r>
      <w:r>
        <w:rPr>
          <w:lang w:val="es-ES"/>
        </w:rPr>
        <w:t xml:space="preserve">ponga en la entrada al programa? (probar también con algún valor mayor que 3000) En caso negativo, ¿qué número de hilos por equipo son posibles?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pStyle w:val="Prrafodelista"/>
        <w:ind w:left="0"/>
        <w:rPr>
          <w:color w:val="70AD47"/>
          <w:lang w:val="es-ES" w:eastAsia="es-ES" w:bidi="ar-SA"/>
        </w:rPr>
      </w:pPr>
    </w:p>
    <w:p w:rsidR="00FC33C2" w:rsidRDefault="00FC33C2">
      <w:pPr>
        <w:ind w:left="360"/>
      </w:pPr>
    </w:p>
    <w:p w:rsidR="00FC33C2" w:rsidRDefault="00FC33C2">
      <w:pPr>
        <w:ind w:left="360"/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      CAPTURAS (que justifiquen la respuesta)</w:t>
      </w:r>
    </w:p>
    <w:p w:rsidR="00FC33C2" w:rsidRDefault="00FC33C2">
      <w:pPr>
        <w:pStyle w:val="Prrafodelista"/>
        <w:ind w:left="0"/>
        <w:rPr>
          <w:color w:val="70AD47"/>
          <w:lang w:val="es-ES"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>(b)</w:t>
      </w:r>
      <w:r>
        <w:rPr>
          <w:lang w:val="es-ES"/>
        </w:rPr>
        <w:t xml:space="preserve"> ¿Es posible relacionar el número de hilos por</w:t>
      </w:r>
      <w:r>
        <w:rPr>
          <w:lang w:val="es-ES"/>
        </w:rPr>
        <w:t xml:space="preserve"> equipo posibles con alguno o algunos de los parámetros, comentados en el seminario, que caracterizan al coprocesador que se está usando? Indicar cuáles e indicar la relación.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pStyle w:val="Prrafodelista"/>
        <w:ind w:left="0"/>
        <w:rPr>
          <w:lang w:val="es-ES"/>
        </w:rPr>
      </w:pPr>
    </w:p>
    <w:p w:rsidR="00FC33C2" w:rsidRDefault="00FC33C2"/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color w:val="006B6B"/>
          <w:lang w:val="es-ES"/>
        </w:rPr>
        <w:t>4.</w:t>
      </w:r>
      <w:r>
        <w:rPr>
          <w:lang w:val="es-ES"/>
        </w:rPr>
        <w:t xml:space="preserve"> Eliminar las directivas </w:t>
      </w:r>
      <w:r>
        <w:rPr>
          <w:rStyle w:val="codigo"/>
        </w:rPr>
        <w:t xml:space="preserve">teams </w:t>
      </w:r>
      <w:r>
        <w:rPr>
          <w:lang w:val="es-ES"/>
        </w:rPr>
        <w:t>y</w:t>
      </w:r>
      <w:r>
        <w:rPr>
          <w:rStyle w:val="codigo"/>
        </w:rPr>
        <w:t xml:space="preserve"> distribute</w:t>
      </w:r>
      <w:r>
        <w:rPr>
          <w:lang w:val="es-ES"/>
        </w:rPr>
        <w:t xml:space="preserve"> en </w:t>
      </w:r>
      <w:r>
        <w:rPr>
          <w:rStyle w:val="codigo"/>
        </w:rPr>
        <w:t>omp_offload2.c</w:t>
      </w:r>
      <w:r>
        <w:rPr>
          <w:lang w:val="es-ES"/>
        </w:rPr>
        <w:t>, ll</w:t>
      </w:r>
      <w:r>
        <w:rPr>
          <w:lang w:val="es-ES"/>
        </w:rPr>
        <w:t>amar al código resultante</w:t>
      </w:r>
      <w:r>
        <w:rPr>
          <w:rStyle w:val="codigo"/>
        </w:rPr>
        <w:t xml:space="preserve"> opp_offload3.c. </w:t>
      </w:r>
      <w:r>
        <w:rPr>
          <w:lang w:val="es-ES"/>
        </w:rPr>
        <w:t>Compilar</w:t>
      </w:r>
      <w:r>
        <w:rPr>
          <w:b/>
          <w:lang w:val="es-ES"/>
        </w:rPr>
        <w:t xml:space="preserve"> </w:t>
      </w:r>
      <w:r>
        <w:rPr>
          <w:lang w:val="es-ES"/>
        </w:rPr>
        <w:t>y ejecutar este código para poder contestar a las siguientes preguntas: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(a) </w:t>
      </w:r>
      <w:r>
        <w:rPr>
          <w:lang w:val="es-ES"/>
        </w:rPr>
        <w:t xml:space="preserve">¿Qué número de equipos y de hilos por equipo se usan por defecto? 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pStyle w:val="Prrafodelista"/>
        <w:ind w:left="0"/>
        <w:rPr>
          <w:color w:val="70AD47"/>
          <w:lang w:val="es-ES"/>
        </w:rPr>
      </w:pP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lang w:val="es-ES"/>
        </w:rPr>
        <w:t xml:space="preserve">(b) </w:t>
      </w:r>
      <w:r>
        <w:rPr>
          <w:lang w:val="es-ES"/>
        </w:rPr>
        <w:t>¿Qué tanto por ciento del número de núcleos de</w:t>
      </w:r>
      <w:r>
        <w:rPr>
          <w:lang w:val="es-ES"/>
        </w:rPr>
        <w:t xml:space="preserve"> procesamiento paralelo de la GPU se están utilizando? Justificar respuesta.</w:t>
      </w:r>
    </w:p>
    <w:p w:rsidR="00FC33C2" w:rsidRDefault="007B12E4">
      <w:pPr>
        <w:ind w:left="360"/>
      </w:pPr>
      <w:r>
        <w:rPr>
          <w:b/>
        </w:rPr>
        <w:t>RESPUESTA</w:t>
      </w:r>
      <w:r>
        <w:t>:</w:t>
      </w:r>
    </w:p>
    <w:p w:rsidR="00FC33C2" w:rsidRDefault="00FC33C2">
      <w:pPr>
        <w:ind w:left="360"/>
      </w:pPr>
    </w:p>
    <w:p w:rsidR="00FC33C2" w:rsidRDefault="00FC33C2">
      <w:pPr>
        <w:ind w:left="360"/>
      </w:pPr>
    </w:p>
    <w:p w:rsidR="00FC33C2" w:rsidRDefault="007B12E4">
      <w:r>
        <w:rPr>
          <w:color w:val="006B6B"/>
        </w:rPr>
        <w:t xml:space="preserve">5. </w:t>
      </w:r>
      <w:r>
        <w:t xml:space="preserve">En el código </w:t>
      </w:r>
      <w:r>
        <w:rPr>
          <w:rStyle w:val="codigo"/>
        </w:rPr>
        <w:t>daxpbyz32_ompoff.c</w:t>
      </w:r>
      <w:r>
        <w:t xml:space="preserve">  se calcula (</w:t>
      </w:r>
      <w:r>
        <w:rPr>
          <w:rFonts w:ascii="Liberation Mono" w:hAnsi="Liberation Mono"/>
          <w:sz w:val="20"/>
          <w:szCs w:val="20"/>
        </w:rPr>
        <w:t>a</w:t>
      </w:r>
      <w:r>
        <w:t xml:space="preserve"> y </w:t>
      </w:r>
      <w:r>
        <w:rPr>
          <w:rFonts w:ascii="Liberation Mono" w:hAnsi="Liberation Mono"/>
          <w:sz w:val="20"/>
          <w:szCs w:val="20"/>
        </w:rPr>
        <w:t>b</w:t>
      </w:r>
      <w:r>
        <w:t xml:space="preserve"> son escalares, </w:t>
      </w:r>
      <w:r>
        <w:rPr>
          <w:rFonts w:ascii="Liberation Mono" w:hAnsi="Liberation Mono"/>
          <w:sz w:val="20"/>
          <w:szCs w:val="20"/>
        </w:rPr>
        <w:t>x</w:t>
      </w:r>
      <w:r>
        <w:t xml:space="preserve">, </w:t>
      </w:r>
      <w:r>
        <w:rPr>
          <w:rFonts w:ascii="Liberation Mono" w:hAnsi="Liberation Mono"/>
          <w:sz w:val="20"/>
          <w:szCs w:val="20"/>
        </w:rPr>
        <w:t>y</w:t>
      </w:r>
      <w:r>
        <w:t xml:space="preserve"> y </w:t>
      </w:r>
      <w:r>
        <w:rPr>
          <w:rFonts w:ascii="Liberation Mono" w:hAnsi="Liberation Mono"/>
          <w:sz w:val="20"/>
          <w:szCs w:val="20"/>
        </w:rPr>
        <w:t>z</w:t>
      </w:r>
      <w:r>
        <w:t xml:space="preserve"> son vectores):</w:t>
      </w:r>
    </w:p>
    <w:p w:rsidR="00FC33C2" w:rsidRDefault="007B12E4">
      <w:pPr>
        <w:jc w:val="center"/>
      </w:pPr>
      <w:r>
        <w:rPr>
          <w:rFonts w:ascii="Liberation Mono" w:hAnsi="Liberation Mono"/>
          <w:sz w:val="20"/>
          <w:szCs w:val="20"/>
        </w:rPr>
        <w:t xml:space="preserve">z = a </w:t>
      </w:r>
      <w:r>
        <w:rPr>
          <w:rFonts w:ascii="Wingdings" w:eastAsia="Wingdings" w:hAnsi="Wingdings" w:cs="Wingdings"/>
          <w:sz w:val="20"/>
          <w:szCs w:val="20"/>
        </w:rPr>
        <w:t></w:t>
      </w:r>
      <w:r>
        <w:rPr>
          <w:rFonts w:ascii="Liberation Mono" w:hAnsi="Liberation Mono"/>
          <w:sz w:val="20"/>
          <w:szCs w:val="20"/>
        </w:rPr>
        <w:t xml:space="preserve"> x + b </w:t>
      </w:r>
      <w:r>
        <w:rPr>
          <w:rFonts w:ascii="Wingdings" w:eastAsia="Wingdings" w:hAnsi="Wingdings" w:cs="Wingdings"/>
          <w:sz w:val="20"/>
          <w:szCs w:val="20"/>
        </w:rPr>
        <w:t></w:t>
      </w:r>
      <w:r>
        <w:rPr>
          <w:rFonts w:ascii="Liberation Mono" w:hAnsi="Liberation Mono"/>
          <w:sz w:val="20"/>
          <w:szCs w:val="20"/>
        </w:rPr>
        <w:t xml:space="preserve"> y</w:t>
      </w:r>
    </w:p>
    <w:p w:rsidR="00FC33C2" w:rsidRDefault="007B12E4">
      <w:r>
        <w:t xml:space="preserve">Se han introducido funciones </w:t>
      </w:r>
      <w:r>
        <w:rPr>
          <w:rFonts w:ascii="Liberation Mono" w:hAnsi="Liberation Mono"/>
          <w:sz w:val="20"/>
          <w:szCs w:val="20"/>
        </w:rPr>
        <w:t>omp_get_wtime()</w:t>
      </w:r>
      <w:r>
        <w:t xml:space="preserve"> para obten</w:t>
      </w:r>
      <w:r>
        <w:t xml:space="preserve">er el tiempo de ejecución de las diferentes construcciones/directivas </w:t>
      </w:r>
      <w:r>
        <w:rPr>
          <w:rFonts w:ascii="Liberation Mono" w:hAnsi="Liberation Mono"/>
          <w:sz w:val="20"/>
          <w:szCs w:val="20"/>
        </w:rPr>
        <w:t>target</w:t>
      </w:r>
      <w:r>
        <w:t xml:space="preserve"> utilizadas en el código.</w:t>
      </w:r>
    </w:p>
    <w:p w:rsidR="00FC33C2" w:rsidRPr="008F2B6C" w:rsidRDefault="007B12E4">
      <w:pPr>
        <w:pStyle w:val="Prrafodelista"/>
        <w:numPr>
          <w:ilvl w:val="0"/>
          <w:numId w:val="12"/>
        </w:numPr>
        <w:textAlignment w:val="baseline"/>
        <w:rPr>
          <w:lang w:val="es-ES"/>
        </w:rPr>
      </w:pPr>
      <w:r>
        <w:rPr>
          <w:lang w:val="es-ES"/>
        </w:rPr>
        <w:t xml:space="preserve">t2-t1 es el tiempo de </w:t>
      </w:r>
      <w:r>
        <w:rPr>
          <w:rFonts w:ascii="Liberation Mono" w:hAnsi="Liberation Mono"/>
          <w:sz w:val="20"/>
          <w:szCs w:val="20"/>
          <w:lang w:val="es-ES"/>
        </w:rPr>
        <w:t>target enter data</w:t>
      </w:r>
      <w:r>
        <w:rPr>
          <w:lang w:val="es-ES"/>
        </w:rPr>
        <w:t xml:space="preserve">, que reserva de espacio en el dispositivo coprocesador para </w:t>
      </w:r>
      <w:r>
        <w:rPr>
          <w:rFonts w:ascii="Liberation Mono" w:hAnsi="Liberation Mono"/>
          <w:sz w:val="20"/>
          <w:szCs w:val="20"/>
          <w:lang w:val="es-ES"/>
        </w:rPr>
        <w:t>x</w:t>
      </w:r>
      <w:r>
        <w:rPr>
          <w:lang w:val="es-ES"/>
        </w:rPr>
        <w:t xml:space="preserve">, </w:t>
      </w:r>
      <w:r>
        <w:rPr>
          <w:rFonts w:ascii="Liberation Mono" w:hAnsi="Liberation Mono"/>
          <w:sz w:val="20"/>
          <w:szCs w:val="20"/>
          <w:lang w:val="es-ES"/>
        </w:rPr>
        <w:t>y</w:t>
      </w:r>
      <w:r>
        <w:rPr>
          <w:lang w:val="es-ES"/>
        </w:rPr>
        <w:t xml:space="preserve">, </w:t>
      </w:r>
      <w:r>
        <w:rPr>
          <w:rFonts w:ascii="Liberation Mono" w:hAnsi="Liberation Mono"/>
          <w:sz w:val="20"/>
          <w:szCs w:val="20"/>
          <w:lang w:val="es-ES"/>
        </w:rPr>
        <w:t xml:space="preserve">z, N </w:t>
      </w:r>
      <w:r>
        <w:rPr>
          <w:lang w:val="es-ES"/>
        </w:rPr>
        <w:t>y</w:t>
      </w:r>
      <w:r>
        <w:rPr>
          <w:rFonts w:ascii="Liberation Mono" w:hAnsi="Liberation Mono"/>
          <w:sz w:val="20"/>
          <w:szCs w:val="20"/>
          <w:lang w:val="es-ES"/>
        </w:rPr>
        <w:t xml:space="preserve"> p</w:t>
      </w:r>
      <w:r>
        <w:rPr>
          <w:lang w:val="es-ES"/>
        </w:rPr>
        <w:t xml:space="preserve">, y transfiere del host al coprocesador </w:t>
      </w:r>
      <w:r>
        <w:rPr>
          <w:lang w:val="es-ES"/>
        </w:rPr>
        <w:t xml:space="preserve">de aquellas que se mapean con </w:t>
      </w:r>
      <w:r>
        <w:rPr>
          <w:rFonts w:ascii="Liberation Mono" w:hAnsi="Liberation Mono"/>
          <w:sz w:val="20"/>
          <w:szCs w:val="20"/>
          <w:lang w:val="es-ES"/>
        </w:rPr>
        <w:t>to</w:t>
      </w:r>
      <w:r>
        <w:rPr>
          <w:lang w:val="es-ES"/>
        </w:rPr>
        <w:t xml:space="preserve"> (</w:t>
      </w:r>
      <w:r>
        <w:rPr>
          <w:rFonts w:ascii="Liberation Mono" w:hAnsi="Liberation Mono"/>
          <w:sz w:val="20"/>
          <w:szCs w:val="20"/>
          <w:lang w:val="es-ES"/>
        </w:rPr>
        <w:t>x</w:t>
      </w:r>
      <w:r>
        <w:rPr>
          <w:lang w:val="es-ES"/>
        </w:rPr>
        <w:t xml:space="preserve">, </w:t>
      </w:r>
      <w:r>
        <w:rPr>
          <w:rFonts w:ascii="Liberation Mono" w:hAnsi="Liberation Mono"/>
          <w:sz w:val="20"/>
          <w:szCs w:val="20"/>
          <w:lang w:val="es-ES"/>
        </w:rPr>
        <w:t xml:space="preserve">N </w:t>
      </w:r>
      <w:r>
        <w:rPr>
          <w:lang w:val="es-ES"/>
        </w:rPr>
        <w:t>y</w:t>
      </w:r>
      <w:r>
        <w:rPr>
          <w:rFonts w:ascii="Liberation Mono" w:hAnsi="Liberation Mono"/>
          <w:sz w:val="20"/>
          <w:szCs w:val="20"/>
          <w:lang w:val="es-ES"/>
        </w:rPr>
        <w:t xml:space="preserve"> p</w:t>
      </w:r>
      <w:r>
        <w:rPr>
          <w:lang w:val="es-ES"/>
        </w:rPr>
        <w:t>).</w:t>
      </w:r>
    </w:p>
    <w:p w:rsidR="00FC33C2" w:rsidRPr="008F2B6C" w:rsidRDefault="007B12E4">
      <w:pPr>
        <w:pStyle w:val="Prrafodelista"/>
        <w:numPr>
          <w:ilvl w:val="0"/>
          <w:numId w:val="12"/>
        </w:numPr>
        <w:textAlignment w:val="baseline"/>
        <w:rPr>
          <w:lang w:val="es-ES"/>
        </w:rPr>
      </w:pPr>
      <w:r>
        <w:rPr>
          <w:lang w:val="es-ES"/>
        </w:rPr>
        <w:lastRenderedPageBreak/>
        <w:t xml:space="preserve">t3-t2 es el tiempo del primer </w:t>
      </w:r>
      <w:r>
        <w:rPr>
          <w:rFonts w:ascii="Liberation Mono" w:hAnsi="Liberation Mono"/>
          <w:sz w:val="20"/>
          <w:szCs w:val="20"/>
          <w:lang w:val="es-ES"/>
        </w:rPr>
        <w:t>target teams distribute parallel for</w:t>
      </w:r>
      <w:r>
        <w:rPr>
          <w:lang w:val="es-ES"/>
        </w:rPr>
        <w:t xml:space="preserve"> del código, que se ejecuta en paralelo en el coprocesador del bucle: </w:t>
      </w:r>
    </w:p>
    <w:p w:rsidR="00FC33C2" w:rsidRDefault="007B12E4">
      <w:pPr>
        <w:pStyle w:val="Prrafodelista"/>
        <w:ind w:left="708"/>
        <w:rPr>
          <w:rFonts w:ascii="Liberation Mono" w:hAnsi="Liberation Mono"/>
          <w:sz w:val="20"/>
          <w:szCs w:val="20"/>
          <w:lang w:val="en-GB"/>
        </w:rPr>
      </w:pPr>
      <w:r>
        <w:rPr>
          <w:rFonts w:ascii="Liberation Mono" w:hAnsi="Liberation Mono"/>
          <w:sz w:val="20"/>
          <w:szCs w:val="20"/>
          <w:lang w:val="en-GB"/>
        </w:rPr>
        <w:t>for (int i = 0; i &lt; N; i++) z[i] = p * x[i];</w:t>
      </w:r>
    </w:p>
    <w:p w:rsidR="00FC33C2" w:rsidRPr="008F2B6C" w:rsidRDefault="007B12E4">
      <w:pPr>
        <w:pStyle w:val="Prrafodelista"/>
        <w:numPr>
          <w:ilvl w:val="0"/>
          <w:numId w:val="12"/>
        </w:numPr>
        <w:textAlignment w:val="baseline"/>
        <w:rPr>
          <w:lang w:val="es-ES"/>
        </w:rPr>
      </w:pPr>
      <w:r>
        <w:rPr>
          <w:lang w:val="es-ES"/>
        </w:rPr>
        <w:t xml:space="preserve">t4-t3 es el tiempo de </w:t>
      </w:r>
      <w:r>
        <w:rPr>
          <w:rFonts w:ascii="Liberation Mono" w:hAnsi="Liberation Mono"/>
          <w:sz w:val="20"/>
          <w:szCs w:val="20"/>
          <w:lang w:val="es-ES"/>
        </w:rPr>
        <w:t xml:space="preserve">target </w:t>
      </w:r>
      <w:r>
        <w:rPr>
          <w:rFonts w:ascii="Liberation Mono" w:hAnsi="Liberation Mono"/>
          <w:sz w:val="20"/>
          <w:szCs w:val="20"/>
          <w:lang w:val="es-ES"/>
        </w:rPr>
        <w:t>update</w:t>
      </w:r>
      <w:r>
        <w:rPr>
          <w:lang w:val="es-ES"/>
        </w:rPr>
        <w:t xml:space="preserve">, que transfiere del host al coprocesador </w:t>
      </w:r>
      <w:r>
        <w:rPr>
          <w:rFonts w:ascii="Liberation Mono" w:hAnsi="Liberation Mono"/>
          <w:sz w:val="20"/>
          <w:szCs w:val="20"/>
          <w:lang w:val="es-ES"/>
        </w:rPr>
        <w:t>p</w:t>
      </w:r>
      <w:r>
        <w:rPr>
          <w:lang w:val="es-ES"/>
        </w:rPr>
        <w:t xml:space="preserve"> e </w:t>
      </w:r>
      <w:r>
        <w:rPr>
          <w:rFonts w:ascii="Liberation Mono" w:hAnsi="Liberation Mono"/>
          <w:sz w:val="20"/>
          <w:szCs w:val="20"/>
          <w:lang w:val="es-ES"/>
        </w:rPr>
        <w:t>y</w:t>
      </w:r>
      <w:r>
        <w:rPr>
          <w:lang w:val="es-ES"/>
        </w:rPr>
        <w:t>.</w:t>
      </w:r>
    </w:p>
    <w:p w:rsidR="00FC33C2" w:rsidRPr="008F2B6C" w:rsidRDefault="007B12E4">
      <w:pPr>
        <w:pStyle w:val="Prrafodelista"/>
        <w:numPr>
          <w:ilvl w:val="0"/>
          <w:numId w:val="12"/>
        </w:numPr>
        <w:textAlignment w:val="baseline"/>
        <w:rPr>
          <w:lang w:val="es-ES"/>
        </w:rPr>
      </w:pPr>
      <w:r>
        <w:rPr>
          <w:lang w:val="es-ES"/>
        </w:rPr>
        <w:t xml:space="preserve">t5-t4 es el tiempo del segundo target </w:t>
      </w:r>
      <w:r>
        <w:rPr>
          <w:rFonts w:ascii="Liberation Mono" w:hAnsi="Liberation Mono"/>
          <w:sz w:val="20"/>
          <w:szCs w:val="20"/>
          <w:lang w:val="es-ES"/>
        </w:rPr>
        <w:t>teams distribute parallel for</w:t>
      </w:r>
      <w:r>
        <w:rPr>
          <w:lang w:val="es-ES"/>
        </w:rPr>
        <w:t xml:space="preserve"> del código, que ejecuta en paralelo en el coprocesador del bucle: </w:t>
      </w:r>
    </w:p>
    <w:p w:rsidR="00FC33C2" w:rsidRDefault="007B12E4">
      <w:pPr>
        <w:pStyle w:val="Prrafodelista"/>
        <w:ind w:left="708"/>
        <w:rPr>
          <w:rFonts w:ascii="Liberation Mono" w:hAnsi="Liberation Mono"/>
          <w:sz w:val="20"/>
          <w:szCs w:val="20"/>
          <w:lang w:val="en-GB"/>
        </w:rPr>
      </w:pPr>
      <w:r>
        <w:rPr>
          <w:rFonts w:ascii="Liberation Mono" w:hAnsi="Liberation Mono"/>
          <w:sz w:val="20"/>
          <w:szCs w:val="20"/>
          <w:lang w:val="en-GB"/>
        </w:rPr>
        <w:t>for (int i = 0; i &lt; N; i++) z[i] = z[i] + p * y[i];</w:t>
      </w:r>
    </w:p>
    <w:p w:rsidR="00FC33C2" w:rsidRPr="008F2B6C" w:rsidRDefault="007B12E4">
      <w:pPr>
        <w:pStyle w:val="Prrafodelista"/>
        <w:numPr>
          <w:ilvl w:val="0"/>
          <w:numId w:val="12"/>
        </w:numPr>
        <w:textAlignment w:val="baseline"/>
        <w:rPr>
          <w:lang w:val="es-ES"/>
        </w:rPr>
      </w:pPr>
      <w:r>
        <w:rPr>
          <w:lang w:val="es-ES"/>
        </w:rPr>
        <w:t>t6-t7 es el ti</w:t>
      </w:r>
      <w:r>
        <w:rPr>
          <w:lang w:val="es-ES"/>
        </w:rPr>
        <w:t xml:space="preserve">empo que supone </w:t>
      </w:r>
      <w:r>
        <w:rPr>
          <w:rFonts w:ascii="Liberation Mono" w:hAnsi="Liberation Mono"/>
          <w:sz w:val="20"/>
          <w:szCs w:val="20"/>
          <w:lang w:val="es-ES"/>
        </w:rPr>
        <w:t>target exit data</w:t>
      </w:r>
      <w:r>
        <w:rPr>
          <w:lang w:val="es-ES"/>
        </w:rPr>
        <w:t xml:space="preserve">, que transfiere los resultados de las variables con </w:t>
      </w:r>
      <w:r>
        <w:rPr>
          <w:rFonts w:ascii="Liberation Mono" w:hAnsi="Liberation Mono"/>
          <w:sz w:val="20"/>
          <w:szCs w:val="20"/>
          <w:lang w:val="es-ES"/>
        </w:rPr>
        <w:t>from</w:t>
      </w:r>
      <w:r>
        <w:rPr>
          <w:lang w:val="es-ES"/>
        </w:rPr>
        <w:t xml:space="preserve"> y libera el espacio ocupado en la memoria del coprocesador. </w:t>
      </w:r>
    </w:p>
    <w:p w:rsidR="00FC33C2" w:rsidRDefault="007B12E4">
      <w:r>
        <w:t xml:space="preserve">Compilar </w:t>
      </w:r>
      <w:r>
        <w:rPr>
          <w:rStyle w:val="codigo"/>
        </w:rPr>
        <w:t>daxpbyz32_off.c</w:t>
      </w:r>
      <w:r>
        <w:t xml:space="preserve">  para la GPU y para las CPUs de atctrid4 usando:</w:t>
      </w:r>
    </w:p>
    <w:p w:rsidR="00FC33C2" w:rsidRDefault="007B12E4">
      <w:r>
        <w:rPr>
          <w:rStyle w:val="codigo"/>
          <w:rFonts w:ascii="Liberation Mono" w:hAnsi="Liberation Mono" w:cs="Liberation Mono"/>
          <w:sz w:val="18"/>
          <w:szCs w:val="18"/>
        </w:rPr>
        <w:t>sbatch –p</w:t>
      </w:r>
      <w:r w:rsidR="008F2B6C">
        <w:rPr>
          <w:rStyle w:val="codigo"/>
          <w:rFonts w:ascii="Liberation Mono" w:hAnsi="Liberation Mono" w:cs="Liberation Mono"/>
          <w:sz w:val="18"/>
          <w:szCs w:val="18"/>
        </w:rPr>
        <w:t>ac4</w:t>
      </w:r>
      <w:r>
        <w:rPr>
          <w:rStyle w:val="codigo"/>
          <w:rFonts w:ascii="Liberation Mono" w:hAnsi="Liberation Mono" w:cs="Liberation Mono"/>
          <w:sz w:val="18"/>
          <w:szCs w:val="18"/>
        </w:rPr>
        <w:t xml:space="preserve"> –A</w:t>
      </w:r>
      <w:r w:rsidR="008F2B6C">
        <w:rPr>
          <w:rStyle w:val="codigo"/>
          <w:rFonts w:ascii="Liberation Mono" w:hAnsi="Liberation Mono" w:cs="Liberation Mono"/>
          <w:sz w:val="18"/>
          <w:szCs w:val="18"/>
        </w:rPr>
        <w:t>ac</w:t>
      </w:r>
      <w:r>
        <w:rPr>
          <w:rStyle w:val="codigo"/>
          <w:rFonts w:ascii="Liberation Mono" w:hAnsi="Liberation Mono" w:cs="Liberation Mono"/>
          <w:sz w:val="18"/>
          <w:szCs w:val="18"/>
        </w:rPr>
        <w:t xml:space="preserve"> </w:t>
      </w:r>
      <w:r>
        <w:rPr>
          <w:rStyle w:val="codigo"/>
          <w:rFonts w:ascii="Liberation Mono" w:hAnsi="Liberation Mono" w:cs="Liberation Mono"/>
          <w:sz w:val="18"/>
          <w:szCs w:val="18"/>
        </w:rPr>
        <w:t>--wrap “nvc -O2 -openmp -mp=gpu daxpbyz32_ompoff.c -o daxpbyz32_ompoff_GPU”</w:t>
      </w:r>
    </w:p>
    <w:p w:rsidR="00FC33C2" w:rsidRDefault="007B12E4">
      <w:r>
        <w:rPr>
          <w:rStyle w:val="codigo"/>
          <w:rFonts w:ascii="Liberation Mono" w:hAnsi="Liberation Mono" w:cs="Liberation Mono"/>
          <w:sz w:val="18"/>
          <w:szCs w:val="18"/>
          <w:lang w:val="es-ES_tradnl"/>
        </w:rPr>
        <w:t xml:space="preserve">sbatch </w:t>
      </w:r>
      <w:r>
        <w:rPr>
          <w:rStyle w:val="codigo"/>
          <w:rFonts w:ascii="Liberation Mono" w:hAnsi="Liberation Mono" w:cs="Liberation Mono"/>
          <w:sz w:val="18"/>
          <w:szCs w:val="18"/>
        </w:rPr>
        <w:t>–p</w:t>
      </w:r>
      <w:r w:rsidR="008F2B6C">
        <w:rPr>
          <w:rStyle w:val="codigo"/>
          <w:rFonts w:ascii="Liberation Mono" w:hAnsi="Liberation Mono" w:cs="Liberation Mono"/>
          <w:sz w:val="18"/>
          <w:szCs w:val="18"/>
        </w:rPr>
        <w:t>ac4</w:t>
      </w:r>
      <w:r>
        <w:rPr>
          <w:rStyle w:val="codigo"/>
          <w:rFonts w:ascii="Liberation Mono" w:hAnsi="Liberation Mono" w:cs="Liberation Mono"/>
          <w:sz w:val="18"/>
          <w:szCs w:val="18"/>
        </w:rPr>
        <w:t xml:space="preserve"> –A</w:t>
      </w:r>
      <w:r w:rsidR="008F2B6C">
        <w:rPr>
          <w:rStyle w:val="codigo"/>
          <w:rFonts w:ascii="Liberation Mono" w:hAnsi="Liberation Mono" w:cs="Liberation Mono"/>
          <w:sz w:val="18"/>
          <w:szCs w:val="18"/>
        </w:rPr>
        <w:t>ac</w:t>
      </w:r>
      <w:r>
        <w:rPr>
          <w:rStyle w:val="codigo"/>
          <w:rFonts w:ascii="Liberation Mono" w:hAnsi="Liberation Mono" w:cs="Liberation Mono"/>
          <w:sz w:val="18"/>
          <w:szCs w:val="18"/>
        </w:rPr>
        <w:t xml:space="preserve"> </w:t>
      </w:r>
      <w:bookmarkStart w:id="4" w:name="_GoBack"/>
      <w:bookmarkEnd w:id="4"/>
      <w:r>
        <w:rPr>
          <w:rStyle w:val="codigo"/>
          <w:rFonts w:ascii="Liberation Mono" w:hAnsi="Liberation Mono" w:cs="Liberation Mono"/>
          <w:sz w:val="18"/>
          <w:szCs w:val="18"/>
          <w:lang w:val="es-ES_tradnl"/>
        </w:rPr>
        <w:t>--wrap “nvc -O2 -openmp -mp=multicore daxpbyz32_ompoff.c -o daxpbyz32_ompoff_CPU”</w:t>
      </w:r>
    </w:p>
    <w:p w:rsidR="00FC33C2" w:rsidRDefault="007B12E4">
      <w:r>
        <w:t xml:space="preserve">En </w:t>
      </w:r>
      <w:r>
        <w:rPr>
          <w:rStyle w:val="codigo"/>
        </w:rPr>
        <w:t>daxpbyz32_off_GPU</w:t>
      </w:r>
      <w:r>
        <w:t xml:space="preserve"> el coprocesador será la GPU del nodo y, en </w:t>
      </w:r>
      <w:r>
        <w:rPr>
          <w:rStyle w:val="codigo"/>
        </w:rPr>
        <w:t>d</w:t>
      </w:r>
      <w:r>
        <w:rPr>
          <w:rStyle w:val="codigo"/>
        </w:rPr>
        <w:t>axpbyz32_off_CPU,</w:t>
      </w:r>
      <w:r>
        <w:t xml:space="preserve"> será el propio host. En ambos casos la ejecución aprovecha el paralelismo a nivel de flujo de instrucciones del coprocesador. Ejecutar ambos para varios valores de entrada usando un número de componentes </w:t>
      </w:r>
      <w:r>
        <w:rPr>
          <w:rFonts w:ascii="Liberation Mono" w:hAnsi="Liberation Mono"/>
          <w:sz w:val="20"/>
          <w:szCs w:val="20"/>
        </w:rPr>
        <w:t>N</w:t>
      </w:r>
      <w:r>
        <w:t xml:space="preserve"> para los vectores entre 1000 y </w:t>
      </w:r>
      <w:r>
        <w:t>100000 y contestar a las siguientes preguntas.</w:t>
      </w:r>
    </w:p>
    <w:p w:rsidR="00FC33C2" w:rsidRDefault="007B12E4">
      <w:pPr>
        <w:ind w:left="360"/>
        <w:rPr>
          <w:b/>
        </w:rPr>
      </w:pPr>
      <w:r>
        <w:rPr>
          <w:b/>
        </w:rPr>
        <w:t>CAPTURAS DE PANTALLA (que muestren la compilación y las ejecuciones):</w:t>
      </w:r>
    </w:p>
    <w:p w:rsidR="00FC33C2" w:rsidRDefault="00FC33C2">
      <w:pPr>
        <w:rPr>
          <w:b/>
        </w:rPr>
      </w:pPr>
    </w:p>
    <w:p w:rsidR="00FC33C2" w:rsidRDefault="00FC33C2">
      <w:pPr>
        <w:rPr>
          <w:b/>
        </w:rPr>
      </w:pPr>
    </w:p>
    <w:p w:rsidR="00FC33C2" w:rsidRDefault="007B12E4">
      <w:pPr>
        <w:pStyle w:val="Prrafodelista"/>
        <w:numPr>
          <w:ilvl w:val="0"/>
          <w:numId w:val="13"/>
        </w:numPr>
        <w:textAlignment w:val="baseline"/>
        <w:rPr>
          <w:lang w:val="es-ES"/>
        </w:rPr>
      </w:pPr>
      <w:r>
        <w:rPr>
          <w:lang w:val="es-ES"/>
        </w:rPr>
        <w:t>¿Qué construcción o directiva target supone más tiempo en la GPU?, ¿a qué se debe?</w:t>
      </w:r>
    </w:p>
    <w:p w:rsidR="00FC33C2" w:rsidRDefault="007B12E4">
      <w:pPr>
        <w:pStyle w:val="Prrafodelista"/>
        <w:ind w:left="420"/>
      </w:pPr>
      <w:r>
        <w:rPr>
          <w:b/>
          <w:lang w:val="es-ES"/>
        </w:rPr>
        <w:t>RESPUESTA</w:t>
      </w:r>
      <w:r>
        <w:rPr>
          <w:lang w:val="es-ES"/>
        </w:rPr>
        <w:t>:</w:t>
      </w:r>
    </w:p>
    <w:p w:rsidR="00FC33C2" w:rsidRDefault="007B12E4">
      <w:pPr>
        <w:pStyle w:val="Prrafodelista"/>
        <w:numPr>
          <w:ilvl w:val="0"/>
          <w:numId w:val="13"/>
        </w:numPr>
        <w:textAlignment w:val="baseline"/>
        <w:rPr>
          <w:lang w:val="es-ES"/>
        </w:rPr>
      </w:pPr>
      <w:r>
        <w:rPr>
          <w:lang w:val="es-ES"/>
        </w:rPr>
        <w:t>¿Qué construcciones o directivas target sup</w:t>
      </w:r>
      <w:r>
        <w:rPr>
          <w:lang w:val="es-ES"/>
        </w:rPr>
        <w:t>onen más tiempo en la GPU que en la CPU?, ¿a qué se debe?</w:t>
      </w:r>
    </w:p>
    <w:p w:rsidR="00FC33C2" w:rsidRDefault="007B12E4">
      <w:pPr>
        <w:pStyle w:val="Prrafodelista"/>
        <w:ind w:left="420"/>
      </w:pPr>
      <w:r>
        <w:rPr>
          <w:b/>
          <w:lang w:val="es-ES"/>
        </w:rPr>
        <w:t>RESPUESTA</w:t>
      </w:r>
      <w:r>
        <w:rPr>
          <w:lang w:val="es-ES"/>
        </w:rPr>
        <w:t>:</w:t>
      </w:r>
    </w:p>
    <w:p w:rsidR="00FC33C2" w:rsidRDefault="00FC33C2"/>
    <w:p w:rsidR="00FC33C2" w:rsidRDefault="007B12E4">
      <w:pPr>
        <w:pStyle w:val="Ttulo1"/>
      </w:pPr>
      <w:r>
        <w:t xml:space="preserve">     Resto de ejercicios </w:t>
      </w:r>
    </w:p>
    <w:p w:rsidR="00FC33C2" w:rsidRPr="008F2B6C" w:rsidRDefault="007B12E4">
      <w:pPr>
        <w:pStyle w:val="Prrafodelista"/>
        <w:ind w:left="0"/>
        <w:rPr>
          <w:lang w:val="es-ES"/>
        </w:rPr>
      </w:pPr>
      <w:r>
        <w:rPr>
          <w:b/>
          <w:color w:val="006B6B"/>
          <w:lang w:val="es-ES"/>
        </w:rPr>
        <w:t xml:space="preserve">6. </w:t>
      </w:r>
      <w:r>
        <w:rPr>
          <w:lang w:val="es-ES"/>
        </w:rPr>
        <w:t>A partir del código secuencial que calcula PI, obtener un código paralelo basado en las construcciones/directivas OpenMP para ejecutar código en coprocesador</w:t>
      </w:r>
      <w:r>
        <w:rPr>
          <w:lang w:val="es-ES"/>
        </w:rPr>
        <w:t xml:space="preserve">es. El código debe usar como entrada el número de intervalos de integración y debe imprimir el valor de PI calculado, el error cometido y los tiempos (1) del cálculo de pi y (2) de la trasferencia hacia y desde la GPU. Generar dos ejecutables, uno que use </w:t>
      </w:r>
      <w:r>
        <w:rPr>
          <w:lang w:val="es-ES"/>
        </w:rPr>
        <w:t>como coprocesador la CPU y otro que use la GPU. Comparar los tiempos de ejecución obtenidos en atcgrid4 con la CPU y la GPU, indicar cuáles son mayores y razonar los motivos.</w:t>
      </w:r>
    </w:p>
    <w:p w:rsidR="00FC33C2" w:rsidRDefault="007B12E4">
      <w:pPr>
        <w:ind w:left="360"/>
      </w:pPr>
      <w:r>
        <w:rPr>
          <w:b/>
        </w:rPr>
        <w:t>CAPTURA CÓDIGO FUENTE</w:t>
      </w:r>
      <w:r>
        <w:t xml:space="preserve">: </w:t>
      </w:r>
      <w:r>
        <w:rPr>
          <w:rStyle w:val="codigo"/>
        </w:rPr>
        <w:t>pi-ompoff.c</w:t>
      </w:r>
    </w:p>
    <w:tbl>
      <w:tblPr>
        <w:tblW w:w="100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3"/>
      </w:tblGrid>
      <w:tr w:rsidR="00FC33C2">
        <w:tblPrEx>
          <w:tblCellMar>
            <w:top w:w="0" w:type="dxa"/>
            <w:bottom w:w="0" w:type="dxa"/>
          </w:tblCellMar>
        </w:tblPrEx>
        <w:tc>
          <w:tcPr>
            <w:tcW w:w="10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33C2" w:rsidRDefault="00FC33C2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</w:tr>
    </w:tbl>
    <w:p w:rsidR="00FC33C2" w:rsidRDefault="007B12E4">
      <w:pPr>
        <w:pStyle w:val="Prrafodelista"/>
        <w:ind w:left="0"/>
        <w:rPr>
          <w:b/>
          <w:lang w:val="es-ES"/>
        </w:rPr>
      </w:pPr>
      <w:r>
        <w:rPr>
          <w:b/>
          <w:lang w:val="es-ES"/>
        </w:rPr>
        <w:t xml:space="preserve">      CAPTURAS DE PANTALLA (mostrar la </w:t>
      </w:r>
      <w:r>
        <w:rPr>
          <w:b/>
          <w:lang w:val="es-ES"/>
        </w:rPr>
        <w:t>compilación y la ejecución para 10000000 intervalos de integración en atcgrid4 – envío(s) a la cola):</w:t>
      </w:r>
    </w:p>
    <w:p w:rsidR="00FC33C2" w:rsidRDefault="00FC33C2">
      <w:pPr>
        <w:pStyle w:val="Prrafodelista"/>
        <w:ind w:left="0"/>
        <w:rPr>
          <w:b/>
          <w:lang w:val="es-ES"/>
        </w:rPr>
      </w:pPr>
    </w:p>
    <w:p w:rsidR="00FC33C2" w:rsidRDefault="007B12E4">
      <w:pPr>
        <w:pStyle w:val="Prrafodelista"/>
        <w:ind w:left="420"/>
      </w:pPr>
      <w:r>
        <w:rPr>
          <w:b/>
          <w:lang w:val="es-ES"/>
        </w:rPr>
        <w:t>RESPUESTA</w:t>
      </w:r>
      <w:r>
        <w:rPr>
          <w:lang w:val="es-ES"/>
        </w:rPr>
        <w:t>:</w:t>
      </w:r>
    </w:p>
    <w:p w:rsidR="00FC33C2" w:rsidRDefault="00FC33C2">
      <w:pPr>
        <w:pStyle w:val="Prrafodelista"/>
        <w:ind w:left="0"/>
        <w:rPr>
          <w:u w:val="single"/>
          <w:lang w:val="es-ES"/>
        </w:rPr>
      </w:pPr>
    </w:p>
    <w:p w:rsidR="00FC33C2" w:rsidRDefault="00FC33C2">
      <w:pPr>
        <w:rPr>
          <w:lang w:val="es-ES" w:bidi="en-US"/>
        </w:rPr>
      </w:pPr>
    </w:p>
    <w:sectPr w:rsidR="00FC33C2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E4" w:rsidRDefault="007B12E4">
      <w:r>
        <w:separator/>
      </w:r>
    </w:p>
  </w:endnote>
  <w:endnote w:type="continuationSeparator" w:id="0">
    <w:p w:rsidR="007B12E4" w:rsidRDefault="007B1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Lohit Devanagari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5BD" w:rsidRDefault="007B12E4">
    <w:pPr>
      <w:pStyle w:val="Piedepgina"/>
      <w:tabs>
        <w:tab w:val="clear" w:pos="4252"/>
        <w:tab w:val="clear" w:pos="8504"/>
        <w:tab w:val="left" w:pos="2317"/>
      </w:tabs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F2B6C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  |</w:t>
    </w:r>
    <w:r>
      <w:rPr>
        <w:rFonts w:ascii="Arial" w:hAnsi="Arial" w:cs="Arial"/>
        <w:sz w:val="16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5BD" w:rsidRDefault="007B12E4">
    <w:pPr>
      <w:pStyle w:val="Piedepgina"/>
      <w:jc w:val="right"/>
    </w:pPr>
    <w:r>
      <w:rPr>
        <w:rFonts w:ascii="Arial" w:hAnsi="Arial" w:cs="Arial"/>
        <w:sz w:val="16"/>
      </w:rPr>
      <w:t xml:space="preserve">|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37720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E4" w:rsidRDefault="007B12E4">
      <w:r>
        <w:rPr>
          <w:color w:val="000000"/>
        </w:rPr>
        <w:separator/>
      </w:r>
    </w:p>
  </w:footnote>
  <w:footnote w:type="continuationSeparator" w:id="0">
    <w:p w:rsidR="007B12E4" w:rsidRDefault="007B12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5BD" w:rsidRDefault="007B12E4">
    <w:pPr>
      <w:jc w:val="right"/>
    </w:pPr>
    <w:r>
      <w:rPr>
        <w:rFonts w:ascii="Arial" w:hAnsi="Arial" w:cs="Arial"/>
        <w:sz w:val="16"/>
      </w:rPr>
      <w:br/>
    </w:r>
  </w:p>
  <w:p w:rsidR="00FD15BD" w:rsidRDefault="007B12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65E2A"/>
    <w:multiLevelType w:val="multilevel"/>
    <w:tmpl w:val="64FEE832"/>
    <w:styleLink w:val="Estilo4"/>
    <w:lvl w:ilvl="0">
      <w:start w:val="1"/>
      <w:numFmt w:val="decimal"/>
      <w:lvlText w:val="%1."/>
      <w:lvlJc w:val="left"/>
      <w:pPr>
        <w:ind w:left="360" w:hanging="360"/>
      </w:pPr>
      <w:rPr>
        <w:color w:val="4F81BD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4F81BD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85147E"/>
    <w:multiLevelType w:val="multilevel"/>
    <w:tmpl w:val="D736E9DA"/>
    <w:styleLink w:val="LFO3"/>
    <w:lvl w:ilvl="0">
      <w:start w:val="1"/>
      <w:numFmt w:val="decimal"/>
      <w:pStyle w:val="Listado"/>
      <w:lvlText w:val="Listado %1 ."/>
      <w:lvlJc w:val="left"/>
      <w:pPr>
        <w:ind w:left="71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82B12"/>
    <w:multiLevelType w:val="multilevel"/>
    <w:tmpl w:val="2BF0F84C"/>
    <w:styleLink w:val="LFO1"/>
    <w:lvl w:ilvl="0">
      <w:start w:val="1"/>
      <w:numFmt w:val="decimal"/>
      <w:pStyle w:val="Tabla"/>
      <w:lvlText w:val="Tabla %1 ."/>
      <w:lvlJc w:val="left"/>
      <w:pPr>
        <w:ind w:left="1077" w:hanging="360"/>
      </w:pPr>
      <w:rPr>
        <w:b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286C7501"/>
    <w:multiLevelType w:val="multilevel"/>
    <w:tmpl w:val="D432393A"/>
    <w:styleLink w:val="LFO6"/>
    <w:lvl w:ilvl="0">
      <w:start w:val="1"/>
      <w:numFmt w:val="decimal"/>
      <w:pStyle w:val="Figura"/>
      <w:lvlText w:val="Figura 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404B"/>
    <w:multiLevelType w:val="multilevel"/>
    <w:tmpl w:val="955A12A6"/>
    <w:styleLink w:val="Estilo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494329B"/>
    <w:multiLevelType w:val="multilevel"/>
    <w:tmpl w:val="20B64D84"/>
    <w:lvl w:ilvl="0">
      <w:start w:val="1"/>
      <w:numFmt w:val="lowerLetter"/>
      <w:lvlText w:val="(%1)"/>
      <w:lvlJc w:val="left"/>
      <w:pPr>
        <w:ind w:left="4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C5F0F93"/>
    <w:multiLevelType w:val="multilevel"/>
    <w:tmpl w:val="5CD6E3F4"/>
    <w:styleLink w:val="WWOutlineListStyl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B32906"/>
    <w:multiLevelType w:val="multilevel"/>
    <w:tmpl w:val="05FE61A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B120B96"/>
    <w:multiLevelType w:val="multilevel"/>
    <w:tmpl w:val="673CFFF2"/>
    <w:styleLink w:val="Estilo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C6463E"/>
    <w:multiLevelType w:val="multilevel"/>
    <w:tmpl w:val="D1624E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626D7C"/>
    <w:multiLevelType w:val="multilevel"/>
    <w:tmpl w:val="E6748C64"/>
    <w:styleLink w:val="LFO8"/>
    <w:lvl w:ilvl="0">
      <w:start w:val="1"/>
      <w:numFmt w:val="decimal"/>
      <w:pStyle w:val="Enfasisman"/>
      <w:lvlText w:val="FAQ %1."/>
      <w:lvlJc w:val="left"/>
      <w:pPr>
        <w:ind w:left="360" w:hanging="360"/>
      </w:pPr>
      <w:rPr>
        <w:rFonts w:ascii="Cambria" w:hAnsi="Cambria"/>
        <w:color w:val="4F81BD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9B3741"/>
    <w:multiLevelType w:val="multilevel"/>
    <w:tmpl w:val="FBC0AB2C"/>
    <w:styleLink w:val="Estilo3"/>
    <w:lvl w:ilvl="0">
      <w:start w:val="1"/>
      <w:numFmt w:val="decimal"/>
      <w:lvlText w:val="%1."/>
      <w:lvlJc w:val="left"/>
      <w:pPr>
        <w:ind w:left="360" w:hanging="360"/>
      </w:pPr>
      <w:rPr>
        <w:color w:val="4F81BD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697187"/>
    <w:multiLevelType w:val="multilevel"/>
    <w:tmpl w:val="55BEAE54"/>
    <w:styleLink w:val="LFO5"/>
    <w:lvl w:ilvl="0">
      <w:start w:val="1"/>
      <w:numFmt w:val="decimal"/>
      <w:pStyle w:val="TtulodeTDC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C33C2"/>
    <w:rsid w:val="007B12E4"/>
    <w:rsid w:val="008F2B6C"/>
    <w:rsid w:val="00B37720"/>
    <w:rsid w:val="00DB57F9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A665A-5278-40BB-8F5A-38B3BC26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jc w:val="both"/>
    </w:pPr>
    <w:rPr>
      <w:rFonts w:ascii="Calibri" w:eastAsia="MS Mincho" w:hAnsi="Calibri" w:cs="Cambria"/>
      <w:sz w:val="22"/>
      <w:szCs w:val="24"/>
      <w:lang w:val="es-ES_tradnl" w:eastAsia="zh-CN"/>
    </w:rPr>
  </w:style>
  <w:style w:type="paragraph" w:styleId="Ttulo1">
    <w:name w:val="heading 1"/>
    <w:basedOn w:val="Normal"/>
    <w:next w:val="Normal"/>
    <w:pPr>
      <w:widowControl/>
      <w:numPr>
        <w:numId w:val="1"/>
      </w:numPr>
      <w:pBdr>
        <w:bottom w:val="single" w:sz="12" w:space="1" w:color="000000"/>
      </w:pBdr>
      <w:spacing w:before="400" w:after="80"/>
      <w:outlineLvl w:val="0"/>
    </w:pPr>
    <w:rPr>
      <w:rFonts w:eastAsia="Times New Roman" w:cs="Calibri"/>
      <w:b/>
      <w:bCs/>
      <w:color w:val="265557"/>
      <w:sz w:val="28"/>
      <w:lang w:val="en-US" w:bidi="en-US"/>
    </w:rPr>
  </w:style>
  <w:style w:type="paragraph" w:styleId="Ttulo2">
    <w:name w:val="heading 2"/>
    <w:basedOn w:val="Normal"/>
    <w:next w:val="Normal"/>
    <w:pPr>
      <w:widowControl/>
      <w:numPr>
        <w:ilvl w:val="1"/>
        <w:numId w:val="1"/>
      </w:numPr>
      <w:pBdr>
        <w:bottom w:val="single" w:sz="8" w:space="1" w:color="808080"/>
      </w:pBdr>
      <w:spacing w:before="200" w:after="80"/>
      <w:outlineLvl w:val="1"/>
    </w:pPr>
    <w:rPr>
      <w:rFonts w:eastAsia="Times New Roman" w:cs="Calibri"/>
      <w:color w:val="265557"/>
      <w:sz w:val="26"/>
      <w:lang w:val="en-US" w:bidi="en-US"/>
    </w:rPr>
  </w:style>
  <w:style w:type="paragraph" w:styleId="Ttulo3">
    <w:name w:val="heading 3"/>
    <w:basedOn w:val="Normal"/>
    <w:next w:val="Normal"/>
    <w:pPr>
      <w:widowControl/>
      <w:numPr>
        <w:ilvl w:val="2"/>
        <w:numId w:val="1"/>
      </w:numPr>
      <w:pBdr>
        <w:bottom w:val="single" w:sz="4" w:space="1" w:color="808080"/>
      </w:pBdr>
      <w:spacing w:before="200" w:after="80"/>
      <w:outlineLvl w:val="2"/>
    </w:pPr>
    <w:rPr>
      <w:rFonts w:eastAsia="Times New Roman" w:cs="Calibri"/>
      <w:color w:val="337275"/>
      <w:lang w:val="en-US" w:bidi="en-US"/>
    </w:rPr>
  </w:style>
  <w:style w:type="paragraph" w:styleId="Ttulo4">
    <w:name w:val="heading 4"/>
    <w:basedOn w:val="Normal"/>
    <w:next w:val="Normal"/>
    <w:pPr>
      <w:widowControl/>
      <w:numPr>
        <w:ilvl w:val="3"/>
        <w:numId w:val="1"/>
      </w:numPr>
      <w:pBdr>
        <w:bottom w:val="single" w:sz="4" w:space="2" w:color="C0C0C0"/>
      </w:pBdr>
      <w:spacing w:before="200" w:after="80"/>
      <w:outlineLvl w:val="3"/>
    </w:pPr>
    <w:rPr>
      <w:rFonts w:eastAsia="Times New Roman" w:cs="Calibri"/>
      <w:i/>
      <w:iCs/>
      <w:color w:val="337275"/>
      <w:lang w:val="en-US" w:bidi="en-US"/>
    </w:rPr>
  </w:style>
  <w:style w:type="paragraph" w:styleId="Ttulo5">
    <w:name w:val="heading 5"/>
    <w:basedOn w:val="Normal"/>
    <w:next w:val="Normal"/>
    <w:pPr>
      <w:widowControl/>
      <w:numPr>
        <w:ilvl w:val="4"/>
        <w:numId w:val="1"/>
      </w:numPr>
      <w:spacing w:before="200" w:after="80"/>
      <w:outlineLvl w:val="4"/>
    </w:pPr>
    <w:rPr>
      <w:rFonts w:eastAsia="Times New Roman" w:cs="Calibri"/>
      <w:color w:val="337275"/>
      <w:szCs w:val="22"/>
      <w:lang w:val="en-US" w:bidi="en-US"/>
    </w:rPr>
  </w:style>
  <w:style w:type="paragraph" w:styleId="Ttulo6">
    <w:name w:val="heading 6"/>
    <w:basedOn w:val="Normal"/>
    <w:next w:val="Normal"/>
    <w:pPr>
      <w:widowControl/>
      <w:numPr>
        <w:ilvl w:val="5"/>
        <w:numId w:val="1"/>
      </w:numPr>
      <w:spacing w:before="280" w:after="100"/>
      <w:outlineLvl w:val="5"/>
    </w:pPr>
    <w:rPr>
      <w:rFonts w:eastAsia="Times New Roman" w:cs="Calibri"/>
      <w:i/>
      <w:iCs/>
      <w:color w:val="337275"/>
      <w:szCs w:val="22"/>
      <w:lang w:val="en-US" w:bidi="en-US"/>
    </w:rPr>
  </w:style>
  <w:style w:type="paragraph" w:styleId="Ttulo7">
    <w:name w:val="heading 7"/>
    <w:basedOn w:val="Normal"/>
    <w:next w:val="Normal"/>
    <w:pPr>
      <w:widowControl/>
      <w:numPr>
        <w:ilvl w:val="6"/>
        <w:numId w:val="1"/>
      </w:numPr>
      <w:spacing w:before="320" w:after="100"/>
      <w:outlineLvl w:val="6"/>
    </w:pPr>
    <w:rPr>
      <w:rFonts w:eastAsia="Times New Roman" w:cs="Calibri"/>
      <w:b/>
      <w:bCs/>
      <w:color w:val="A5AB81"/>
      <w:sz w:val="20"/>
      <w:szCs w:val="20"/>
      <w:lang w:val="en-US" w:bidi="en-US"/>
    </w:rPr>
  </w:style>
  <w:style w:type="paragraph" w:styleId="Ttulo8">
    <w:name w:val="heading 8"/>
    <w:basedOn w:val="Normal"/>
    <w:next w:val="Normal"/>
    <w:pPr>
      <w:widowControl/>
      <w:numPr>
        <w:ilvl w:val="7"/>
        <w:numId w:val="1"/>
      </w:numPr>
      <w:spacing w:before="320" w:after="100"/>
      <w:outlineLvl w:val="7"/>
    </w:pPr>
    <w:rPr>
      <w:rFonts w:eastAsia="Times New Roman" w:cs="Calibri"/>
      <w:b/>
      <w:bCs/>
      <w:i/>
      <w:iCs/>
      <w:color w:val="A5AB81"/>
      <w:sz w:val="20"/>
      <w:szCs w:val="20"/>
      <w:lang w:val="en-US" w:bidi="en-US"/>
    </w:rPr>
  </w:style>
  <w:style w:type="paragraph" w:styleId="Ttulo9">
    <w:name w:val="heading 9"/>
    <w:basedOn w:val="Normal"/>
    <w:next w:val="Normal"/>
    <w:pPr>
      <w:widowControl/>
      <w:numPr>
        <w:ilvl w:val="8"/>
        <w:numId w:val="1"/>
      </w:numPr>
      <w:spacing w:before="320" w:after="100"/>
      <w:outlineLvl w:val="8"/>
    </w:pPr>
    <w:rPr>
      <w:rFonts w:eastAsia="Times New Roman" w:cs="Calibri"/>
      <w:i/>
      <w:iCs/>
      <w:color w:val="A5AB81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character" w:customStyle="1" w:styleId="WW8Num1z0">
    <w:name w:val="WW8Num1z0"/>
    <w:rPr>
      <w:color w:val="4F81BD"/>
      <w:sz w:val="24"/>
    </w:rPr>
  </w:style>
  <w:style w:type="character" w:customStyle="1" w:styleId="WW8Num2z0">
    <w:name w:val="WW8Num2z0"/>
    <w:rPr>
      <w:rFonts w:ascii="Cambria" w:hAnsi="Cambria" w:cs="Cambria"/>
      <w:color w:val="4F81BD"/>
    </w:rPr>
  </w:style>
  <w:style w:type="character" w:customStyle="1" w:styleId="WW8Num4z0">
    <w:name w:val="WW8Num4z0"/>
    <w:rPr>
      <w:rFonts w:ascii="Symbol" w:hAnsi="Symbol" w:cs="Symbol"/>
      <w:color w:val="4F81BD"/>
    </w:rPr>
  </w:style>
  <w:style w:type="character" w:customStyle="1" w:styleId="WW8Num5z0">
    <w:name w:val="WW8Num5z0"/>
    <w:rPr>
      <w:color w:val="4F81BD"/>
      <w:sz w:val="24"/>
    </w:rPr>
  </w:style>
  <w:style w:type="character" w:customStyle="1" w:styleId="WW8Num6z0">
    <w:name w:val="WW8Num6z0"/>
    <w:rPr>
      <w:rFonts w:ascii="Cambria" w:hAnsi="Cambria" w:cs="Cambria"/>
      <w:color w:val="4F81BD"/>
    </w:rPr>
  </w:style>
  <w:style w:type="character" w:customStyle="1" w:styleId="WW8Num7z0">
    <w:name w:val="WW8Num7z0"/>
    <w:rPr>
      <w:color w:val="4F81BD"/>
      <w:sz w:val="24"/>
    </w:rPr>
  </w:style>
  <w:style w:type="character" w:customStyle="1" w:styleId="WW8Num8z0">
    <w:name w:val="WW8Num8z0"/>
    <w:rPr>
      <w:rFonts w:ascii="Symbol" w:hAnsi="Symbol" w:cs="Symbol"/>
      <w:color w:val="4F81BD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b/>
    </w:rPr>
  </w:style>
  <w:style w:type="character" w:customStyle="1" w:styleId="WW8Num10z0">
    <w:name w:val="WW8Num10z0"/>
    <w:rPr>
      <w:color w:val="4F81BD"/>
      <w:sz w:val="24"/>
    </w:rPr>
  </w:style>
  <w:style w:type="character" w:customStyle="1" w:styleId="Fuentedeprrafopredeter2">
    <w:name w:val="Fuente de párrafo predeter.2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styleId="Nmerodepgina">
    <w:name w:val="page number"/>
  </w:style>
  <w:style w:type="character" w:customStyle="1" w:styleId="Ttulo1Car">
    <w:name w:val="Título 1 Car"/>
    <w:rPr>
      <w:rFonts w:ascii="Calibri" w:hAnsi="Calibri" w:cs="Calibri"/>
      <w:b/>
      <w:bCs/>
      <w:color w:val="265557"/>
      <w:sz w:val="28"/>
      <w:szCs w:val="24"/>
      <w:lang w:val="en-US" w:bidi="en-US"/>
    </w:rPr>
  </w:style>
  <w:style w:type="character" w:customStyle="1" w:styleId="Ttulo2Car">
    <w:name w:val="Título 2 Car"/>
    <w:rPr>
      <w:rFonts w:ascii="Calibri" w:hAnsi="Calibri" w:cs="Calibri"/>
      <w:color w:val="265557"/>
      <w:sz w:val="26"/>
      <w:szCs w:val="24"/>
      <w:lang w:val="en-US" w:bidi="en-US"/>
    </w:rPr>
  </w:style>
  <w:style w:type="character" w:customStyle="1" w:styleId="Ttulo3Car">
    <w:name w:val="Título 3 Car"/>
    <w:rPr>
      <w:rFonts w:ascii="Calibri" w:hAnsi="Calibri" w:cs="Calibri"/>
      <w:color w:val="337275"/>
      <w:sz w:val="24"/>
      <w:szCs w:val="24"/>
      <w:lang w:val="en-US" w:bidi="en-US"/>
    </w:rPr>
  </w:style>
  <w:style w:type="character" w:customStyle="1" w:styleId="Ttulo4Car">
    <w:name w:val="Título 4 Car"/>
    <w:rPr>
      <w:rFonts w:ascii="Calibri" w:hAnsi="Calibri" w:cs="Calibri"/>
      <w:i/>
      <w:iCs/>
      <w:color w:val="337275"/>
      <w:sz w:val="24"/>
      <w:szCs w:val="24"/>
      <w:lang w:val="en-US" w:bidi="en-US"/>
    </w:rPr>
  </w:style>
  <w:style w:type="character" w:customStyle="1" w:styleId="Ttulo5Car">
    <w:name w:val="Título 5 Car"/>
    <w:rPr>
      <w:rFonts w:ascii="Calibri" w:hAnsi="Calibri" w:cs="Calibri"/>
      <w:color w:val="337275"/>
      <w:sz w:val="22"/>
      <w:szCs w:val="22"/>
      <w:lang w:val="en-US" w:bidi="en-US"/>
    </w:rPr>
  </w:style>
  <w:style w:type="character" w:customStyle="1" w:styleId="Ttulo6Car">
    <w:name w:val="Título 6 Car"/>
    <w:rPr>
      <w:rFonts w:ascii="Calibri" w:hAnsi="Calibri" w:cs="Calibri"/>
      <w:i/>
      <w:iCs/>
      <w:color w:val="337275"/>
      <w:sz w:val="22"/>
      <w:szCs w:val="22"/>
      <w:lang w:val="en-US" w:bidi="en-US"/>
    </w:rPr>
  </w:style>
  <w:style w:type="character" w:customStyle="1" w:styleId="Ttulo7Car">
    <w:name w:val="Título 7 Car"/>
    <w:rPr>
      <w:rFonts w:ascii="Calibri" w:hAnsi="Calibri" w:cs="Calibri"/>
      <w:b/>
      <w:bCs/>
      <w:color w:val="A5AB81"/>
      <w:lang w:val="en-US" w:bidi="en-US"/>
    </w:rPr>
  </w:style>
  <w:style w:type="character" w:customStyle="1" w:styleId="Ttulo8Car">
    <w:name w:val="Título 8 Car"/>
    <w:rPr>
      <w:rFonts w:ascii="Calibri" w:hAnsi="Calibri" w:cs="Calibri"/>
      <w:b/>
      <w:bCs/>
      <w:i/>
      <w:iCs/>
      <w:color w:val="A5AB81"/>
      <w:lang w:val="en-US" w:bidi="en-US"/>
    </w:rPr>
  </w:style>
  <w:style w:type="character" w:customStyle="1" w:styleId="Ttulo9Car">
    <w:name w:val="Título 9 Car"/>
    <w:rPr>
      <w:rFonts w:ascii="Calibri" w:hAnsi="Calibri" w:cs="Calibri"/>
      <w:i/>
      <w:iCs/>
      <w:color w:val="A5AB81"/>
      <w:lang w:val="en-US" w:bidi="en-US"/>
    </w:rPr>
  </w:style>
  <w:style w:type="character" w:customStyle="1" w:styleId="codigo">
    <w:name w:val="codigo"/>
    <w:rPr>
      <w:rFonts w:ascii="Courier New" w:hAnsi="Courier New" w:cs="Courier New"/>
      <w:sz w:val="20"/>
      <w:lang w:val="es-ES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determinado">
    <w:name w:val="Predeterminado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51" w:lineRule="auto"/>
    </w:pPr>
    <w:rPr>
      <w:rFonts w:ascii="Tahoma" w:eastAsia="MS Mincho" w:hAnsi="Tahoma" w:cs="Tahoma"/>
      <w:color w:val="000000"/>
      <w:sz w:val="36"/>
      <w:szCs w:val="36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rrafodelista">
    <w:name w:val="List Paragraph"/>
    <w:basedOn w:val="Normal"/>
    <w:pPr>
      <w:widowControl/>
      <w:spacing w:before="120"/>
      <w:ind w:left="720"/>
    </w:pPr>
    <w:rPr>
      <w:rFonts w:eastAsia="Times New Roman" w:cs="Calibri"/>
      <w:szCs w:val="22"/>
      <w:lang w:val="en-US" w:bidi="en-US"/>
    </w:rPr>
  </w:style>
  <w:style w:type="paragraph" w:customStyle="1" w:styleId="Tabla">
    <w:name w:val="Tabla"/>
    <w:basedOn w:val="Normal"/>
    <w:pPr>
      <w:widowControl/>
      <w:numPr>
        <w:numId w:val="6"/>
      </w:numPr>
      <w:tabs>
        <w:tab w:val="left" w:pos="0"/>
        <w:tab w:val="left" w:pos="360"/>
      </w:tabs>
      <w:spacing w:before="240"/>
      <w:jc w:val="center"/>
    </w:pPr>
    <w:rPr>
      <w:rFonts w:ascii="Cambria" w:eastAsia="MS Gothic" w:hAnsi="Cambria" w:cs="Times New Roman"/>
      <w:color w:val="000000"/>
      <w:sz w:val="20"/>
      <w:szCs w:val="22"/>
      <w:lang w:val="es-ES" w:bidi="en-US"/>
    </w:rPr>
  </w:style>
  <w:style w:type="paragraph" w:customStyle="1" w:styleId="Framecontents">
    <w:name w:val="Frame contents"/>
    <w:basedOn w:val="Textoindependiente"/>
  </w:style>
  <w:style w:type="character" w:customStyle="1" w:styleId="CommentReference">
    <w:name w:val="Comment Reference"/>
    <w:rPr>
      <w:sz w:val="16"/>
      <w:szCs w:val="16"/>
    </w:rPr>
  </w:style>
  <w:style w:type="paragraph" w:customStyle="1" w:styleId="CommentText">
    <w:name w:val="Comment Text"/>
    <w:basedOn w:val="Normal"/>
    <w:rPr>
      <w:sz w:val="20"/>
      <w:szCs w:val="20"/>
    </w:rPr>
  </w:style>
  <w:style w:type="character" w:customStyle="1" w:styleId="CommentTextChar">
    <w:name w:val="Comment Text Char"/>
    <w:rPr>
      <w:rFonts w:ascii="Calibri" w:eastAsia="MS Mincho" w:hAnsi="Calibri" w:cs="Cambria"/>
      <w:lang w:val="es-ES_tradnl" w:eastAsia="zh-CN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rFonts w:ascii="Calibri" w:eastAsia="MS Mincho" w:hAnsi="Calibri" w:cs="Cambria"/>
      <w:b/>
      <w:bCs/>
      <w:lang w:val="es-ES_tradnl" w:eastAsia="zh-CN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MS Mincho" w:hAnsi="Tahoma" w:cs="Tahoma"/>
      <w:sz w:val="16"/>
      <w:szCs w:val="16"/>
      <w:lang w:val="es-ES_tradnl" w:eastAsia="zh-CN"/>
    </w:rPr>
  </w:style>
  <w:style w:type="paragraph" w:customStyle="1" w:styleId="Listado">
    <w:name w:val="Listado"/>
    <w:basedOn w:val="Normal"/>
    <w:pPr>
      <w:numPr>
        <w:numId w:val="7"/>
      </w:numPr>
    </w:pPr>
  </w:style>
  <w:style w:type="paragraph" w:styleId="NormalWeb">
    <w:name w:val="Normal (Web)"/>
    <w:basedOn w:val="Normal"/>
    <w:pPr>
      <w:widowControl/>
      <w:spacing w:before="100" w:after="100"/>
    </w:pPr>
    <w:rPr>
      <w:rFonts w:ascii="Times New Roman" w:eastAsia="Times New Roman" w:hAnsi="Times New Roman" w:cs="Times New Roman"/>
      <w:sz w:val="24"/>
      <w:lang w:val="en-US" w:eastAsia="es-ES" w:bidi="en-US"/>
    </w:rPr>
  </w:style>
  <w:style w:type="paragraph" w:styleId="Puesto">
    <w:name w:val="Title"/>
    <w:basedOn w:val="Normal"/>
    <w:next w:val="Normal"/>
    <w:pPr>
      <w:widowControl/>
      <w:pBdr>
        <w:top w:val="single" w:sz="8" w:space="10" w:color="88C8CB"/>
        <w:bottom w:val="single" w:sz="24" w:space="15" w:color="A5AB81"/>
      </w:pBdr>
      <w:spacing w:before="120"/>
      <w:jc w:val="center"/>
    </w:pPr>
    <w:rPr>
      <w:rFonts w:eastAsia="Times New Roman" w:cs="Times New Roman"/>
      <w:i/>
      <w:iCs/>
      <w:color w:val="19383A"/>
      <w:sz w:val="60"/>
      <w:szCs w:val="60"/>
      <w:lang w:val="en-US" w:eastAsia="en-US" w:bidi="en-US"/>
    </w:rPr>
  </w:style>
  <w:style w:type="character" w:customStyle="1" w:styleId="TitleChar">
    <w:name w:val="Title Char"/>
    <w:rPr>
      <w:rFonts w:ascii="Calibri" w:hAnsi="Calibri"/>
      <w:i/>
      <w:iCs/>
      <w:color w:val="19383A"/>
      <w:sz w:val="60"/>
      <w:szCs w:val="60"/>
      <w:lang w:bidi="en-US"/>
    </w:rPr>
  </w:style>
  <w:style w:type="paragraph" w:styleId="Subttulo">
    <w:name w:val="Subtitle"/>
    <w:basedOn w:val="Normal"/>
    <w:next w:val="Normal"/>
    <w:pPr>
      <w:widowControl/>
      <w:spacing w:before="200" w:after="900"/>
      <w:jc w:val="right"/>
    </w:pPr>
    <w:rPr>
      <w:rFonts w:eastAsia="Times New Roman" w:cs="Times New Roman"/>
      <w:i/>
      <w:iCs/>
      <w:sz w:val="24"/>
      <w:lang w:val="en-US" w:eastAsia="en-US" w:bidi="en-US"/>
    </w:rPr>
  </w:style>
  <w:style w:type="character" w:customStyle="1" w:styleId="SubtitleChar">
    <w:name w:val="Subtitle Char"/>
    <w:rPr>
      <w:rFonts w:ascii="Calibri" w:hAnsi="Calibri"/>
      <w:i/>
      <w:iCs/>
      <w:sz w:val="24"/>
      <w:szCs w:val="24"/>
      <w:lang w:bidi="en-US"/>
    </w:rPr>
  </w:style>
  <w:style w:type="character" w:styleId="Textoennegrita">
    <w:name w:val="Strong"/>
    <w:rPr>
      <w:b/>
      <w:bCs/>
      <w:spacing w:val="0"/>
    </w:rPr>
  </w:style>
  <w:style w:type="character" w:styleId="nfasis">
    <w:name w:val="Emphasis"/>
    <w:rPr>
      <w:b/>
      <w:bCs/>
      <w:i/>
      <w:iCs/>
      <w:color w:val="5A5A5A"/>
    </w:rPr>
  </w:style>
  <w:style w:type="paragraph" w:styleId="Sinespaciado">
    <w:name w:val="No Spacing"/>
    <w:basedOn w:val="Normal"/>
    <w:pPr>
      <w:widowControl/>
      <w:spacing w:before="120"/>
    </w:pPr>
    <w:rPr>
      <w:rFonts w:eastAsia="Times New Roman" w:cs="Times New Roman"/>
      <w:szCs w:val="22"/>
      <w:lang w:val="en-US" w:eastAsia="en-US" w:bidi="en-US"/>
    </w:rPr>
  </w:style>
  <w:style w:type="character" w:customStyle="1" w:styleId="NoSpacingChar">
    <w:name w:val="No Spacing Char"/>
    <w:rPr>
      <w:rFonts w:ascii="Calibri" w:hAnsi="Calibri"/>
      <w:sz w:val="22"/>
      <w:szCs w:val="22"/>
      <w:lang w:bidi="en-US"/>
    </w:rPr>
  </w:style>
  <w:style w:type="paragraph" w:styleId="Cita">
    <w:name w:val="Quote"/>
    <w:basedOn w:val="Normal"/>
    <w:next w:val="Normal"/>
    <w:pPr>
      <w:widowControl/>
      <w:spacing w:before="120"/>
    </w:pPr>
    <w:rPr>
      <w:rFonts w:eastAsia="Times New Roman" w:cs="Times New Roman"/>
      <w:i/>
      <w:iCs/>
      <w:color w:val="5A5A5A"/>
      <w:szCs w:val="22"/>
      <w:lang w:val="en-US" w:eastAsia="en-US" w:bidi="en-US"/>
    </w:rPr>
  </w:style>
  <w:style w:type="character" w:customStyle="1" w:styleId="QuoteChar">
    <w:name w:val="Quote Char"/>
    <w:rPr>
      <w:rFonts w:ascii="Calibri" w:hAnsi="Calibri"/>
      <w:i/>
      <w:iCs/>
      <w:color w:val="5A5A5A"/>
      <w:sz w:val="22"/>
      <w:szCs w:val="22"/>
      <w:lang w:bidi="en-US"/>
    </w:rPr>
  </w:style>
  <w:style w:type="paragraph" w:styleId="Citadestacada">
    <w:name w:val="Intense Quote"/>
    <w:basedOn w:val="Normal"/>
    <w:next w:val="Normal"/>
    <w:pPr>
      <w:widowControl/>
      <w:pBdr>
        <w:top w:val="single" w:sz="12" w:space="10" w:color="9FD2D5"/>
        <w:left w:val="single" w:sz="36" w:space="4" w:color="337275"/>
        <w:bottom w:val="single" w:sz="24" w:space="10" w:color="A5AB81"/>
        <w:right w:val="single" w:sz="36" w:space="4" w:color="337275"/>
      </w:pBdr>
      <w:shd w:val="clear" w:color="auto" w:fill="337275"/>
      <w:spacing w:before="320" w:after="320" w:line="300" w:lineRule="auto"/>
      <w:ind w:left="1440" w:right="1440"/>
    </w:pPr>
    <w:rPr>
      <w:rFonts w:eastAsia="Times New Roman" w:cs="Times New Roman"/>
      <w:i/>
      <w:iCs/>
      <w:color w:val="FFFFFF"/>
      <w:sz w:val="24"/>
      <w:lang w:val="en-US" w:eastAsia="en-US" w:bidi="en-US"/>
    </w:rPr>
  </w:style>
  <w:style w:type="character" w:customStyle="1" w:styleId="IntenseQuoteChar">
    <w:name w:val="Intense Quote Char"/>
    <w:rPr>
      <w:rFonts w:ascii="Calibri" w:hAnsi="Calibri"/>
      <w:i/>
      <w:iCs/>
      <w:color w:val="FFFFFF"/>
      <w:sz w:val="24"/>
      <w:szCs w:val="24"/>
      <w:shd w:val="clear" w:color="auto" w:fill="337275"/>
      <w:lang w:bidi="en-US"/>
    </w:rPr>
  </w:style>
  <w:style w:type="character" w:styleId="nfasissutil">
    <w:name w:val="Subtle Emphasis"/>
    <w:rPr>
      <w:i/>
      <w:iCs/>
      <w:color w:val="5A5A5A"/>
    </w:rPr>
  </w:style>
  <w:style w:type="character" w:styleId="nfasisintenso">
    <w:name w:val="Intense Emphasis"/>
    <w:rPr>
      <w:b/>
      <w:bCs/>
      <w:i/>
      <w:iCs/>
      <w:color w:val="337275"/>
      <w:sz w:val="22"/>
      <w:szCs w:val="22"/>
    </w:rPr>
  </w:style>
  <w:style w:type="character" w:styleId="Referenciasutil">
    <w:name w:val="Subtle Reference"/>
    <w:rPr>
      <w:color w:val="auto"/>
      <w:u w:val="single" w:color="A5AB81"/>
    </w:rPr>
  </w:style>
  <w:style w:type="character" w:styleId="Referenciaintensa">
    <w:name w:val="Intense Reference"/>
    <w:rPr>
      <w:b/>
      <w:bCs/>
      <w:color w:val="80865A"/>
      <w:u w:val="single" w:color="A5AB81"/>
    </w:rPr>
  </w:style>
  <w:style w:type="character" w:styleId="Ttulodellibro">
    <w:name w:val="Book Title"/>
    <w:rPr>
      <w:rFonts w:ascii="Calibri" w:eastAsia="Times New Roman" w:hAnsi="Calibri" w:cs="Times New Roman"/>
      <w:b/>
      <w:bCs/>
      <w:i/>
      <w:iCs/>
      <w:color w:val="auto"/>
    </w:rPr>
  </w:style>
  <w:style w:type="paragraph" w:styleId="TtulodeTDC">
    <w:name w:val="TOC Heading"/>
    <w:basedOn w:val="Ttulo1"/>
    <w:next w:val="Normal"/>
    <w:pPr>
      <w:numPr>
        <w:numId w:val="8"/>
      </w:numPr>
      <w:pBdr>
        <w:bottom w:val="single" w:sz="12" w:space="1" w:color="265557"/>
      </w:pBdr>
      <w:jc w:val="left"/>
    </w:pPr>
    <w:rPr>
      <w:rFonts w:ascii="Times New Roman" w:hAnsi="Times New Roman" w:cs="Times New Roman"/>
      <w:szCs w:val="20"/>
      <w:lang w:eastAsia="en-US"/>
    </w:rPr>
  </w:style>
  <w:style w:type="character" w:customStyle="1" w:styleId="BodyTextChar">
    <w:name w:val="Body Text Char"/>
    <w:rPr>
      <w:rFonts w:ascii="Calibri" w:eastAsia="MS Mincho" w:hAnsi="Calibri" w:cs="Cambria"/>
      <w:sz w:val="22"/>
      <w:szCs w:val="24"/>
      <w:lang w:val="es-ES_tradnl" w:eastAsia="zh-CN"/>
    </w:rPr>
  </w:style>
  <w:style w:type="character" w:styleId="Hipervnculo">
    <w:name w:val="Hyperlink"/>
    <w:rPr>
      <w:color w:val="503D1A"/>
      <w:u w:val="single"/>
    </w:rPr>
  </w:style>
  <w:style w:type="character" w:styleId="Hipervnculovisitado">
    <w:name w:val="FollowedHyperlink"/>
    <w:rPr>
      <w:color w:val="704404"/>
      <w:u w:val="single"/>
    </w:rPr>
  </w:style>
  <w:style w:type="character" w:styleId="Textodelmarcadordeposicin">
    <w:name w:val="Placeholder Text"/>
    <w:rPr>
      <w:color w:val="808080"/>
    </w:rPr>
  </w:style>
  <w:style w:type="paragraph" w:styleId="TDC1">
    <w:name w:val="toc 1"/>
    <w:basedOn w:val="Normal"/>
    <w:next w:val="Normal"/>
    <w:autoRedefine/>
    <w:pPr>
      <w:widowControl/>
      <w:tabs>
        <w:tab w:val="left" w:pos="440"/>
        <w:tab w:val="right" w:leader="dot" w:pos="9736"/>
      </w:tabs>
      <w:spacing w:before="60"/>
    </w:pPr>
    <w:rPr>
      <w:rFonts w:eastAsia="Times New Roman" w:cs="Times New Roman"/>
      <w:szCs w:val="22"/>
      <w:lang w:val="en-US" w:eastAsia="en-US" w:bidi="en-US"/>
    </w:rPr>
  </w:style>
  <w:style w:type="paragraph" w:styleId="TDC2">
    <w:name w:val="toc 2"/>
    <w:basedOn w:val="Normal"/>
    <w:next w:val="Normal"/>
    <w:autoRedefine/>
    <w:pPr>
      <w:widowControl/>
      <w:spacing w:before="120" w:after="100"/>
      <w:ind w:left="220"/>
    </w:pPr>
    <w:rPr>
      <w:rFonts w:eastAsia="Times New Roman" w:cs="Times New Roman"/>
      <w:szCs w:val="22"/>
      <w:lang w:val="en-US" w:eastAsia="en-US" w:bidi="en-US"/>
    </w:rPr>
  </w:style>
  <w:style w:type="character" w:customStyle="1" w:styleId="item">
    <w:name w:val="item"/>
  </w:style>
  <w:style w:type="paragraph" w:customStyle="1" w:styleId="Figura">
    <w:name w:val="Figura"/>
    <w:basedOn w:val="Normal"/>
    <w:pPr>
      <w:widowControl/>
      <w:numPr>
        <w:numId w:val="9"/>
      </w:numPr>
      <w:spacing w:before="120" w:after="240"/>
      <w:jc w:val="center"/>
    </w:pPr>
    <w:rPr>
      <w:rFonts w:eastAsia="Times New Roman" w:cs="Times New Roman"/>
      <w:sz w:val="20"/>
      <w:szCs w:val="22"/>
      <w:lang w:val="es-ES" w:eastAsia="en-US" w:bidi="en-US"/>
    </w:rPr>
  </w:style>
  <w:style w:type="paragraph" w:styleId="TDC3">
    <w:name w:val="toc 3"/>
    <w:basedOn w:val="Normal"/>
    <w:next w:val="Normal"/>
    <w:autoRedefine/>
    <w:pPr>
      <w:widowControl/>
      <w:spacing w:before="120" w:after="100"/>
      <w:ind w:left="440"/>
    </w:pPr>
    <w:rPr>
      <w:rFonts w:eastAsia="Times New Roman" w:cs="Times New Roman"/>
      <w:szCs w:val="22"/>
      <w:lang w:val="en-US" w:eastAsia="en-US" w:bidi="en-US"/>
    </w:rPr>
  </w:style>
  <w:style w:type="paragraph" w:styleId="Revisin">
    <w:name w:val="Revision"/>
    <w:pPr>
      <w:suppressAutoHyphens/>
    </w:pPr>
    <w:rPr>
      <w:rFonts w:ascii="Calibri" w:hAnsi="Calibri"/>
      <w:sz w:val="22"/>
      <w:szCs w:val="22"/>
      <w:lang w:val="en-US" w:eastAsia="en-US" w:bidi="en-US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left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rPr>
      <w:rFonts w:ascii="Courier New" w:hAnsi="Courier New" w:cs="Courier New"/>
      <w:lang w:val="es-ES" w:eastAsia="es-ES"/>
    </w:rPr>
  </w:style>
  <w:style w:type="character" w:styleId="VariableHTML">
    <w:name w:val="HTML Variable"/>
    <w:rPr>
      <w:i/>
      <w:iCs/>
    </w:rPr>
  </w:style>
  <w:style w:type="paragraph" w:customStyle="1" w:styleId="Enfasisman">
    <w:name w:val="Enfasis man"/>
    <w:basedOn w:val="Textoindependiente"/>
    <w:pPr>
      <w:widowControl/>
      <w:numPr>
        <w:numId w:val="10"/>
      </w:numPr>
      <w:tabs>
        <w:tab w:val="left" w:pos="360"/>
      </w:tabs>
      <w:spacing w:before="120" w:after="0"/>
    </w:pPr>
    <w:rPr>
      <w:rFonts w:eastAsia="Times New Roman" w:cs="Times New Roman"/>
      <w:color w:val="337275"/>
      <w:szCs w:val="22"/>
      <w:lang w:val="es-ES" w:eastAsia="en-US" w:bidi="en-US"/>
    </w:rPr>
  </w:style>
  <w:style w:type="paragraph" w:customStyle="1" w:styleId="western">
    <w:name w:val="western"/>
    <w:basedOn w:val="Normal"/>
    <w:pPr>
      <w:widowControl/>
      <w:spacing w:before="100" w:after="119"/>
      <w:jc w:val="left"/>
    </w:pPr>
    <w:rPr>
      <w:rFonts w:ascii="Times New Roman" w:eastAsia="Times New Roman" w:hAnsi="Times New Roman" w:cs="Times New Roman"/>
      <w:sz w:val="24"/>
      <w:lang w:val="es-ES" w:eastAsia="es-ES"/>
    </w:rPr>
  </w:style>
  <w:style w:type="paragraph" w:customStyle="1" w:styleId="CodigoListado">
    <w:name w:val="CodigoListado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64" w:lineRule="auto"/>
      <w:jc w:val="left"/>
      <w:textAlignment w:val="baseline"/>
    </w:pPr>
    <w:rPr>
      <w:rFonts w:ascii="Liberation Mono" w:hAnsi="Liberation Mono" w:cs="Courier New"/>
      <w:color w:val="000000"/>
      <w:sz w:val="18"/>
      <w:szCs w:val="18"/>
      <w:lang w:val="es-ES"/>
    </w:rPr>
  </w:style>
  <w:style w:type="numbering" w:customStyle="1" w:styleId="Estilo1">
    <w:name w:val="Estilo1"/>
    <w:basedOn w:val="Sinlista"/>
    <w:pPr>
      <w:numPr>
        <w:numId w:val="2"/>
      </w:numPr>
    </w:pPr>
  </w:style>
  <w:style w:type="numbering" w:customStyle="1" w:styleId="Estilo2">
    <w:name w:val="Estilo2"/>
    <w:basedOn w:val="Sinlista"/>
    <w:pPr>
      <w:numPr>
        <w:numId w:val="3"/>
      </w:numPr>
    </w:pPr>
  </w:style>
  <w:style w:type="numbering" w:customStyle="1" w:styleId="Estilo3">
    <w:name w:val="Estilo3"/>
    <w:basedOn w:val="Sinlista"/>
    <w:pPr>
      <w:numPr>
        <w:numId w:val="4"/>
      </w:numPr>
    </w:pPr>
  </w:style>
  <w:style w:type="numbering" w:customStyle="1" w:styleId="Estilo4">
    <w:name w:val="Estilo4"/>
    <w:basedOn w:val="Sinlista"/>
    <w:pPr>
      <w:numPr>
        <w:numId w:val="5"/>
      </w:numPr>
    </w:pPr>
  </w:style>
  <w:style w:type="numbering" w:customStyle="1" w:styleId="LFO1">
    <w:name w:val="LFO1"/>
    <w:basedOn w:val="Sinlista"/>
    <w:pPr>
      <w:numPr>
        <w:numId w:val="6"/>
      </w:numPr>
    </w:pPr>
  </w:style>
  <w:style w:type="numbering" w:customStyle="1" w:styleId="LFO3">
    <w:name w:val="LFO3"/>
    <w:basedOn w:val="Sinlista"/>
    <w:pPr>
      <w:numPr>
        <w:numId w:val="7"/>
      </w:numPr>
    </w:pPr>
  </w:style>
  <w:style w:type="numbering" w:customStyle="1" w:styleId="LFO5">
    <w:name w:val="LFO5"/>
    <w:basedOn w:val="Sinlista"/>
    <w:pPr>
      <w:numPr>
        <w:numId w:val="8"/>
      </w:numPr>
    </w:pPr>
  </w:style>
  <w:style w:type="numbering" w:customStyle="1" w:styleId="LFO6">
    <w:name w:val="LFO6"/>
    <w:basedOn w:val="Sinlista"/>
    <w:pPr>
      <w:numPr>
        <w:numId w:val="9"/>
      </w:numPr>
    </w:pPr>
  </w:style>
  <w:style w:type="numbering" w:customStyle="1" w:styleId="LFO8">
    <w:name w:val="LFO8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981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Mancia Anguita</dc:creator>
  <dc:description/>
  <cp:lastModifiedBy>Mancia Anguita</cp:lastModifiedBy>
  <cp:revision>2</cp:revision>
  <cp:lastPrinted>2016-10-19T15:27:00Z</cp:lastPrinted>
  <dcterms:created xsi:type="dcterms:W3CDTF">2022-04-21T09:47:00Z</dcterms:created>
  <dcterms:modified xsi:type="dcterms:W3CDTF">2022-04-21T09:47:00Z</dcterms:modified>
</cp:coreProperties>
</file>