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98C3"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r w:rsidRPr="009315D0">
        <w:rPr>
          <w:rStyle w:val="Strong"/>
          <w:color w:val="333333"/>
        </w:rPr>
        <w:t>Part I: Research Question</w:t>
      </w:r>
    </w:p>
    <w:p w14:paraId="0DEB5074" w14:textId="535B77F0" w:rsidR="00AE7782" w:rsidRPr="009315D0" w:rsidRDefault="00AE7782" w:rsidP="009315D0">
      <w:pPr>
        <w:pStyle w:val="NormalWeb"/>
        <w:numPr>
          <w:ilvl w:val="0"/>
          <w:numId w:val="1"/>
        </w:numPr>
        <w:shd w:val="clear" w:color="auto" w:fill="FFFFFF"/>
        <w:spacing w:before="0" w:beforeAutospacing="0" w:after="0" w:afterAutospacing="0" w:line="480" w:lineRule="auto"/>
        <w:textAlignment w:val="baseline"/>
        <w:rPr>
          <w:color w:val="333333"/>
        </w:rPr>
      </w:pPr>
      <w:r w:rsidRPr="009315D0">
        <w:rPr>
          <w:color w:val="333333"/>
        </w:rPr>
        <w:t>Describe the purpose of this data analysis by doing the following:</w:t>
      </w:r>
    </w:p>
    <w:p w14:paraId="177A1CED" w14:textId="76959F60" w:rsidR="00AE7782" w:rsidRPr="009315D0" w:rsidRDefault="006404B9" w:rsidP="009315D0">
      <w:pPr>
        <w:pStyle w:val="NormalWeb"/>
        <w:numPr>
          <w:ilvl w:val="0"/>
          <w:numId w:val="2"/>
        </w:numPr>
        <w:shd w:val="clear" w:color="auto" w:fill="FFFFFF"/>
        <w:spacing w:before="0" w:beforeAutospacing="0" w:after="0" w:afterAutospacing="0" w:line="480" w:lineRule="auto"/>
        <w:textAlignment w:val="baseline"/>
        <w:rPr>
          <w:color w:val="333333"/>
        </w:rPr>
      </w:pPr>
      <w:r w:rsidRPr="009315D0">
        <w:rPr>
          <w:color w:val="333333"/>
        </w:rPr>
        <w:t>Based on the data available in our data set, can we predict whether a patient will be readmitted after being discharged from their initial hospital stay?</w:t>
      </w:r>
    </w:p>
    <w:p w14:paraId="42B47F12" w14:textId="24C51E29" w:rsidR="00AE7782" w:rsidRPr="009315D0" w:rsidRDefault="006404B9" w:rsidP="009315D0">
      <w:pPr>
        <w:pStyle w:val="NormalWeb"/>
        <w:numPr>
          <w:ilvl w:val="0"/>
          <w:numId w:val="2"/>
        </w:numPr>
        <w:shd w:val="clear" w:color="auto" w:fill="FFFFFF"/>
        <w:spacing w:before="0" w:beforeAutospacing="0" w:after="0" w:afterAutospacing="0" w:line="480" w:lineRule="auto"/>
        <w:textAlignment w:val="baseline"/>
        <w:rPr>
          <w:color w:val="333333"/>
        </w:rPr>
      </w:pPr>
      <w:r w:rsidRPr="009315D0">
        <w:rPr>
          <w:color w:val="333333"/>
        </w:rPr>
        <w:t>As there are limits to the number of readmittances any hospital can have without being fined, it would be useful to know how likely any patient is to be readmitted. Through analysis of the coefficients of the logistic regression, we may be able to identify characteristics of patients who are likely to be readmitted and recommend action that allows for hospitals to address common causes of readmittance on the initial stay and reduce the number of readmittances.</w:t>
      </w:r>
    </w:p>
    <w:p w14:paraId="217BC09D"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p>
    <w:p w14:paraId="1BA9D45D" w14:textId="77777777" w:rsidR="006404B9" w:rsidRPr="009315D0" w:rsidRDefault="00AE7782" w:rsidP="009315D0">
      <w:pPr>
        <w:pStyle w:val="NormalWeb"/>
        <w:shd w:val="clear" w:color="auto" w:fill="FFFFFF"/>
        <w:spacing w:before="0" w:beforeAutospacing="0" w:after="0" w:afterAutospacing="0" w:line="480" w:lineRule="auto"/>
        <w:textAlignment w:val="baseline"/>
        <w:rPr>
          <w:color w:val="333333"/>
        </w:rPr>
      </w:pPr>
      <w:r w:rsidRPr="009315D0">
        <w:rPr>
          <w:rStyle w:val="Strong"/>
          <w:color w:val="333333"/>
        </w:rPr>
        <w:t>Part II: Method Justification</w:t>
      </w:r>
    </w:p>
    <w:p w14:paraId="420DFFE3" w14:textId="045641FF" w:rsidR="00AE7782" w:rsidRPr="009315D0" w:rsidRDefault="00AE7782" w:rsidP="009315D0">
      <w:pPr>
        <w:pStyle w:val="NormalWeb"/>
        <w:numPr>
          <w:ilvl w:val="0"/>
          <w:numId w:val="1"/>
        </w:numPr>
        <w:shd w:val="clear" w:color="auto" w:fill="FFFFFF"/>
        <w:spacing w:before="0" w:beforeAutospacing="0" w:after="0" w:afterAutospacing="0" w:line="480" w:lineRule="auto"/>
        <w:textAlignment w:val="baseline"/>
        <w:rPr>
          <w:color w:val="333333"/>
        </w:rPr>
      </w:pPr>
      <w:r w:rsidRPr="009315D0">
        <w:rPr>
          <w:color w:val="333333"/>
        </w:rPr>
        <w:t>Describe logistic regression methods by doing the following:</w:t>
      </w:r>
    </w:p>
    <w:p w14:paraId="2E1E7F22" w14:textId="430A9326" w:rsidR="00AE7782" w:rsidRPr="009315D0" w:rsidRDefault="00250A56" w:rsidP="009315D0">
      <w:pPr>
        <w:pStyle w:val="NormalWeb"/>
        <w:numPr>
          <w:ilvl w:val="0"/>
          <w:numId w:val="4"/>
        </w:numPr>
        <w:shd w:val="clear" w:color="auto" w:fill="FFFFFF"/>
        <w:spacing w:before="0" w:beforeAutospacing="0" w:after="0" w:afterAutospacing="0" w:line="480" w:lineRule="auto"/>
        <w:textAlignment w:val="baseline"/>
        <w:rPr>
          <w:color w:val="333333"/>
        </w:rPr>
      </w:pPr>
      <w:r w:rsidRPr="009315D0">
        <w:rPr>
          <w:color w:val="333333"/>
        </w:rPr>
        <w:t xml:space="preserve">Logistic regressions </w:t>
      </w:r>
      <w:r w:rsidR="000D46C8">
        <w:rPr>
          <w:color w:val="333333"/>
        </w:rPr>
        <w:t>require</w:t>
      </w:r>
      <w:r w:rsidRPr="009315D0">
        <w:rPr>
          <w:color w:val="333333"/>
        </w:rPr>
        <w:t xml:space="preserve"> that certain characteristics of the predictor and target variables be satisfied. The first assumption is that the target variable </w:t>
      </w:r>
      <w:r w:rsidR="000D46C8">
        <w:rPr>
          <w:color w:val="333333"/>
        </w:rPr>
        <w:t>is</w:t>
      </w:r>
      <w:r w:rsidRPr="009315D0">
        <w:rPr>
          <w:color w:val="333333"/>
        </w:rPr>
        <w:t xml:space="preserve"> binary or ordinal (</w:t>
      </w:r>
      <w:r w:rsidR="00266A9E">
        <w:rPr>
          <w:color w:val="333333"/>
        </w:rPr>
        <w:t>Statistics Solutions, 2021</w:t>
      </w:r>
      <w:r w:rsidRPr="009315D0">
        <w:rPr>
          <w:color w:val="333333"/>
        </w:rPr>
        <w:t xml:space="preserve">). Second, samples in the data should not be repeated measures of the same sample; logistic regression is not a model designed for </w:t>
      </w:r>
      <w:r w:rsidR="000D46C8">
        <w:rPr>
          <w:color w:val="333333"/>
        </w:rPr>
        <w:t>time series</w:t>
      </w:r>
      <w:r w:rsidRPr="009315D0">
        <w:rPr>
          <w:color w:val="333333"/>
        </w:rPr>
        <w:t xml:space="preserve"> data. Third, multi</w:t>
      </w:r>
      <w:r w:rsidR="000D46C8">
        <w:rPr>
          <w:color w:val="333333"/>
        </w:rPr>
        <w:t>-</w:t>
      </w:r>
      <w:r w:rsidRPr="009315D0">
        <w:rPr>
          <w:color w:val="333333"/>
        </w:rPr>
        <w:t>collinearity should be reduced as much as possible for the model to work properly. Fourth, the predictor variables should have a linear relationship to the log odds of the target variable. Finally, linear regression models are most effective with a large sample size. Specifically, the least frequent category of the target variable must account for at least 10% of the outcomes (</w:t>
      </w:r>
      <w:r w:rsidR="00266A9E">
        <w:rPr>
          <w:color w:val="333333"/>
        </w:rPr>
        <w:t>Statistics Solutions, 2021</w:t>
      </w:r>
      <w:r w:rsidRPr="009315D0">
        <w:rPr>
          <w:color w:val="333333"/>
        </w:rPr>
        <w:t>).</w:t>
      </w:r>
    </w:p>
    <w:p w14:paraId="630002C2" w14:textId="16157DD4" w:rsidR="00AE7782" w:rsidRPr="009315D0" w:rsidRDefault="00250A56" w:rsidP="009315D0">
      <w:pPr>
        <w:pStyle w:val="NormalWeb"/>
        <w:numPr>
          <w:ilvl w:val="0"/>
          <w:numId w:val="4"/>
        </w:numPr>
        <w:shd w:val="clear" w:color="auto" w:fill="FFFFFF"/>
        <w:spacing w:before="0" w:beforeAutospacing="0" w:after="0" w:afterAutospacing="0" w:line="480" w:lineRule="auto"/>
        <w:textAlignment w:val="baseline"/>
        <w:rPr>
          <w:color w:val="333333"/>
        </w:rPr>
      </w:pPr>
      <w:r w:rsidRPr="009315D0">
        <w:rPr>
          <w:color w:val="333333"/>
        </w:rPr>
        <w:lastRenderedPageBreak/>
        <w:t xml:space="preserve">Python, when </w:t>
      </w:r>
      <w:r w:rsidR="000D46C8">
        <w:rPr>
          <w:color w:val="333333"/>
        </w:rPr>
        <w:t>paired</w:t>
      </w:r>
      <w:r w:rsidRPr="009315D0">
        <w:rPr>
          <w:color w:val="333333"/>
        </w:rPr>
        <w:t xml:space="preserve"> with Jupyter Notebook as the development environment, provides a clean workspace for exploring, transforming, and modeling data. The availability of powerful, open-source libraries expands the capabilities of Python to easily handle many difficult data science tasks. The </w:t>
      </w:r>
      <w:proofErr w:type="gramStart"/>
      <w:r w:rsidRPr="009315D0">
        <w:rPr>
          <w:color w:val="333333"/>
        </w:rPr>
        <w:t>pandas</w:t>
      </w:r>
      <w:proofErr w:type="gramEnd"/>
      <w:r w:rsidRPr="009315D0">
        <w:rPr>
          <w:color w:val="333333"/>
        </w:rPr>
        <w:t xml:space="preserve"> library allows for structuring of data and easy access of samples and variables within the data </w:t>
      </w:r>
      <w:r w:rsidR="000D46C8">
        <w:rPr>
          <w:color w:val="333333"/>
        </w:rPr>
        <w:t>set,</w:t>
      </w:r>
      <w:r w:rsidRPr="009315D0">
        <w:rPr>
          <w:color w:val="333333"/>
        </w:rPr>
        <w:t xml:space="preserve"> as well as separation and joining of data into data frames. The numpy library provides useful computation tools, such as the square root function sqrt, </w:t>
      </w:r>
      <w:r w:rsidR="00CC239E" w:rsidRPr="009315D0">
        <w:rPr>
          <w:color w:val="333333"/>
        </w:rPr>
        <w:t xml:space="preserve">as well as tools for creating and manipulating arrays. Matplotlib and seaborn, which is built atop matplotlib, allow Python to create organized and satisfying visualizations of the data. Statsmodels is a library for model creation and evaluation that provides detailed information concerning the effectiveness of the model, the coefficients, and other statistical measures and scores of the model. Finally, sklearn, better known as Sci-kit Learn, provides model development tools as well as evaluation metrics. For this project, </w:t>
      </w:r>
      <w:r w:rsidR="000D46C8">
        <w:rPr>
          <w:color w:val="333333"/>
        </w:rPr>
        <w:t>we use sklearn</w:t>
      </w:r>
      <w:r w:rsidR="00CC239E" w:rsidRPr="009315D0">
        <w:rPr>
          <w:color w:val="333333"/>
        </w:rPr>
        <w:t xml:space="preserve"> for its extensive catalogue of data preprocessing functions.</w:t>
      </w:r>
    </w:p>
    <w:p w14:paraId="1276AA4A" w14:textId="5288FC65" w:rsidR="00AE7782" w:rsidRPr="009315D0" w:rsidRDefault="00CC239E" w:rsidP="009315D0">
      <w:pPr>
        <w:pStyle w:val="NormalWeb"/>
        <w:numPr>
          <w:ilvl w:val="0"/>
          <w:numId w:val="4"/>
        </w:numPr>
        <w:shd w:val="clear" w:color="auto" w:fill="FFFFFF"/>
        <w:spacing w:before="0" w:beforeAutospacing="0" w:after="0" w:afterAutospacing="0" w:line="480" w:lineRule="auto"/>
        <w:textAlignment w:val="baseline"/>
        <w:rPr>
          <w:color w:val="333333"/>
        </w:rPr>
      </w:pPr>
      <w:r w:rsidRPr="009315D0">
        <w:rPr>
          <w:color w:val="333333"/>
        </w:rPr>
        <w:t xml:space="preserve">Logistic regression is the ideal regression for analysis of binary target variables. The target variable for our analysis is ReAdmis, a binary variable. Our data also satisfies, or can be coerced to satisfy, the assumptions of logistic regression. The data is not </w:t>
      </w:r>
      <w:r w:rsidR="000D46C8">
        <w:rPr>
          <w:color w:val="333333"/>
        </w:rPr>
        <w:t>time series</w:t>
      </w:r>
      <w:r w:rsidRPr="009315D0">
        <w:rPr>
          <w:color w:val="333333"/>
        </w:rPr>
        <w:t xml:space="preserve"> data and variables that are </w:t>
      </w:r>
      <w:r w:rsidR="000D46C8">
        <w:rPr>
          <w:color w:val="333333"/>
        </w:rPr>
        <w:t>multi-collinear</w:t>
      </w:r>
      <w:r w:rsidRPr="009315D0">
        <w:rPr>
          <w:color w:val="333333"/>
        </w:rPr>
        <w:t xml:space="preserve"> or do not have a linear relationship to the log odds of the target variable can be removed to ensure the model fits well.</w:t>
      </w:r>
    </w:p>
    <w:p w14:paraId="6D6F9C3E"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p>
    <w:p w14:paraId="79033555" w14:textId="77777777" w:rsidR="00CC239E" w:rsidRPr="009315D0" w:rsidRDefault="00CC239E" w:rsidP="009315D0">
      <w:pPr>
        <w:pStyle w:val="NormalWeb"/>
        <w:shd w:val="clear" w:color="auto" w:fill="FFFFFF"/>
        <w:spacing w:before="0" w:beforeAutospacing="0" w:after="0" w:afterAutospacing="0" w:line="480" w:lineRule="auto"/>
        <w:textAlignment w:val="baseline"/>
        <w:rPr>
          <w:color w:val="333333"/>
        </w:rPr>
      </w:pPr>
      <w:r w:rsidRPr="009315D0">
        <w:rPr>
          <w:rStyle w:val="Strong"/>
          <w:color w:val="333333"/>
        </w:rPr>
        <w:t>Part III: Data Preparation</w:t>
      </w:r>
    </w:p>
    <w:p w14:paraId="0B21F000" w14:textId="54A55525" w:rsidR="00CC239E" w:rsidRPr="009315D0" w:rsidRDefault="00CC239E" w:rsidP="00780657">
      <w:pPr>
        <w:pStyle w:val="NormalWeb"/>
        <w:numPr>
          <w:ilvl w:val="0"/>
          <w:numId w:val="1"/>
        </w:numPr>
        <w:shd w:val="clear" w:color="auto" w:fill="FFFFFF"/>
        <w:spacing w:before="0" w:beforeAutospacing="0" w:after="0" w:afterAutospacing="0" w:line="480" w:lineRule="auto"/>
        <w:textAlignment w:val="baseline"/>
        <w:rPr>
          <w:color w:val="333333"/>
        </w:rPr>
      </w:pPr>
      <w:r w:rsidRPr="009315D0">
        <w:rPr>
          <w:color w:val="333333"/>
        </w:rPr>
        <w:t>Summarize the data preparation process for multiple regression analysis by doing the following:</w:t>
      </w:r>
    </w:p>
    <w:p w14:paraId="143C41B6" w14:textId="36AE2E7A" w:rsidR="0034511A" w:rsidRDefault="0034511A" w:rsidP="0034511A">
      <w:pPr>
        <w:pStyle w:val="NormalWeb"/>
        <w:numPr>
          <w:ilvl w:val="0"/>
          <w:numId w:val="6"/>
        </w:numPr>
        <w:shd w:val="clear" w:color="auto" w:fill="FFFFFF"/>
        <w:spacing w:before="0" w:beforeAutospacing="0" w:after="0" w:afterAutospacing="0" w:line="480" w:lineRule="auto"/>
        <w:textAlignment w:val="baseline"/>
        <w:rPr>
          <w:color w:val="333333"/>
        </w:rPr>
      </w:pPr>
      <w:r w:rsidRPr="00FD68D8">
        <w:rPr>
          <w:color w:val="333333"/>
        </w:rPr>
        <w:lastRenderedPageBreak/>
        <w:t>Summarize the data preparation process for multiple regression analysis by doing the following:</w:t>
      </w:r>
    </w:p>
    <w:p w14:paraId="5339D96F" w14:textId="30065E11" w:rsidR="0034511A" w:rsidRPr="00FD68D8" w:rsidRDefault="0034511A" w:rsidP="0034511A">
      <w:pPr>
        <w:pStyle w:val="NormalWeb"/>
        <w:shd w:val="clear" w:color="auto" w:fill="FFFFFF"/>
        <w:spacing w:before="0" w:beforeAutospacing="0" w:after="0" w:afterAutospacing="0" w:line="480" w:lineRule="auto"/>
        <w:ind w:left="720"/>
        <w:textAlignment w:val="baseline"/>
        <w:rPr>
          <w:color w:val="333333"/>
        </w:rPr>
      </w:pPr>
      <w:r>
        <w:rPr>
          <w:color w:val="333333"/>
        </w:rPr>
        <w:t>The data preparation steps for this task are completed through the application of the preparation function created in Task 1, with the same objectives and processes.</w:t>
      </w:r>
    </w:p>
    <w:p w14:paraId="66B1A521" w14:textId="77777777" w:rsidR="0034511A" w:rsidRDefault="0034511A" w:rsidP="0034511A">
      <w:pPr>
        <w:pStyle w:val="NormalWeb"/>
        <w:numPr>
          <w:ilvl w:val="0"/>
          <w:numId w:val="7"/>
        </w:numPr>
        <w:shd w:val="clear" w:color="auto" w:fill="FFFFFF"/>
        <w:spacing w:before="0" w:beforeAutospacing="0" w:after="0" w:afterAutospacing="0" w:line="480" w:lineRule="auto"/>
        <w:textAlignment w:val="baseline"/>
        <w:rPr>
          <w:color w:val="333333"/>
        </w:rPr>
      </w:pPr>
      <w:r>
        <w:rPr>
          <w:color w:val="333333"/>
        </w:rPr>
        <w:tab/>
        <w:t xml:space="preserve">To properly prepare the data, six steps are required. First, the data must be separated into four data frames depending on the preparation required for each variable: numeric variables must be grouped into one data frame, binary categorical variables into another data frame, non-binary categorical variables into another data frame, and ordinal categorical variables into a final data frame. </w:t>
      </w:r>
    </w:p>
    <w:p w14:paraId="4818BDCD" w14:textId="77777777" w:rsidR="0034511A" w:rsidRDefault="0034511A" w:rsidP="0034511A">
      <w:pPr>
        <w:pStyle w:val="NormalWeb"/>
        <w:shd w:val="clear" w:color="auto" w:fill="FFFFFF"/>
        <w:spacing w:before="0" w:beforeAutospacing="0" w:after="0" w:afterAutospacing="0" w:line="480" w:lineRule="auto"/>
        <w:ind w:left="1080" w:firstLine="360"/>
        <w:textAlignment w:val="baseline"/>
        <w:rPr>
          <w:color w:val="333333"/>
        </w:rPr>
      </w:pPr>
      <w:r>
        <w:rPr>
          <w:color w:val="333333"/>
        </w:rPr>
        <w:t xml:space="preserve">We must analyze the numerical data frame to identify outliers by computing the z-score of each value within each column and removing those with a z-score higher than three or lower than negative three; these values are more than three standard deviations from the mean and will be classified as outliers. We will drop the entirety of an observation when one or more of its values is declared as an outlier. </w:t>
      </w:r>
    </w:p>
    <w:p w14:paraId="78364101" w14:textId="77777777" w:rsidR="0034511A" w:rsidRDefault="0034511A" w:rsidP="0034511A">
      <w:pPr>
        <w:pStyle w:val="NormalWeb"/>
        <w:shd w:val="clear" w:color="auto" w:fill="FFFFFF"/>
        <w:spacing w:before="0" w:beforeAutospacing="0" w:after="0" w:afterAutospacing="0" w:line="480" w:lineRule="auto"/>
        <w:ind w:left="1080" w:firstLine="360"/>
        <w:textAlignment w:val="baseline"/>
        <w:rPr>
          <w:color w:val="333333"/>
        </w:rPr>
      </w:pPr>
      <w:r>
        <w:rPr>
          <w:color w:val="333333"/>
        </w:rPr>
        <w:t xml:space="preserve">Using the pandas get_dummies method, the non-binary categorical variables will be expanded into multiple binary variables indicating the existence, or lack of, a value for each unique value in the variable. The parameter </w:t>
      </w:r>
      <w:proofErr w:type="gramStart"/>
      <w:r>
        <w:rPr>
          <w:color w:val="333333"/>
        </w:rPr>
        <w:t>drop</w:t>
      </w:r>
      <w:proofErr w:type="gramEnd"/>
      <w:r>
        <w:rPr>
          <w:color w:val="333333"/>
        </w:rPr>
        <w:t xml:space="preserve">_first will remove one of the value-variables being created as a value of zero in each of the other newly-created variables implies a value of one in the final option. This process is often called one-hot encoding and results in n-1 variables for each non-binary category variable where n is the number of unique values for that variable. Next, the binary categorical variables will be encoded with values of "Yes" being encoded as one and "No" as zero. The ordinal categorical variables are manually encoded, assigning lower values </w:t>
      </w:r>
      <w:r>
        <w:rPr>
          <w:color w:val="333333"/>
        </w:rPr>
        <w:lastRenderedPageBreak/>
        <w:t xml:space="preserve">to lower risk values or population densities and higher values to higher risk values or population densities. Because there are only three ordinal variables in our data set, this encoding was easily constructed as a dictionary and applied through the pandas replace method. </w:t>
      </w:r>
    </w:p>
    <w:p w14:paraId="5468B3E8" w14:textId="77777777" w:rsidR="0034511A" w:rsidRPr="00FD68D8" w:rsidRDefault="0034511A" w:rsidP="0034511A">
      <w:pPr>
        <w:pStyle w:val="NormalWeb"/>
        <w:shd w:val="clear" w:color="auto" w:fill="FFFFFF"/>
        <w:spacing w:before="0" w:beforeAutospacing="0" w:after="0" w:afterAutospacing="0" w:line="480" w:lineRule="auto"/>
        <w:ind w:left="1080" w:firstLine="360"/>
        <w:textAlignment w:val="baseline"/>
        <w:rPr>
          <w:color w:val="333333"/>
        </w:rPr>
      </w:pPr>
      <w:r>
        <w:rPr>
          <w:color w:val="333333"/>
        </w:rPr>
        <w:t>To avoid bias in the model, we will normalize the numerical variables in the data set using sklearn’s MinMaxScaler. Finally, once these transformations are complete, we reunite the data as one data frame.</w:t>
      </w:r>
    </w:p>
    <w:p w14:paraId="4FCA9E87" w14:textId="77777777" w:rsidR="0034511A" w:rsidRDefault="0034511A" w:rsidP="0034511A">
      <w:pPr>
        <w:pStyle w:val="NormalWeb"/>
        <w:numPr>
          <w:ilvl w:val="0"/>
          <w:numId w:val="7"/>
        </w:numPr>
        <w:shd w:val="clear" w:color="auto" w:fill="FFFFFF"/>
        <w:spacing w:before="0" w:beforeAutospacing="0" w:after="0" w:afterAutospacing="0" w:line="480" w:lineRule="auto"/>
        <w:textAlignment w:val="baseline"/>
        <w:rPr>
          <w:color w:val="333333"/>
        </w:rPr>
      </w:pPr>
      <w:r>
        <w:rPr>
          <w:color w:val="333333"/>
        </w:rPr>
        <w:tab/>
        <w:t>Our initial model will include the variable Initial_days as the outcome variable and all other available variables, excluding CaseOrder, Customer_id, Interaction, UID, City, State, County, Zip, TimeZone, and Job, as the predictor variables. The variables CaseOrder, Customer_id, Interaction, and UID are excluded because they are unique identifiers that will not contribute to the model’s effectiveness. City, State, County, Zip, and TimeZone are excluded as they are all variables used to determine a patient’s geographic location, information which Lat and Lng provide in a more specific format. Job is excluded from the analysis due to the poor distribution of values across the categories. The highest count value in the Jobs variable has only 29 observations, representing only 0.3% of the observations in the data set.</w:t>
      </w:r>
    </w:p>
    <w:p w14:paraId="2B307351" w14:textId="77777777" w:rsidR="0034511A" w:rsidRDefault="0034511A" w:rsidP="0034511A">
      <w:pPr>
        <w:pStyle w:val="NormalWeb"/>
        <w:shd w:val="clear" w:color="auto" w:fill="FFFFFF"/>
        <w:spacing w:before="0" w:beforeAutospacing="0" w:after="0" w:afterAutospacing="0" w:line="480" w:lineRule="auto"/>
        <w:ind w:left="1080" w:firstLine="360"/>
        <w:textAlignment w:val="baseline"/>
        <w:rPr>
          <w:color w:val="333333"/>
        </w:rPr>
      </w:pPr>
      <w:r>
        <w:rPr>
          <w:color w:val="333333"/>
        </w:rPr>
        <w:t>Performing the describe method on the complete, unprepared data set yields the following summary:</w:t>
      </w:r>
    </w:p>
    <w:p w14:paraId="7CC4AED5"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CaseOrder           Zip           Lat           Lng     Population</w:t>
      </w:r>
    </w:p>
    <w:p w14:paraId="20741B5D"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  10000.000000  10000.000000  10000.000000   10000.000000   </w:t>
      </w:r>
    </w:p>
    <w:p w14:paraId="214A8D89"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5000.50000  50159.323900     38.751099    -91.243080    9965.253800   </w:t>
      </w:r>
    </w:p>
    <w:p w14:paraId="442496F0"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2886.89568  27469.588208      5.403085     15.205998   14824.758614   </w:t>
      </w:r>
    </w:p>
    <w:p w14:paraId="4ABF4AAE"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1.00000    610.000000     17.967190   -174.209700       0.000000   </w:t>
      </w:r>
    </w:p>
    <w:p w14:paraId="27A0D8B8"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2500.75000  27592.000000     35.255120    -97.352982     694.750000   </w:t>
      </w:r>
    </w:p>
    <w:p w14:paraId="60A6C6B6"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5000.50000  50207.000000     39.419355    -88.397230    2769.000000   </w:t>
      </w:r>
    </w:p>
    <w:p w14:paraId="792212F9"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7500.25000  72411.750000     42.044175    -80.438050   13945.000000   </w:t>
      </w:r>
    </w:p>
    <w:p w14:paraId="2B3ED903"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10000.00000  99929.000000     70.560990    -65.290170  122814.000000   </w:t>
      </w:r>
    </w:p>
    <w:p w14:paraId="251819FD"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28A9C6D8"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lastRenderedPageBreak/>
        <w:t xml:space="preserve">           Children           Age         Income   VitD_levels    Doc_visits</w:t>
      </w:r>
    </w:p>
    <w:p w14:paraId="143E0E55"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10000.000000   </w:t>
      </w:r>
    </w:p>
    <w:p w14:paraId="2BB89FC2"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2.097200     53.511700   40490.495160     17.964262      5.012200   </w:t>
      </w:r>
    </w:p>
    <w:p w14:paraId="64D596E3"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2.163659     20.638538   28521.153293      2.017231      1.045734   </w:t>
      </w:r>
    </w:p>
    <w:p w14:paraId="710A7241"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0.000000     18.000000     154.080000      9.806483      1.000000   </w:t>
      </w:r>
    </w:p>
    <w:p w14:paraId="38CE281E"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0.000000     36.000000   19598.775000     16.626439      4.000000   </w:t>
      </w:r>
    </w:p>
    <w:p w14:paraId="57E5CE27"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1.000000     53.000000   33768.420000     17.951122      5.000000   </w:t>
      </w:r>
    </w:p>
    <w:p w14:paraId="2622A468"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3.000000     71.000000   54296.402500     19.347963      6.000000   </w:t>
      </w:r>
    </w:p>
    <w:p w14:paraId="1A09F563"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10.000000     89.000000  207249.100000     26.394449      9.000000   </w:t>
      </w:r>
    </w:p>
    <w:p w14:paraId="0B179502"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22BC307D"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Full_meals_eaten     vitD_supp  Initial_days   TotalCharge</w:t>
      </w:r>
    </w:p>
    <w:p w14:paraId="289CFF2F"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w:t>
      </w:r>
    </w:p>
    <w:p w14:paraId="29F66466"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1.001400      0.398900     34.455299   5312.172769   </w:t>
      </w:r>
    </w:p>
    <w:p w14:paraId="6C766AFA"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1.008117      0.628505     26.309341   2180.393838   </w:t>
      </w:r>
    </w:p>
    <w:p w14:paraId="15F2F56E"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0.000000      0.000000      1.001981   1938.312067   </w:t>
      </w:r>
    </w:p>
    <w:p w14:paraId="24BE3323"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0.000000      0.000000      7.896215   3179.374015   </w:t>
      </w:r>
    </w:p>
    <w:p w14:paraId="2FBC85B4"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1.000000      0.000000     35.836244   5213.952000   </w:t>
      </w:r>
    </w:p>
    <w:p w14:paraId="6E6228DF"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2.000000      1.000000     61.161020   7459.699750   </w:t>
      </w:r>
    </w:p>
    <w:p w14:paraId="46C6F516"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7.000000      5.000000     71.981490   9180.728000   </w:t>
      </w:r>
    </w:p>
    <w:p w14:paraId="59B5336B"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17827554"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Additional_charges         Item1         Item2         Item3</w:t>
      </w:r>
    </w:p>
    <w:p w14:paraId="02DBC8BF"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w:t>
      </w:r>
    </w:p>
    <w:p w14:paraId="44B107D3"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12934.528587      3.518800      3.506700      3.511100   </w:t>
      </w:r>
    </w:p>
    <w:p w14:paraId="56860B96"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6542.601544      1.031966      1.034825      1.032755   </w:t>
      </w:r>
    </w:p>
    <w:p w14:paraId="6F77537A"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3125.703000      1.000000      1.000000      1.000000   </w:t>
      </w:r>
    </w:p>
    <w:p w14:paraId="4FCA754B"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7986.487755      3.000000      3.000000      3.000000   </w:t>
      </w:r>
    </w:p>
    <w:p w14:paraId="25028F65"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11573.977735      4.000000      3.000000      4.000000   </w:t>
      </w:r>
    </w:p>
    <w:p w14:paraId="6E43E4AA"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15626.490000      4.000000      4.000000      4.000000   </w:t>
      </w:r>
    </w:p>
    <w:p w14:paraId="3DA838D5"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30566.070000      8.000000      7.000000      8.000000   </w:t>
      </w:r>
    </w:p>
    <w:p w14:paraId="79990C95"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7F849BB9"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Item4         Item5         Item6         Item7         Item8  </w:t>
      </w:r>
    </w:p>
    <w:p w14:paraId="1D57021E"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10000.000000  </w:t>
      </w:r>
    </w:p>
    <w:p w14:paraId="2DF900C2"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3.515100      3.496900      3.522500      3.494000      3.509700  </w:t>
      </w:r>
    </w:p>
    <w:p w14:paraId="449ECD5F"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1.036282      1.030192      1.032376      1.021405      1.042312  </w:t>
      </w:r>
    </w:p>
    <w:p w14:paraId="1B398683"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1.000000      1.000000      1.000000      1.000000      1.000000  </w:t>
      </w:r>
    </w:p>
    <w:p w14:paraId="08EA10A2"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3.000000      3.000000      3.000000      3.000000      3.000000  </w:t>
      </w:r>
    </w:p>
    <w:p w14:paraId="168CBD71"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4.000000      3.000000      4.000000      3.000000      3.000000  </w:t>
      </w:r>
    </w:p>
    <w:p w14:paraId="304C606F"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4.000000      4.000000      4.000000      4.000000      4.000000  </w:t>
      </w:r>
    </w:p>
    <w:p w14:paraId="7D1C47A1" w14:textId="77777777" w:rsidR="0034511A" w:rsidRPr="00BC0E47" w:rsidRDefault="0034511A" w:rsidP="003451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7.000000      7.000000      7.000000      7.000000      7.000000  </w:t>
      </w:r>
    </w:p>
    <w:p w14:paraId="40F4EC5D" w14:textId="77777777" w:rsid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0F1C95D0" w14:textId="77777777" w:rsidR="0034511A" w:rsidRPr="005A010B"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56AC00DD" w14:textId="77777777" w:rsidR="0034511A" w:rsidRDefault="0034511A" w:rsidP="0034511A">
      <w:pPr>
        <w:pStyle w:val="NormalWeb"/>
        <w:numPr>
          <w:ilvl w:val="0"/>
          <w:numId w:val="7"/>
        </w:numPr>
        <w:shd w:val="clear" w:color="auto" w:fill="FFFFFF"/>
        <w:spacing w:before="0" w:beforeAutospacing="0" w:after="0" w:afterAutospacing="0" w:line="480" w:lineRule="auto"/>
        <w:textAlignment w:val="baseline"/>
        <w:rPr>
          <w:color w:val="333333"/>
        </w:rPr>
      </w:pPr>
      <w:r>
        <w:rPr>
          <w:color w:val="333333"/>
        </w:rPr>
        <w:tab/>
        <w:t xml:space="preserve">As outlined in Part C.1, the data must be divided into four data frames, one for numeric variables, another for non-binary categorical variables, one for binary categorical variables, and another for ordinal categorical variables. The numeric variables will have their outliers defined and offending observations dropped from the data set and the remaining values normalized with sklearn’s MinMaxScaler. The non-binary categorical variables will be one-hot encoded through the use of the </w:t>
      </w:r>
      <w:proofErr w:type="gramStart"/>
      <w:r>
        <w:rPr>
          <w:color w:val="333333"/>
        </w:rPr>
        <w:t>pandas</w:t>
      </w:r>
      <w:proofErr w:type="gramEnd"/>
      <w:r>
        <w:rPr>
          <w:color w:val="333333"/>
        </w:rPr>
        <w:t xml:space="preserve"> </w:t>
      </w:r>
      <w:r>
        <w:rPr>
          <w:color w:val="333333"/>
        </w:rPr>
        <w:lastRenderedPageBreak/>
        <w:t xml:space="preserve">library’s get_dummies method. The binary categorical variables will be encoded manually, such that values of "Yes" become one and values of "No" become zero. The ordinal categorical variables will be manually encoded so that values representing lesser risk or population density are given lower values while values indicating higher risk or population density are given higher values. </w:t>
      </w:r>
      <w:proofErr w:type="gramStart"/>
      <w:r>
        <w:rPr>
          <w:color w:val="333333"/>
        </w:rPr>
        <w:t>All of</w:t>
      </w:r>
      <w:proofErr w:type="gramEnd"/>
      <w:r>
        <w:rPr>
          <w:color w:val="333333"/>
        </w:rPr>
        <w:t xml:space="preserve"> these values are scaled between zero and one to ensure that the model is not biased to extra range in any variable. Finally, these four data frames are reunited. The code used to generate these transformations is provided below:</w:t>
      </w:r>
    </w:p>
    <w:p w14:paraId="1FA9EFE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#Divide the data depending on the variable type</w:t>
      </w:r>
    </w:p>
    <w:p w14:paraId="55648386"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data_num = data.iloc[:, np.r_[8:11, 14:17, 20:24, 39:50]].copy() #Numeric variables</w:t>
      </w:r>
    </w:p>
    <w:p w14:paraId="0C167E08"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data_enc = data.iloc[:, np.r_[17:19, 38]].copy() #Non-binary Categorical Variables</w:t>
      </w:r>
    </w:p>
    <w:p w14:paraId="55ED9DEB"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data_yn = data.iloc[:, np.r_[19, 24, 26, 27, 29:38]].copy() #Binary Categorical Variables</w:t>
      </w:r>
    </w:p>
    <w:p w14:paraId="17D0363C"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data_ord = data.iloc[:, [11, 25, 28]].copy() #Ordinal Categorical Variables</w:t>
      </w:r>
    </w:p>
    <w:p w14:paraId="29BD6AEC" w14:textId="77777777" w:rsid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62BBB261"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def meddata_preprocessing(data_num, data_enc, data_yn, data_ord): #This is saved as a function for reusability in later tasks</w:t>
      </w:r>
    </w:p>
    <w:p w14:paraId="55B71A7D"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i in range(len(data_num.columns)):</w:t>
      </w:r>
    </w:p>
    <w:p w14:paraId="6C8012C9"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#Compute the mean and standard deviation of each column</w:t>
      </w:r>
    </w:p>
    <w:p w14:paraId="085DA00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mean, std = np.mean(data_num.iloc[:,i]), np.std(data_num.iloc[:,i])</w:t>
      </w:r>
    </w:p>
    <w:p w14:paraId="0AD0314A"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#Set the upper and lower bounds at three standard deviations from the mean</w:t>
      </w:r>
    </w:p>
    <w:p w14:paraId="6FFF9F13"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upper, lower = mean + 3 * std, mean - 3 * std</w:t>
      </w:r>
    </w:p>
    <w:p w14:paraId="3C8688C6"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#Record the index for each row that contains a value outside the previously set boundaries</w:t>
      </w:r>
    </w:p>
    <w:p w14:paraId="1039EAED"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drop = [inx for inx, x in enumerate(data_num.iloc[:, i]) if x &lt; lower or x &gt; upper]</w:t>
      </w:r>
    </w:p>
    <w:p w14:paraId="18F63528"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#Compare the list of indices to be dropped with those within the dataframe and drop those that </w:t>
      </w:r>
      <w:proofErr w:type="gramStart"/>
      <w:r w:rsidRPr="007C19C2">
        <w:rPr>
          <w:rFonts w:ascii="Courier New" w:hAnsi="Courier New" w:cs="Courier New"/>
          <w:color w:val="333333"/>
          <w:sz w:val="20"/>
          <w:szCs w:val="20"/>
        </w:rPr>
        <w:t>still remain</w:t>
      </w:r>
      <w:proofErr w:type="gramEnd"/>
    </w:p>
    <w:p w14:paraId="3861F5B5"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roofErr w:type="gramStart"/>
      <w:r w:rsidRPr="007C19C2">
        <w:rPr>
          <w:rFonts w:ascii="Courier New" w:hAnsi="Courier New" w:cs="Courier New"/>
          <w:color w:val="333333"/>
          <w:sz w:val="20"/>
          <w:szCs w:val="20"/>
        </w:rPr>
        <w:t>within</w:t>
      </w:r>
      <w:proofErr w:type="gramEnd"/>
      <w:r w:rsidRPr="007C19C2">
        <w:rPr>
          <w:rFonts w:ascii="Courier New" w:hAnsi="Courier New" w:cs="Courier New"/>
          <w:color w:val="333333"/>
          <w:sz w:val="20"/>
          <w:szCs w:val="20"/>
        </w:rPr>
        <w:t xml:space="preserve"> the data frame while ignoring those that were already dropped</w:t>
      </w:r>
    </w:p>
    <w:p w14:paraId="211BE0BF"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roofErr w:type="spellStart"/>
      <w:r w:rsidRPr="007C19C2">
        <w:rPr>
          <w:rFonts w:ascii="Courier New" w:hAnsi="Courier New" w:cs="Courier New"/>
          <w:color w:val="333333"/>
          <w:sz w:val="20"/>
          <w:szCs w:val="20"/>
        </w:rPr>
        <w:t>for d</w:t>
      </w:r>
      <w:proofErr w:type="spellEnd"/>
      <w:r w:rsidRPr="007C19C2">
        <w:rPr>
          <w:rFonts w:ascii="Courier New" w:hAnsi="Courier New" w:cs="Courier New"/>
          <w:color w:val="333333"/>
          <w:sz w:val="20"/>
          <w:szCs w:val="20"/>
        </w:rPr>
        <w:t xml:space="preserve"> in drop:</w:t>
      </w:r>
    </w:p>
    <w:p w14:paraId="4589B78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if d in data_num.index:</w:t>
      </w:r>
    </w:p>
    <w:p w14:paraId="4F51D1F0"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data_num = data_num.drop(d)</w:t>
      </w:r>
    </w:p>
    <w:p w14:paraId="10EFCA9E"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#One-hot encode categorical variables</w:t>
      </w:r>
    </w:p>
    <w:p w14:paraId="5A3CCE7D"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data_enc = pd.get_dummies(data_enc, prefix=data_enc.columns</w:t>
      </w:r>
      <w:r>
        <w:rPr>
          <w:rFonts w:ascii="Courier New" w:hAnsi="Courier New" w:cs="Courier New"/>
          <w:color w:val="333333"/>
          <w:sz w:val="20"/>
          <w:szCs w:val="20"/>
        </w:rPr>
        <w:t>, drop_first=True</w:t>
      </w:r>
      <w:r w:rsidRPr="007C19C2">
        <w:rPr>
          <w:rFonts w:ascii="Courier New" w:hAnsi="Courier New" w:cs="Courier New"/>
          <w:color w:val="333333"/>
          <w:sz w:val="20"/>
          <w:szCs w:val="20"/>
        </w:rPr>
        <w:t>)</w:t>
      </w:r>
    </w:p>
    <w:p w14:paraId="69CA6900"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152B0BCE"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col in range(len(data_yn.columns)):</w:t>
      </w:r>
    </w:p>
    <w:p w14:paraId="2F709968"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#Replace values of "Yes" with 1 and values of "No" with 0</w:t>
      </w:r>
    </w:p>
    <w:p w14:paraId="0DB9EDC5"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inx, val in enumerate(data_yn.iloc[:, col]):</w:t>
      </w:r>
    </w:p>
    <w:p w14:paraId="30E360E1"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lastRenderedPageBreak/>
        <w:t xml:space="preserve">            if val == 'Yes':</w:t>
      </w:r>
    </w:p>
    <w:p w14:paraId="1E086810"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data_yn.iloc[inx, col] = 1</w:t>
      </w:r>
    </w:p>
    <w:p w14:paraId="438CFCDD"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else:</w:t>
      </w:r>
    </w:p>
    <w:p w14:paraId="12CD75F7"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data_yn.iloc[inx, col] = 0</w:t>
      </w:r>
    </w:p>
    <w:p w14:paraId="6F3349BD"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#Determine levels of ordinal variables</w:t>
      </w:r>
    </w:p>
    <w:p w14:paraId="1DA0BCAA"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scale_mapper = {</w:t>
      </w:r>
    </w:p>
    <w:p w14:paraId="3A7299E7"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"Area" : {</w:t>
      </w:r>
    </w:p>
    <w:p w14:paraId="59870C15"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"Rural" : 0,</w:t>
      </w:r>
    </w:p>
    <w:p w14:paraId="2CE76150"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"Suburban" : 0.5,</w:t>
      </w:r>
    </w:p>
    <w:p w14:paraId="438D122E"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"Urban" : 1</w:t>
      </w:r>
    </w:p>
    <w:p w14:paraId="15FF3991"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7B5034C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"Initial_admin" : {</w:t>
      </w:r>
    </w:p>
    <w:p w14:paraId="4F04E273"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"Emergency Admission" : 1,</w:t>
      </w:r>
    </w:p>
    <w:p w14:paraId="097025E1"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"Observation Admission" : 0.5,</w:t>
      </w:r>
    </w:p>
    <w:p w14:paraId="2E69E2E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"Elective Admission" : 0</w:t>
      </w:r>
    </w:p>
    <w:p w14:paraId="2F31D025"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250ADF54"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"Complication_risk" : {</w:t>
      </w:r>
    </w:p>
    <w:p w14:paraId="2D2662B9"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"Low" : 0,</w:t>
      </w:r>
    </w:p>
    <w:p w14:paraId="34A61871"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"Medium" : 0.5,</w:t>
      </w:r>
    </w:p>
    <w:p w14:paraId="63047A98"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"High" : 1</w:t>
      </w:r>
    </w:p>
    <w:p w14:paraId="3DE0075D"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56875513"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20D78F06"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#Replace values with numerical equivalents specified above</w:t>
      </w:r>
    </w:p>
    <w:p w14:paraId="089699D9"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col in data_ord.columns:</w:t>
      </w:r>
    </w:p>
    <w:p w14:paraId="1498C3F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data_ord[col] = data_ord[col].copy().replace(scale_mapper[col])</w:t>
      </w:r>
    </w:p>
    <w:p w14:paraId="43A1D189"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31F05E9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mm = MinMaxScaler() #Instantiate the MinMaxScaler method</w:t>
      </w:r>
    </w:p>
    <w:p w14:paraId="6D68CCCB"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data_num[data_num.columns] = mm.fit_transform(data_num) #Standardize the data</w:t>
      </w:r>
    </w:p>
    <w:p w14:paraId="68858C11"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665B5FFC"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#The use of an inner join preserves the dropping of rows performed on data_num</w:t>
      </w:r>
    </w:p>
    <w:p w14:paraId="5A7E3165"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#The data_yn dataframe is converted to a numeric datatype, int32, before joining</w:t>
      </w:r>
    </w:p>
    <w:p w14:paraId="3639CA48"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data_clean = data_num.copy().join(data_enc, how='inner').join(data_yn.astype('int32'), how='inner').join(data_ord, how='inner')</w:t>
      </w:r>
    </w:p>
    <w:p w14:paraId="6211F6C8"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6635538F" w14:textId="77777777" w:rsid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return data_clean #Returns a fully prepared data set</w:t>
      </w:r>
    </w:p>
    <w:p w14:paraId="26D38D49" w14:textId="77777777" w:rsid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1CDFF86C" w14:textId="77777777" w:rsidR="0034511A" w:rsidRPr="00CD6343"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#Call the preperation function</w:t>
      </w:r>
    </w:p>
    <w:p w14:paraId="574A04F9" w14:textId="77777777" w:rsidR="0034511A" w:rsidRPr="00CD6343"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data_clean = meddata_preprocessing(data_num, data_enc, data_yn, data_ord)</w:t>
      </w:r>
    </w:p>
    <w:p w14:paraId="4DADB812" w14:textId="77777777" w:rsidR="0034511A" w:rsidRPr="007C19C2"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data_clean #Preview the data</w:t>
      </w:r>
    </w:p>
    <w:p w14:paraId="1C7B6ECC" w14:textId="77777777" w:rsid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46563CEF" w14:textId="77777777" w:rsidR="0034511A" w:rsidRDefault="0034511A" w:rsidP="0034511A">
      <w:pPr>
        <w:pStyle w:val="NormalWeb"/>
        <w:shd w:val="clear" w:color="auto" w:fill="FFFFFF"/>
        <w:spacing w:before="0" w:beforeAutospacing="0" w:after="0" w:afterAutospacing="0"/>
        <w:ind w:left="1080"/>
        <w:textAlignment w:val="baseline"/>
        <w:rPr>
          <w:color w:val="333333"/>
        </w:rPr>
      </w:pPr>
      <w:r>
        <w:rPr>
          <w:color w:val="333333"/>
        </w:rPr>
        <w:t>A copy of the Jupyter Notebook file containing this code is also attached as an .ipynb file as well as an HTML file.</w:t>
      </w:r>
    </w:p>
    <w:p w14:paraId="2AF446A2" w14:textId="716699A0" w:rsidR="00C86FF7" w:rsidRPr="009315D0" w:rsidRDefault="00C86FF7" w:rsidP="009315D0">
      <w:pPr>
        <w:pStyle w:val="NormalWeb"/>
        <w:numPr>
          <w:ilvl w:val="0"/>
          <w:numId w:val="7"/>
        </w:numPr>
        <w:shd w:val="clear" w:color="auto" w:fill="FFFFFF"/>
        <w:spacing w:before="0" w:beforeAutospacing="0" w:after="0" w:afterAutospacing="0" w:line="480" w:lineRule="auto"/>
        <w:textAlignment w:val="baseline"/>
        <w:rPr>
          <w:color w:val="333333"/>
          <w:u w:val="single"/>
        </w:rPr>
      </w:pPr>
      <w:r w:rsidRPr="009315D0">
        <w:rPr>
          <w:color w:val="333333"/>
          <w:u w:val="single"/>
        </w:rPr>
        <w:t>Univariate:</w:t>
      </w:r>
    </w:p>
    <w:p w14:paraId="08207FE5" w14:textId="0FCCEA9D" w:rsidR="00C86FF7" w:rsidRPr="009315D0" w:rsidRDefault="00C86FF7" w:rsidP="009315D0">
      <w:pPr>
        <w:pStyle w:val="NormalWeb"/>
        <w:shd w:val="clear" w:color="auto" w:fill="FFFFFF"/>
        <w:spacing w:before="0" w:beforeAutospacing="0" w:after="0" w:afterAutospacing="0" w:line="480" w:lineRule="auto"/>
        <w:ind w:left="1080"/>
        <w:textAlignment w:val="baseline"/>
        <w:rPr>
          <w:color w:val="333333"/>
        </w:rPr>
      </w:pPr>
      <w:r w:rsidRPr="009315D0">
        <w:rPr>
          <w:color w:val="333333"/>
        </w:rPr>
        <w:t>Code:</w:t>
      </w:r>
    </w:p>
    <w:p w14:paraId="131C3905"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#Univariate distributions of all independent variables</w:t>
      </w:r>
    </w:p>
    <w:p w14:paraId="3CC41F9A"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fig, ax = plt.subplots(14, 3, sharey=False, figsize=(14, 64))</w:t>
      </w:r>
    </w:p>
    <w:p w14:paraId="4AFD25EB"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6CA49371"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lastRenderedPageBreak/>
        <w:t>axi = 0</w:t>
      </w:r>
    </w:p>
    <w:p w14:paraId="00B9458C"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for i in np.r_[8:12, 14:50]:</w:t>
      </w:r>
    </w:p>
    <w:p w14:paraId="5EADCA20"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ax.flatten()[axi].hist(data.iloc[:, i])</w:t>
      </w:r>
    </w:p>
    <w:p w14:paraId="4C30054B"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ax.flatten()[axi].set_title(data.columns[i])</w:t>
      </w:r>
    </w:p>
    <w:p w14:paraId="718E853E" w14:textId="2B2BAB13" w:rsidR="009315D0"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axi += 1</w:t>
      </w:r>
    </w:p>
    <w:p w14:paraId="454EC408" w14:textId="77777777" w:rsidR="0034511A" w:rsidRPr="009315D0"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1784DCC3" w14:textId="092AD897" w:rsidR="00C86FF7" w:rsidRPr="009315D0" w:rsidRDefault="00C86FF7" w:rsidP="009315D0">
      <w:pPr>
        <w:pStyle w:val="NormalWeb"/>
        <w:shd w:val="clear" w:color="auto" w:fill="FFFFFF"/>
        <w:spacing w:before="0" w:beforeAutospacing="0" w:after="0" w:afterAutospacing="0" w:line="480" w:lineRule="auto"/>
        <w:ind w:left="1080"/>
        <w:textAlignment w:val="baseline"/>
        <w:rPr>
          <w:color w:val="333333"/>
        </w:rPr>
      </w:pPr>
      <w:r w:rsidRPr="009315D0">
        <w:rPr>
          <w:color w:val="333333"/>
        </w:rPr>
        <w:t>Output:</w:t>
      </w:r>
    </w:p>
    <w:p w14:paraId="5C7EAB8E" w14:textId="77777777" w:rsidR="0034511A" w:rsidRDefault="0034511A" w:rsidP="009315D0">
      <w:pPr>
        <w:pStyle w:val="NormalWeb"/>
        <w:shd w:val="clear" w:color="auto" w:fill="FFFFFF"/>
        <w:spacing w:before="0" w:beforeAutospacing="0" w:after="0" w:afterAutospacing="0" w:line="480" w:lineRule="auto"/>
        <w:ind w:left="1080"/>
        <w:textAlignment w:val="baseline"/>
        <w:rPr>
          <w:color w:val="333333"/>
        </w:rPr>
      </w:pPr>
      <w:r>
        <w:rPr>
          <w:noProof/>
          <w:color w:val="333333"/>
        </w:rPr>
        <w:drawing>
          <wp:inline distT="0" distB="0" distL="0" distR="0" wp14:anchorId="0E2E15CE" wp14:editId="54B21036">
            <wp:extent cx="4582632" cy="4100379"/>
            <wp:effectExtent l="0" t="0" r="889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0805" cy="4107692"/>
                    </a:xfrm>
                    <a:prstGeom prst="rect">
                      <a:avLst/>
                    </a:prstGeom>
                  </pic:spPr>
                </pic:pic>
              </a:graphicData>
            </a:graphic>
          </wp:inline>
        </w:drawing>
      </w:r>
    </w:p>
    <w:p w14:paraId="04BF26A4" w14:textId="67EC37B1" w:rsidR="0034511A" w:rsidRDefault="0034511A" w:rsidP="0034511A">
      <w:pPr>
        <w:pStyle w:val="NormalWeb"/>
        <w:shd w:val="clear" w:color="auto" w:fill="FFFFFF"/>
        <w:spacing w:before="0" w:beforeAutospacing="0" w:after="0" w:afterAutospacing="0" w:line="480" w:lineRule="auto"/>
        <w:ind w:left="1080"/>
        <w:textAlignment w:val="baseline"/>
        <w:rPr>
          <w:color w:val="333333"/>
        </w:rPr>
      </w:pPr>
      <w:r>
        <w:rPr>
          <w:noProof/>
          <w:color w:val="333333"/>
        </w:rPr>
        <w:lastRenderedPageBreak/>
        <w:drawing>
          <wp:inline distT="0" distB="0" distL="0" distR="0" wp14:anchorId="0649657E" wp14:editId="242901F7">
            <wp:extent cx="4253023" cy="3843624"/>
            <wp:effectExtent l="0" t="0" r="0" b="508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5364" cy="3854777"/>
                    </a:xfrm>
                    <a:prstGeom prst="rect">
                      <a:avLst/>
                    </a:prstGeom>
                  </pic:spPr>
                </pic:pic>
              </a:graphicData>
            </a:graphic>
          </wp:inline>
        </w:drawing>
      </w:r>
      <w:r>
        <w:rPr>
          <w:noProof/>
          <w:color w:val="333333"/>
        </w:rPr>
        <w:drawing>
          <wp:inline distT="0" distB="0" distL="0" distR="0" wp14:anchorId="529B8A10" wp14:editId="7CFBA2E9">
            <wp:extent cx="4274289" cy="3825397"/>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1728" cy="3849954"/>
                    </a:xfrm>
                    <a:prstGeom prst="rect">
                      <a:avLst/>
                    </a:prstGeom>
                  </pic:spPr>
                </pic:pic>
              </a:graphicData>
            </a:graphic>
          </wp:inline>
        </w:drawing>
      </w:r>
      <w:r>
        <w:rPr>
          <w:noProof/>
          <w:color w:val="333333"/>
        </w:rPr>
        <w:lastRenderedPageBreak/>
        <w:drawing>
          <wp:inline distT="0" distB="0" distL="0" distR="0" wp14:anchorId="001E4FA4" wp14:editId="277ED9B8">
            <wp:extent cx="4688958" cy="4280678"/>
            <wp:effectExtent l="0" t="0" r="0" b="571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5650" cy="4286787"/>
                    </a:xfrm>
                    <a:prstGeom prst="rect">
                      <a:avLst/>
                    </a:prstGeom>
                  </pic:spPr>
                </pic:pic>
              </a:graphicData>
            </a:graphic>
          </wp:inline>
        </w:drawing>
      </w:r>
      <w:r>
        <w:rPr>
          <w:noProof/>
          <w:color w:val="333333"/>
        </w:rPr>
        <w:drawing>
          <wp:inline distT="0" distB="0" distL="0" distR="0" wp14:anchorId="2D0D2367" wp14:editId="5EF6CA32">
            <wp:extent cx="4752754" cy="2820678"/>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5558" cy="2828277"/>
                    </a:xfrm>
                    <a:prstGeom prst="rect">
                      <a:avLst/>
                    </a:prstGeom>
                  </pic:spPr>
                </pic:pic>
              </a:graphicData>
            </a:graphic>
          </wp:inline>
        </w:drawing>
      </w:r>
    </w:p>
    <w:p w14:paraId="348B87F9" w14:textId="0AE3E344" w:rsidR="0034511A" w:rsidRPr="0034511A" w:rsidRDefault="0034511A" w:rsidP="0034511A">
      <w:pPr>
        <w:rPr>
          <w:rFonts w:ascii="Times New Roman" w:eastAsia="Times New Roman" w:hAnsi="Times New Roman" w:cs="Times New Roman"/>
          <w:color w:val="333333"/>
          <w:sz w:val="24"/>
          <w:szCs w:val="24"/>
        </w:rPr>
      </w:pPr>
      <w:r>
        <w:rPr>
          <w:color w:val="333333"/>
        </w:rPr>
        <w:br w:type="page"/>
      </w:r>
    </w:p>
    <w:p w14:paraId="64CBE8C6" w14:textId="416BA709" w:rsidR="00C86FF7" w:rsidRPr="009315D0" w:rsidRDefault="00C86FF7" w:rsidP="009315D0">
      <w:pPr>
        <w:pStyle w:val="NormalWeb"/>
        <w:shd w:val="clear" w:color="auto" w:fill="FFFFFF"/>
        <w:spacing w:before="0" w:beforeAutospacing="0" w:after="0" w:afterAutospacing="0" w:line="480" w:lineRule="auto"/>
        <w:ind w:left="1080"/>
        <w:textAlignment w:val="baseline"/>
        <w:rPr>
          <w:color w:val="333333"/>
          <w:u w:val="single"/>
        </w:rPr>
      </w:pPr>
      <w:r w:rsidRPr="009315D0">
        <w:rPr>
          <w:color w:val="333333"/>
          <w:u w:val="single"/>
        </w:rPr>
        <w:lastRenderedPageBreak/>
        <w:t>Bivariate:</w:t>
      </w:r>
    </w:p>
    <w:p w14:paraId="59F3C981" w14:textId="54257B49" w:rsidR="00C86FF7" w:rsidRPr="009315D0" w:rsidRDefault="0034511A" w:rsidP="009315D0">
      <w:pPr>
        <w:pStyle w:val="NormalWeb"/>
        <w:shd w:val="clear" w:color="auto" w:fill="FFFFFF"/>
        <w:spacing w:before="0" w:beforeAutospacing="0" w:after="0" w:afterAutospacing="0" w:line="480" w:lineRule="auto"/>
        <w:ind w:left="1080"/>
        <w:textAlignment w:val="baseline"/>
        <w:rPr>
          <w:color w:val="333333"/>
        </w:rPr>
      </w:pPr>
      <w:r>
        <w:rPr>
          <w:color w:val="333333"/>
        </w:rPr>
        <w:t>Input</w:t>
      </w:r>
      <w:r w:rsidR="00C86FF7" w:rsidRPr="009315D0">
        <w:rPr>
          <w:color w:val="333333"/>
        </w:rPr>
        <w:t>:</w:t>
      </w:r>
    </w:p>
    <w:p w14:paraId="45FA3AB5"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#Bivariate distributions for independent variable vs. the dependent variable</w:t>
      </w:r>
    </w:p>
    <w:p w14:paraId="2BAB10B1"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fig, ax = plt.subplots(7, 3, sharey=False, figsize=(24,52))</w:t>
      </w:r>
    </w:p>
    <w:p w14:paraId="5CAC0F18"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4FCBFFC8"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axi = 0</w:t>
      </w:r>
    </w:p>
    <w:p w14:paraId="6020835B"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for i in np.r_[8:11, 14:17, 20:24, 39:50]:</w:t>
      </w:r>
    </w:p>
    <w:p w14:paraId="5A5C22E2"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sns.boxplot(x=data['ReAdmis'], y=data.iloc[:, i], ax=ax.flatten()[axi])</w:t>
      </w:r>
    </w:p>
    <w:p w14:paraId="1BB3165D"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ax.flatten()[axi].set_title(data.columns[i] + ' by ReAdmis')</w:t>
      </w:r>
    </w:p>
    <w:p w14:paraId="406DB498"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ax.flatten()[axi].</w:t>
      </w:r>
      <w:proofErr w:type="spellStart"/>
      <w:r w:rsidRPr="0034511A">
        <w:rPr>
          <w:rFonts w:ascii="Courier New" w:hAnsi="Courier New" w:cs="Courier New"/>
          <w:color w:val="333333"/>
          <w:sz w:val="20"/>
          <w:szCs w:val="20"/>
        </w:rPr>
        <w:t>set_xlabel</w:t>
      </w:r>
      <w:proofErr w:type="spellEnd"/>
      <w:r w:rsidRPr="0034511A">
        <w:rPr>
          <w:rFonts w:ascii="Courier New" w:hAnsi="Courier New" w:cs="Courier New"/>
          <w:color w:val="333333"/>
          <w:sz w:val="20"/>
          <w:szCs w:val="20"/>
        </w:rPr>
        <w:t>('')</w:t>
      </w:r>
    </w:p>
    <w:p w14:paraId="4BB5F7A5" w14:textId="77777777" w:rsidR="0034511A" w:rsidRP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ax.flatten()[axi].set_ylabel('')</w:t>
      </w:r>
    </w:p>
    <w:p w14:paraId="731B122C" w14:textId="77777777" w:rsidR="0034511A" w:rsidRDefault="0034511A" w:rsidP="0034511A">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34511A">
        <w:rPr>
          <w:rFonts w:ascii="Courier New" w:hAnsi="Courier New" w:cs="Courier New"/>
          <w:color w:val="333333"/>
          <w:sz w:val="20"/>
          <w:szCs w:val="20"/>
        </w:rPr>
        <w:t xml:space="preserve">    axi += 1</w:t>
      </w:r>
    </w:p>
    <w:p w14:paraId="09A70D12" w14:textId="01B50A3B" w:rsidR="00153EDA" w:rsidRDefault="00153EDA" w:rsidP="0034511A">
      <w:pPr>
        <w:pStyle w:val="NormalWeb"/>
        <w:shd w:val="clear" w:color="auto" w:fill="FFFFFF"/>
        <w:spacing w:before="0" w:beforeAutospacing="0" w:after="0" w:afterAutospacing="0"/>
        <w:ind w:left="1080"/>
        <w:textAlignment w:val="baseline"/>
        <w:rPr>
          <w:noProof/>
          <w:color w:val="333333"/>
        </w:rPr>
      </w:pPr>
    </w:p>
    <w:p w14:paraId="195620EC" w14:textId="09E79374" w:rsidR="006574C3" w:rsidRDefault="006574C3" w:rsidP="0034511A">
      <w:pPr>
        <w:pStyle w:val="NormalWeb"/>
        <w:shd w:val="clear" w:color="auto" w:fill="FFFFFF"/>
        <w:spacing w:before="0" w:beforeAutospacing="0" w:after="0" w:afterAutospacing="0"/>
        <w:ind w:left="1080"/>
        <w:textAlignment w:val="baseline"/>
        <w:rPr>
          <w:noProof/>
          <w:color w:val="333333"/>
        </w:rPr>
      </w:pPr>
      <w:r>
        <w:rPr>
          <w:noProof/>
          <w:color w:val="333333"/>
        </w:rPr>
        <w:t>Output:</w:t>
      </w:r>
    </w:p>
    <w:p w14:paraId="14107953" w14:textId="570B10C2" w:rsidR="006574C3" w:rsidRDefault="006574C3" w:rsidP="0034511A">
      <w:pPr>
        <w:pStyle w:val="NormalWeb"/>
        <w:shd w:val="clear" w:color="auto" w:fill="FFFFFF"/>
        <w:spacing w:before="0" w:beforeAutospacing="0" w:after="0" w:afterAutospacing="0"/>
        <w:ind w:left="1080"/>
        <w:textAlignment w:val="baseline"/>
        <w:rPr>
          <w:noProof/>
          <w:color w:val="333333"/>
        </w:rPr>
      </w:pPr>
    </w:p>
    <w:p w14:paraId="7A5E9ADC" w14:textId="77777777" w:rsidR="006574C3" w:rsidRDefault="006574C3" w:rsidP="0034511A">
      <w:pPr>
        <w:pStyle w:val="NormalWeb"/>
        <w:shd w:val="clear" w:color="auto" w:fill="FFFFFF"/>
        <w:spacing w:before="0" w:beforeAutospacing="0" w:after="0" w:afterAutospacing="0"/>
        <w:ind w:left="1080"/>
        <w:textAlignment w:val="baseline"/>
        <w:rPr>
          <w:color w:val="333333"/>
        </w:rPr>
      </w:pPr>
      <w:r>
        <w:rPr>
          <w:noProof/>
          <w:color w:val="333333"/>
        </w:rPr>
        <w:drawing>
          <wp:inline distT="0" distB="0" distL="0" distR="0" wp14:anchorId="3A87D48F" wp14:editId="565519DA">
            <wp:extent cx="4444410" cy="5239346"/>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3443" cy="5297150"/>
                    </a:xfrm>
                    <a:prstGeom prst="rect">
                      <a:avLst/>
                    </a:prstGeom>
                  </pic:spPr>
                </pic:pic>
              </a:graphicData>
            </a:graphic>
          </wp:inline>
        </w:drawing>
      </w:r>
    </w:p>
    <w:p w14:paraId="33089975" w14:textId="11C6415C" w:rsidR="006574C3" w:rsidRDefault="006574C3" w:rsidP="0034511A">
      <w:pPr>
        <w:pStyle w:val="NormalWeb"/>
        <w:shd w:val="clear" w:color="auto" w:fill="FFFFFF"/>
        <w:spacing w:before="0" w:beforeAutospacing="0" w:after="0" w:afterAutospacing="0"/>
        <w:ind w:left="1080"/>
        <w:textAlignment w:val="baseline"/>
        <w:rPr>
          <w:color w:val="333333"/>
        </w:rPr>
      </w:pPr>
      <w:r>
        <w:rPr>
          <w:noProof/>
          <w:color w:val="333333"/>
        </w:rPr>
        <w:lastRenderedPageBreak/>
        <w:drawing>
          <wp:inline distT="0" distB="0" distL="0" distR="0" wp14:anchorId="41BA8D99" wp14:editId="44FF50A9">
            <wp:extent cx="4479215" cy="39454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5067" cy="3968232"/>
                    </a:xfrm>
                    <a:prstGeom prst="rect">
                      <a:avLst/>
                    </a:prstGeom>
                  </pic:spPr>
                </pic:pic>
              </a:graphicData>
            </a:graphic>
          </wp:inline>
        </w:drawing>
      </w:r>
    </w:p>
    <w:p w14:paraId="7DC61CD1" w14:textId="340236C1" w:rsidR="006574C3" w:rsidRDefault="006574C3" w:rsidP="0034511A">
      <w:pPr>
        <w:pStyle w:val="NormalWeb"/>
        <w:shd w:val="clear" w:color="auto" w:fill="FFFFFF"/>
        <w:spacing w:before="0" w:beforeAutospacing="0" w:after="0" w:afterAutospacing="0"/>
        <w:ind w:left="1080"/>
        <w:textAlignment w:val="baseline"/>
        <w:rPr>
          <w:color w:val="333333"/>
        </w:rPr>
      </w:pPr>
    </w:p>
    <w:p w14:paraId="53FB587D" w14:textId="03095331" w:rsidR="006574C3" w:rsidRDefault="006574C3" w:rsidP="0034511A">
      <w:pPr>
        <w:pStyle w:val="NormalWeb"/>
        <w:shd w:val="clear" w:color="auto" w:fill="FFFFFF"/>
        <w:spacing w:before="0" w:beforeAutospacing="0" w:after="0" w:afterAutospacing="0"/>
        <w:ind w:left="1080"/>
        <w:textAlignment w:val="baseline"/>
        <w:rPr>
          <w:color w:val="333333"/>
        </w:rPr>
      </w:pPr>
      <w:r>
        <w:rPr>
          <w:color w:val="333333"/>
        </w:rPr>
        <w:t>Input:</w:t>
      </w:r>
    </w:p>
    <w:p w14:paraId="17C929E3" w14:textId="1B58ADF4" w:rsidR="006574C3" w:rsidRDefault="006574C3" w:rsidP="0034511A">
      <w:pPr>
        <w:pStyle w:val="NormalWeb"/>
        <w:shd w:val="clear" w:color="auto" w:fill="FFFFFF"/>
        <w:spacing w:before="0" w:beforeAutospacing="0" w:after="0" w:afterAutospacing="0"/>
        <w:ind w:left="1080"/>
        <w:textAlignment w:val="baseline"/>
        <w:rPr>
          <w:color w:val="333333"/>
        </w:rPr>
      </w:pPr>
    </w:p>
    <w:p w14:paraId="2798FD0E"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#Bivariate distributions continued</w:t>
      </w:r>
    </w:p>
    <w:p w14:paraId="3330DA21"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fig, ax = plt.subplots(7, 3, sharey=False, figsize=(14,32))</w:t>
      </w:r>
    </w:p>
    <w:p w14:paraId="742CE7DF"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79C84594"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axi = 0</w:t>
      </w:r>
    </w:p>
    <w:p w14:paraId="13222A71"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for i in np.r_[11, 17, 18, 24, 24:39]:</w:t>
      </w:r>
    </w:p>
    <w:p w14:paraId="20C2E547"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x = data.columns[i]</w:t>
      </w:r>
    </w:p>
    <w:p w14:paraId="6FE29F6B"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y = 'proportion'</w:t>
      </w:r>
    </w:p>
    <w:p w14:paraId="640AC8C6"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hue = 'ReAdmis'</w:t>
      </w:r>
    </w:p>
    <w:p w14:paraId="0CC54C58"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w:t>
      </w:r>
      <w:proofErr w:type="spellStart"/>
      <w:r w:rsidRPr="006574C3">
        <w:rPr>
          <w:rFonts w:ascii="Courier New" w:hAnsi="Courier New" w:cs="Courier New"/>
          <w:color w:val="333333"/>
          <w:sz w:val="20"/>
          <w:szCs w:val="20"/>
        </w:rPr>
        <w:t>hue_order</w:t>
      </w:r>
      <w:proofErr w:type="spellEnd"/>
      <w:r w:rsidRPr="006574C3">
        <w:rPr>
          <w:rFonts w:ascii="Courier New" w:hAnsi="Courier New" w:cs="Courier New"/>
          <w:color w:val="333333"/>
          <w:sz w:val="20"/>
          <w:szCs w:val="20"/>
        </w:rPr>
        <w:t xml:space="preserve"> = [0, 1]</w:t>
      </w:r>
    </w:p>
    <w:p w14:paraId="080E7B7A"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w:t>
      </w:r>
    </w:p>
    <w:p w14:paraId="2EA3B0F1"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w:t>
      </w:r>
      <w:proofErr w:type="gramStart"/>
      <w:r w:rsidRPr="006574C3">
        <w:rPr>
          <w:rFonts w:ascii="Courier New" w:hAnsi="Courier New" w:cs="Courier New"/>
          <w:color w:val="333333"/>
          <w:sz w:val="20"/>
          <w:szCs w:val="20"/>
        </w:rPr>
        <w:t>data</w:t>
      </w:r>
      <w:proofErr w:type="gramEnd"/>
      <w:r w:rsidRPr="006574C3">
        <w:rPr>
          <w:rFonts w:ascii="Courier New" w:hAnsi="Courier New" w:cs="Courier New"/>
          <w:color w:val="333333"/>
          <w:sz w:val="20"/>
          <w:szCs w:val="20"/>
        </w:rPr>
        <w:t>[x]</w:t>
      </w:r>
    </w:p>
    <w:p w14:paraId="58C7DB2D"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w:t>
      </w:r>
      <w:proofErr w:type="spellStart"/>
      <w:r w:rsidRPr="006574C3">
        <w:rPr>
          <w:rFonts w:ascii="Courier New" w:hAnsi="Courier New" w:cs="Courier New"/>
          <w:color w:val="333333"/>
          <w:sz w:val="20"/>
          <w:szCs w:val="20"/>
        </w:rPr>
        <w:t>groupby</w:t>
      </w:r>
      <w:proofErr w:type="spellEnd"/>
      <w:r w:rsidRPr="006574C3">
        <w:rPr>
          <w:rFonts w:ascii="Courier New" w:hAnsi="Courier New" w:cs="Courier New"/>
          <w:color w:val="333333"/>
          <w:sz w:val="20"/>
          <w:szCs w:val="20"/>
        </w:rPr>
        <w:t>(data[hue])</w:t>
      </w:r>
    </w:p>
    <w:p w14:paraId="06302E15"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w:t>
      </w:r>
      <w:proofErr w:type="spellStart"/>
      <w:r w:rsidRPr="006574C3">
        <w:rPr>
          <w:rFonts w:ascii="Courier New" w:hAnsi="Courier New" w:cs="Courier New"/>
          <w:color w:val="333333"/>
          <w:sz w:val="20"/>
          <w:szCs w:val="20"/>
        </w:rPr>
        <w:t>value_counts</w:t>
      </w:r>
      <w:proofErr w:type="spellEnd"/>
      <w:r w:rsidRPr="006574C3">
        <w:rPr>
          <w:rFonts w:ascii="Courier New" w:hAnsi="Courier New" w:cs="Courier New"/>
          <w:color w:val="333333"/>
          <w:sz w:val="20"/>
          <w:szCs w:val="20"/>
        </w:rPr>
        <w:t>(normalize=True)</w:t>
      </w:r>
    </w:p>
    <w:p w14:paraId="0164A237"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.rename(y)</w:t>
      </w:r>
    </w:p>
    <w:p w14:paraId="0CAFCF81"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w:t>
      </w:r>
      <w:proofErr w:type="spellStart"/>
      <w:r w:rsidRPr="006574C3">
        <w:rPr>
          <w:rFonts w:ascii="Courier New" w:hAnsi="Courier New" w:cs="Courier New"/>
          <w:color w:val="333333"/>
          <w:sz w:val="20"/>
          <w:szCs w:val="20"/>
        </w:rPr>
        <w:t>reset_index</w:t>
      </w:r>
      <w:proofErr w:type="spellEnd"/>
      <w:r w:rsidRPr="006574C3">
        <w:rPr>
          <w:rFonts w:ascii="Courier New" w:hAnsi="Courier New" w:cs="Courier New"/>
          <w:color w:val="333333"/>
          <w:sz w:val="20"/>
          <w:szCs w:val="20"/>
        </w:rPr>
        <w:t>()</w:t>
      </w:r>
    </w:p>
    <w:p w14:paraId="4FB85231"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.pipe((</w:t>
      </w:r>
      <w:proofErr w:type="spellStart"/>
      <w:r w:rsidRPr="006574C3">
        <w:rPr>
          <w:rFonts w:ascii="Courier New" w:hAnsi="Courier New" w:cs="Courier New"/>
          <w:color w:val="333333"/>
          <w:sz w:val="20"/>
          <w:szCs w:val="20"/>
        </w:rPr>
        <w:t>sns.barplot</w:t>
      </w:r>
      <w:proofErr w:type="spellEnd"/>
      <w:r w:rsidRPr="006574C3">
        <w:rPr>
          <w:rFonts w:ascii="Courier New" w:hAnsi="Courier New" w:cs="Courier New"/>
          <w:color w:val="333333"/>
          <w:sz w:val="20"/>
          <w:szCs w:val="20"/>
        </w:rPr>
        <w:t>, 'data'), x=x, y=y, hue=hue, ax=ax.flatten()[axi]))</w:t>
      </w:r>
    </w:p>
    <w:p w14:paraId="6D360E55"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w:t>
      </w:r>
    </w:p>
    <w:p w14:paraId="4DD0C405"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ax.flatten()[axi].set_title(data.columns[i] + ' by ReAdmis')</w:t>
      </w:r>
    </w:p>
    <w:p w14:paraId="5CFCD872"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ax.flatten()[axi].</w:t>
      </w:r>
      <w:proofErr w:type="spellStart"/>
      <w:r w:rsidRPr="006574C3">
        <w:rPr>
          <w:rFonts w:ascii="Courier New" w:hAnsi="Courier New" w:cs="Courier New"/>
          <w:color w:val="333333"/>
          <w:sz w:val="20"/>
          <w:szCs w:val="20"/>
        </w:rPr>
        <w:t>set_xlabel</w:t>
      </w:r>
      <w:proofErr w:type="spellEnd"/>
      <w:r w:rsidRPr="006574C3">
        <w:rPr>
          <w:rFonts w:ascii="Courier New" w:hAnsi="Courier New" w:cs="Courier New"/>
          <w:color w:val="333333"/>
          <w:sz w:val="20"/>
          <w:szCs w:val="20"/>
        </w:rPr>
        <w:t>('')</w:t>
      </w:r>
    </w:p>
    <w:p w14:paraId="6B086514" w14:textId="77777777" w:rsidR="006574C3" w:rsidRP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ax.flatten()[axi].set_ylabel('')</w:t>
      </w:r>
    </w:p>
    <w:p w14:paraId="341634DF" w14:textId="7F6F94C8" w:rsid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6574C3">
        <w:rPr>
          <w:rFonts w:ascii="Courier New" w:hAnsi="Courier New" w:cs="Courier New"/>
          <w:color w:val="333333"/>
          <w:sz w:val="20"/>
          <w:szCs w:val="20"/>
        </w:rPr>
        <w:t xml:space="preserve">    axi += 1</w:t>
      </w:r>
    </w:p>
    <w:p w14:paraId="76ABC745" w14:textId="3708A3C5" w:rsidR="006574C3" w:rsidRDefault="006574C3" w:rsidP="006574C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617F803A" w14:textId="05B6ED96" w:rsidR="006574C3" w:rsidRDefault="006574C3" w:rsidP="006574C3">
      <w:pPr>
        <w:pStyle w:val="NormalWeb"/>
        <w:shd w:val="clear" w:color="auto" w:fill="FFFFFF"/>
        <w:spacing w:before="0" w:beforeAutospacing="0" w:after="0" w:afterAutospacing="0" w:line="480" w:lineRule="auto"/>
        <w:ind w:left="1080"/>
        <w:textAlignment w:val="baseline"/>
        <w:rPr>
          <w:color w:val="333333"/>
        </w:rPr>
      </w:pPr>
      <w:r>
        <w:rPr>
          <w:color w:val="333333"/>
        </w:rPr>
        <w:t>Output:</w:t>
      </w:r>
    </w:p>
    <w:p w14:paraId="55C53D4D" w14:textId="4F23A28A" w:rsidR="006574C3" w:rsidRPr="006574C3" w:rsidRDefault="006574C3" w:rsidP="006574C3">
      <w:pPr>
        <w:pStyle w:val="NormalWeb"/>
        <w:shd w:val="clear" w:color="auto" w:fill="FFFFFF"/>
        <w:spacing w:before="0" w:beforeAutospacing="0" w:after="0" w:afterAutospacing="0" w:line="480" w:lineRule="auto"/>
        <w:ind w:left="1080"/>
        <w:textAlignment w:val="baseline"/>
        <w:rPr>
          <w:color w:val="333333"/>
        </w:rPr>
      </w:pPr>
      <w:r>
        <w:rPr>
          <w:noProof/>
          <w:color w:val="333333"/>
        </w:rPr>
        <w:lastRenderedPageBreak/>
        <w:drawing>
          <wp:inline distT="0" distB="0" distL="0" distR="0" wp14:anchorId="49E48091" wp14:editId="268797D6">
            <wp:extent cx="3614468" cy="4455042"/>
            <wp:effectExtent l="0" t="0" r="5080" b="3175"/>
            <wp:docPr id="8" name="Picture 8"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29429" cy="4473482"/>
                    </a:xfrm>
                    <a:prstGeom prst="rect">
                      <a:avLst/>
                    </a:prstGeom>
                  </pic:spPr>
                </pic:pic>
              </a:graphicData>
            </a:graphic>
          </wp:inline>
        </w:drawing>
      </w:r>
      <w:r>
        <w:rPr>
          <w:noProof/>
          <w:color w:val="333333"/>
        </w:rPr>
        <w:drawing>
          <wp:inline distT="0" distB="0" distL="0" distR="0" wp14:anchorId="251F64AC" wp14:editId="3F0E64B5">
            <wp:extent cx="3657600" cy="3419458"/>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1960" cy="3460929"/>
                    </a:xfrm>
                    <a:prstGeom prst="rect">
                      <a:avLst/>
                    </a:prstGeom>
                  </pic:spPr>
                </pic:pic>
              </a:graphicData>
            </a:graphic>
          </wp:inline>
        </w:drawing>
      </w:r>
    </w:p>
    <w:p w14:paraId="1BD84F50" w14:textId="77777777" w:rsidR="009315D0" w:rsidRPr="00FD68D8" w:rsidRDefault="009315D0" w:rsidP="009315D0">
      <w:pPr>
        <w:pStyle w:val="NormalWeb"/>
        <w:numPr>
          <w:ilvl w:val="0"/>
          <w:numId w:val="7"/>
        </w:numPr>
        <w:shd w:val="clear" w:color="auto" w:fill="FFFFFF"/>
        <w:spacing w:before="0" w:beforeAutospacing="0" w:after="0" w:afterAutospacing="0" w:line="480" w:lineRule="auto"/>
        <w:textAlignment w:val="baseline"/>
        <w:rPr>
          <w:color w:val="333333"/>
        </w:rPr>
      </w:pPr>
      <w:r>
        <w:rPr>
          <w:color w:val="333333"/>
        </w:rPr>
        <w:lastRenderedPageBreak/>
        <w:t>A copy of the prepared data is provided as med_data_prepared.csv.</w:t>
      </w:r>
    </w:p>
    <w:p w14:paraId="2D802F5E"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r w:rsidRPr="009315D0">
        <w:rPr>
          <w:rStyle w:val="Strong"/>
          <w:color w:val="333333"/>
        </w:rPr>
        <w:t>Part IV: Model Comparison and Analysis</w:t>
      </w:r>
    </w:p>
    <w:p w14:paraId="29A5FE6B" w14:textId="3A211B7C" w:rsidR="00AE7782" w:rsidRPr="009315D0" w:rsidRDefault="00AE7782" w:rsidP="00780657">
      <w:pPr>
        <w:pStyle w:val="NormalWeb"/>
        <w:numPr>
          <w:ilvl w:val="0"/>
          <w:numId w:val="1"/>
        </w:numPr>
        <w:shd w:val="clear" w:color="auto" w:fill="FFFFFF"/>
        <w:spacing w:before="0" w:beforeAutospacing="0" w:after="0" w:afterAutospacing="0" w:line="480" w:lineRule="auto"/>
        <w:textAlignment w:val="baseline"/>
        <w:rPr>
          <w:color w:val="333333"/>
        </w:rPr>
      </w:pPr>
      <w:r w:rsidRPr="009315D0">
        <w:rPr>
          <w:color w:val="333333"/>
        </w:rPr>
        <w:t>Compare an initial and a reduced logistic regression model by doing the following:</w:t>
      </w:r>
    </w:p>
    <w:p w14:paraId="601E1D78" w14:textId="060DEB62" w:rsidR="00AE7782" w:rsidRDefault="00780657" w:rsidP="00780657">
      <w:pPr>
        <w:pStyle w:val="NormalWeb"/>
        <w:numPr>
          <w:ilvl w:val="0"/>
          <w:numId w:val="8"/>
        </w:numPr>
        <w:shd w:val="clear" w:color="auto" w:fill="FFFFFF"/>
        <w:spacing w:before="0" w:beforeAutospacing="0" w:after="0" w:afterAutospacing="0" w:line="480" w:lineRule="auto"/>
        <w:textAlignment w:val="baseline"/>
        <w:rPr>
          <w:color w:val="333333"/>
        </w:rPr>
      </w:pPr>
      <w:r>
        <w:rPr>
          <w:color w:val="333333"/>
        </w:rPr>
        <w:t xml:space="preserve">The initial model is created by separating the target variable, Initial_days, from the predictor variables. </w:t>
      </w:r>
      <w:r w:rsidR="000D46C8">
        <w:rPr>
          <w:color w:val="333333"/>
        </w:rPr>
        <w:t>We place the predictor variables</w:t>
      </w:r>
      <w:r>
        <w:rPr>
          <w:color w:val="333333"/>
        </w:rPr>
        <w:t xml:space="preserve"> in the data frame X and the target variable in the series y. </w:t>
      </w:r>
      <w:r w:rsidR="006574C3">
        <w:rPr>
          <w:color w:val="333333"/>
        </w:rPr>
        <w:t xml:space="preserve">Statsmodels’ add_constant method allows us to provide a constant to the model. </w:t>
      </w:r>
      <w:r>
        <w:rPr>
          <w:color w:val="333333"/>
        </w:rPr>
        <w:t>The Statsmodels Logit method is then used to generate a logistic regression model which we fit to the target and predictor variables. The summary method of this model provides information on the goodness-of-fit and each variable’s statistical significance to the model, among other metrics.</w:t>
      </w:r>
    </w:p>
    <w:p w14:paraId="71E03153" w14:textId="0AFF063B" w:rsidR="00780657" w:rsidRDefault="00780657" w:rsidP="00780657">
      <w:pPr>
        <w:pStyle w:val="NormalWeb"/>
        <w:shd w:val="clear" w:color="auto" w:fill="FFFFFF"/>
        <w:spacing w:before="0" w:beforeAutospacing="0" w:after="0" w:afterAutospacing="0" w:line="480" w:lineRule="auto"/>
        <w:ind w:left="979"/>
        <w:textAlignment w:val="baseline"/>
        <w:rPr>
          <w:color w:val="333333"/>
        </w:rPr>
      </w:pPr>
      <w:r>
        <w:rPr>
          <w:color w:val="333333"/>
        </w:rPr>
        <w:t>Input:</w:t>
      </w:r>
    </w:p>
    <w:p w14:paraId="29070416" w14:textId="77777777" w:rsidR="006574C3" w:rsidRPr="006574C3"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r w:rsidRPr="006574C3">
        <w:rPr>
          <w:rFonts w:ascii="Courier New" w:hAnsi="Courier New" w:cs="Courier New"/>
          <w:color w:val="333333"/>
          <w:sz w:val="20"/>
          <w:szCs w:val="20"/>
        </w:rPr>
        <w:t>#Divide prepared data into predictors (X) and target (y)</w:t>
      </w:r>
    </w:p>
    <w:p w14:paraId="0D34800F" w14:textId="77777777" w:rsidR="006574C3" w:rsidRPr="006574C3"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r w:rsidRPr="006574C3">
        <w:rPr>
          <w:rFonts w:ascii="Courier New" w:hAnsi="Courier New" w:cs="Courier New"/>
          <w:color w:val="333333"/>
          <w:sz w:val="20"/>
          <w:szCs w:val="20"/>
        </w:rPr>
        <w:t>X = data_clean.drop('ReAdmis', axis=1).copy()</w:t>
      </w:r>
    </w:p>
    <w:p w14:paraId="32217E8A" w14:textId="77777777" w:rsidR="006574C3" w:rsidRPr="006574C3"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r w:rsidRPr="006574C3">
        <w:rPr>
          <w:rFonts w:ascii="Courier New" w:hAnsi="Courier New" w:cs="Courier New"/>
          <w:color w:val="333333"/>
          <w:sz w:val="20"/>
          <w:szCs w:val="20"/>
        </w:rPr>
        <w:t>y = data_clean['ReAdmis'].copy()</w:t>
      </w:r>
    </w:p>
    <w:p w14:paraId="4A004BB9" w14:textId="77777777" w:rsidR="006574C3" w:rsidRPr="006574C3"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r w:rsidRPr="006574C3">
        <w:rPr>
          <w:rFonts w:ascii="Courier New" w:hAnsi="Courier New" w:cs="Courier New"/>
          <w:color w:val="333333"/>
          <w:sz w:val="20"/>
          <w:szCs w:val="20"/>
        </w:rPr>
        <w:t>#Add constant</w:t>
      </w:r>
    </w:p>
    <w:p w14:paraId="0865DF03" w14:textId="77777777" w:rsidR="006574C3" w:rsidRPr="006574C3"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r w:rsidRPr="006574C3">
        <w:rPr>
          <w:rFonts w:ascii="Courier New" w:hAnsi="Courier New" w:cs="Courier New"/>
          <w:color w:val="333333"/>
          <w:sz w:val="20"/>
          <w:szCs w:val="20"/>
        </w:rPr>
        <w:t>X = add_constant(X)</w:t>
      </w:r>
    </w:p>
    <w:p w14:paraId="472931A8" w14:textId="77777777" w:rsidR="006574C3" w:rsidRPr="006574C3"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r w:rsidRPr="006574C3">
        <w:rPr>
          <w:rFonts w:ascii="Courier New" w:hAnsi="Courier New" w:cs="Courier New"/>
          <w:color w:val="333333"/>
          <w:sz w:val="20"/>
          <w:szCs w:val="20"/>
        </w:rPr>
        <w:t>#Instantiate and fit logistic model</w:t>
      </w:r>
    </w:p>
    <w:p w14:paraId="1262E362" w14:textId="77777777" w:rsidR="006574C3" w:rsidRPr="006574C3"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proofErr w:type="spellStart"/>
      <w:r w:rsidRPr="006574C3">
        <w:rPr>
          <w:rFonts w:ascii="Courier New" w:hAnsi="Courier New" w:cs="Courier New"/>
          <w:color w:val="333333"/>
          <w:sz w:val="20"/>
          <w:szCs w:val="20"/>
        </w:rPr>
        <w:t>log_reg_init</w:t>
      </w:r>
      <w:proofErr w:type="spellEnd"/>
      <w:r w:rsidRPr="006574C3">
        <w:rPr>
          <w:rFonts w:ascii="Courier New" w:hAnsi="Courier New" w:cs="Courier New"/>
          <w:color w:val="333333"/>
          <w:sz w:val="20"/>
          <w:szCs w:val="20"/>
        </w:rPr>
        <w:t xml:space="preserve"> = </w:t>
      </w:r>
      <w:proofErr w:type="spellStart"/>
      <w:r w:rsidRPr="006574C3">
        <w:rPr>
          <w:rFonts w:ascii="Courier New" w:hAnsi="Courier New" w:cs="Courier New"/>
          <w:color w:val="333333"/>
          <w:sz w:val="20"/>
          <w:szCs w:val="20"/>
        </w:rPr>
        <w:t>sm.Logit</w:t>
      </w:r>
      <w:proofErr w:type="spellEnd"/>
      <w:r w:rsidRPr="006574C3">
        <w:rPr>
          <w:rFonts w:ascii="Courier New" w:hAnsi="Courier New" w:cs="Courier New"/>
          <w:color w:val="333333"/>
          <w:sz w:val="20"/>
          <w:szCs w:val="20"/>
        </w:rPr>
        <w:t>(y, X).fit()</w:t>
      </w:r>
    </w:p>
    <w:p w14:paraId="2E6ED4D8" w14:textId="10414900" w:rsidR="00780657"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proofErr w:type="spellStart"/>
      <w:r w:rsidRPr="006574C3">
        <w:rPr>
          <w:rFonts w:ascii="Courier New" w:hAnsi="Courier New" w:cs="Courier New"/>
          <w:color w:val="333333"/>
          <w:sz w:val="20"/>
          <w:szCs w:val="20"/>
        </w:rPr>
        <w:t>log_reg_init.summary</w:t>
      </w:r>
      <w:proofErr w:type="spellEnd"/>
      <w:r w:rsidRPr="006574C3">
        <w:rPr>
          <w:rFonts w:ascii="Courier New" w:hAnsi="Courier New" w:cs="Courier New"/>
          <w:color w:val="333333"/>
          <w:sz w:val="20"/>
          <w:szCs w:val="20"/>
        </w:rPr>
        <w:t>()</w:t>
      </w:r>
    </w:p>
    <w:p w14:paraId="339A32C8" w14:textId="77777777" w:rsidR="006574C3" w:rsidRPr="00780657" w:rsidRDefault="006574C3" w:rsidP="006574C3">
      <w:pPr>
        <w:pStyle w:val="NormalWeb"/>
        <w:shd w:val="clear" w:color="auto" w:fill="FFFFFF"/>
        <w:spacing w:before="0" w:beforeAutospacing="0" w:after="0" w:afterAutospacing="0"/>
        <w:ind w:left="979"/>
        <w:textAlignment w:val="baseline"/>
        <w:rPr>
          <w:rFonts w:ascii="Courier New" w:hAnsi="Courier New" w:cs="Courier New"/>
          <w:color w:val="333333"/>
          <w:sz w:val="20"/>
          <w:szCs w:val="20"/>
        </w:rPr>
      </w:pPr>
    </w:p>
    <w:p w14:paraId="081B2C08" w14:textId="1BB65CD4" w:rsidR="00780657" w:rsidRDefault="00780657" w:rsidP="00780657">
      <w:pPr>
        <w:pStyle w:val="NormalWeb"/>
        <w:shd w:val="clear" w:color="auto" w:fill="FFFFFF"/>
        <w:spacing w:before="0" w:beforeAutospacing="0" w:after="0" w:afterAutospacing="0" w:line="480" w:lineRule="auto"/>
        <w:ind w:left="979"/>
        <w:textAlignment w:val="baseline"/>
        <w:rPr>
          <w:color w:val="333333"/>
        </w:rPr>
      </w:pPr>
      <w:r>
        <w:rPr>
          <w:color w:val="333333"/>
        </w:rPr>
        <w:t>Output:</w:t>
      </w:r>
    </w:p>
    <w:p w14:paraId="52B2E52C" w14:textId="77777777" w:rsidR="006574C3" w:rsidRDefault="006574C3" w:rsidP="00780657">
      <w:pPr>
        <w:pStyle w:val="NormalWeb"/>
        <w:shd w:val="clear" w:color="auto" w:fill="FFFFFF"/>
        <w:spacing w:before="0" w:beforeAutospacing="0" w:after="0" w:afterAutospacing="0" w:line="480" w:lineRule="auto"/>
        <w:ind w:left="979"/>
        <w:textAlignment w:val="baseline"/>
        <w:rPr>
          <w:color w:val="333333"/>
        </w:rPr>
      </w:pPr>
      <w:r>
        <w:rPr>
          <w:noProof/>
          <w:color w:val="333333"/>
        </w:rPr>
        <w:drawing>
          <wp:inline distT="0" distB="0" distL="0" distR="0" wp14:anchorId="432BF910" wp14:editId="188C26DF">
            <wp:extent cx="3743847" cy="2038635"/>
            <wp:effectExtent l="0" t="0" r="0" b="0"/>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743847" cy="2038635"/>
                    </a:xfrm>
                    <a:prstGeom prst="rect">
                      <a:avLst/>
                    </a:prstGeom>
                  </pic:spPr>
                </pic:pic>
              </a:graphicData>
            </a:graphic>
          </wp:inline>
        </w:drawing>
      </w:r>
    </w:p>
    <w:p w14:paraId="3E13FC18" w14:textId="35E5F9F4" w:rsidR="00780657" w:rsidRDefault="006574C3" w:rsidP="00780657">
      <w:pPr>
        <w:pStyle w:val="NormalWeb"/>
        <w:shd w:val="clear" w:color="auto" w:fill="FFFFFF"/>
        <w:spacing w:before="0" w:beforeAutospacing="0" w:after="0" w:afterAutospacing="0" w:line="480" w:lineRule="auto"/>
        <w:ind w:left="979"/>
        <w:textAlignment w:val="baseline"/>
        <w:rPr>
          <w:color w:val="333333"/>
        </w:rPr>
      </w:pPr>
      <w:r>
        <w:rPr>
          <w:noProof/>
          <w:color w:val="333333"/>
        </w:rPr>
        <w:lastRenderedPageBreak/>
        <w:drawing>
          <wp:inline distT="0" distB="0" distL="0" distR="0" wp14:anchorId="2E850084" wp14:editId="53BBEC09">
            <wp:extent cx="4363059" cy="7182852"/>
            <wp:effectExtent l="0" t="0" r="0" b="0"/>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363059" cy="7182852"/>
                    </a:xfrm>
                    <a:prstGeom prst="rect">
                      <a:avLst/>
                    </a:prstGeom>
                  </pic:spPr>
                </pic:pic>
              </a:graphicData>
            </a:graphic>
          </wp:inline>
        </w:drawing>
      </w:r>
      <w:r>
        <w:rPr>
          <w:noProof/>
          <w:color w:val="333333"/>
        </w:rPr>
        <w:lastRenderedPageBreak/>
        <w:drawing>
          <wp:inline distT="0" distB="0" distL="0" distR="0" wp14:anchorId="127B46E0" wp14:editId="2C50E174">
            <wp:extent cx="4467849" cy="5515745"/>
            <wp:effectExtent l="0" t="0" r="9525" b="889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67849" cy="5515745"/>
                    </a:xfrm>
                    <a:prstGeom prst="rect">
                      <a:avLst/>
                    </a:prstGeom>
                  </pic:spPr>
                </pic:pic>
              </a:graphicData>
            </a:graphic>
          </wp:inline>
        </w:drawing>
      </w:r>
    </w:p>
    <w:p w14:paraId="0B10ACEA" w14:textId="3DEED6FF" w:rsidR="00780657" w:rsidRPr="009315D0" w:rsidRDefault="00780657" w:rsidP="00C95437">
      <w:pPr>
        <w:pStyle w:val="NormalWeb"/>
        <w:shd w:val="clear" w:color="auto" w:fill="FFFFFF"/>
        <w:spacing w:before="0" w:beforeAutospacing="0" w:after="0" w:afterAutospacing="0" w:line="480" w:lineRule="auto"/>
        <w:ind w:left="979" w:firstLine="461"/>
        <w:textAlignment w:val="baseline"/>
        <w:rPr>
          <w:color w:val="333333"/>
        </w:rPr>
      </w:pPr>
      <w:r>
        <w:rPr>
          <w:color w:val="333333"/>
        </w:rPr>
        <w:t xml:space="preserve">The output shows that the logistic regression fits decently to the target variable with a </w:t>
      </w:r>
      <w:proofErr w:type="gramStart"/>
      <w:r>
        <w:rPr>
          <w:color w:val="333333"/>
        </w:rPr>
        <w:t>pseudo R</w:t>
      </w:r>
      <w:proofErr w:type="gramEnd"/>
      <w:r>
        <w:rPr>
          <w:color w:val="333333"/>
        </w:rPr>
        <w:t>-squared of 0.</w:t>
      </w:r>
      <w:r w:rsidR="00C63AB2">
        <w:rPr>
          <w:color w:val="333333"/>
        </w:rPr>
        <w:t>9</w:t>
      </w:r>
      <w:r w:rsidR="006574C3">
        <w:rPr>
          <w:color w:val="333333"/>
        </w:rPr>
        <w:t>506</w:t>
      </w:r>
      <w:r>
        <w:rPr>
          <w:color w:val="333333"/>
        </w:rPr>
        <w:t xml:space="preserve">. However, this initial model has not been verified to satisfy the assumptions of a logistic </w:t>
      </w:r>
      <w:r w:rsidR="00C95437">
        <w:rPr>
          <w:color w:val="333333"/>
        </w:rPr>
        <w:t>regression,</w:t>
      </w:r>
      <w:r>
        <w:rPr>
          <w:color w:val="333333"/>
        </w:rPr>
        <w:t xml:space="preserve"> and the column of p-values displays many statistically insignificant variables.</w:t>
      </w:r>
    </w:p>
    <w:p w14:paraId="3EA26F1D" w14:textId="16AA6F59" w:rsidR="00780657" w:rsidRDefault="00780657" w:rsidP="00780657">
      <w:pPr>
        <w:pStyle w:val="NormalWeb"/>
        <w:numPr>
          <w:ilvl w:val="0"/>
          <w:numId w:val="8"/>
        </w:numPr>
        <w:shd w:val="clear" w:color="auto" w:fill="FFFFFF"/>
        <w:spacing w:before="0" w:beforeAutospacing="0" w:after="0" w:afterAutospacing="0" w:line="480" w:lineRule="auto"/>
        <w:textAlignment w:val="baseline"/>
        <w:rPr>
          <w:color w:val="333333"/>
        </w:rPr>
      </w:pPr>
      <w:r>
        <w:rPr>
          <w:color w:val="333333"/>
        </w:rPr>
        <w:tab/>
        <w:t xml:space="preserve">Two methods of feature selection were employed in the refinement of the multiple regression model. First, the assumption of non-multicollinearity was used to remove any independent variable that had a strong correlation with other independent </w:t>
      </w:r>
      <w:r>
        <w:rPr>
          <w:color w:val="333333"/>
        </w:rPr>
        <w:lastRenderedPageBreak/>
        <w:t xml:space="preserve">variables. Collinearity between independent variables was identified </w:t>
      </w:r>
      <w:r w:rsidR="00C95437">
        <w:rPr>
          <w:color w:val="333333"/>
        </w:rPr>
        <w:t>by</w:t>
      </w:r>
      <w:r>
        <w:rPr>
          <w:color w:val="333333"/>
        </w:rPr>
        <w:t xml:space="preserve"> a </w:t>
      </w:r>
      <w:r w:rsidR="00C95437">
        <w:rPr>
          <w:color w:val="333333"/>
        </w:rPr>
        <w:t>heat map</w:t>
      </w:r>
      <w:r>
        <w:rPr>
          <w:color w:val="333333"/>
        </w:rPr>
        <w:t xml:space="preserve"> representing the correlation matrix of the data frame data_clean from which the first model’s X data frame was created.</w:t>
      </w:r>
    </w:p>
    <w:p w14:paraId="788D93AF" w14:textId="02F02FDF" w:rsidR="00780657" w:rsidRDefault="006574C3" w:rsidP="00780657">
      <w:pPr>
        <w:pStyle w:val="NormalWeb"/>
        <w:shd w:val="clear" w:color="auto" w:fill="FFFFFF"/>
        <w:spacing w:before="0" w:beforeAutospacing="0" w:after="0" w:afterAutospacing="0" w:line="480" w:lineRule="auto"/>
        <w:ind w:left="1080"/>
        <w:jc w:val="center"/>
        <w:textAlignment w:val="baseline"/>
        <w:rPr>
          <w:color w:val="333333"/>
        </w:rPr>
      </w:pPr>
      <w:r>
        <w:rPr>
          <w:noProof/>
          <w:color w:val="333333"/>
        </w:rPr>
        <w:drawing>
          <wp:inline distT="0" distB="0" distL="0" distR="0" wp14:anchorId="536921C0" wp14:editId="4A2055EC">
            <wp:extent cx="5943600" cy="572389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723890"/>
                    </a:xfrm>
                    <a:prstGeom prst="rect">
                      <a:avLst/>
                    </a:prstGeom>
                  </pic:spPr>
                </pic:pic>
              </a:graphicData>
            </a:graphic>
          </wp:inline>
        </w:drawing>
      </w:r>
    </w:p>
    <w:p w14:paraId="25368D13" w14:textId="707E5432" w:rsidR="00780657" w:rsidRDefault="00780657" w:rsidP="00CA7C08">
      <w:pPr>
        <w:pStyle w:val="NormalWeb"/>
        <w:shd w:val="clear" w:color="auto" w:fill="FFFFFF"/>
        <w:spacing w:before="0" w:beforeAutospacing="0" w:after="0" w:afterAutospacing="0" w:line="480" w:lineRule="auto"/>
        <w:ind w:left="1080" w:firstLine="720"/>
        <w:textAlignment w:val="baseline"/>
        <w:rPr>
          <w:color w:val="333333"/>
        </w:rPr>
      </w:pPr>
      <w:r>
        <w:rPr>
          <w:color w:val="333333"/>
        </w:rPr>
        <w:t xml:space="preserve">In the heat-map, we can see that the variable Zip has a strong negative correlation with Lng and TimeZone, Age and Additional_charges are highly correlated, , the Item variables all have correlations with one another,. </w:t>
      </w:r>
      <w:proofErr w:type="gramStart"/>
      <w:r>
        <w:rPr>
          <w:color w:val="333333"/>
        </w:rPr>
        <w:t>In order to</w:t>
      </w:r>
      <w:proofErr w:type="gramEnd"/>
      <w:r>
        <w:rPr>
          <w:color w:val="333333"/>
        </w:rPr>
        <w:t xml:space="preserve"> </w:t>
      </w:r>
      <w:r>
        <w:rPr>
          <w:color w:val="333333"/>
        </w:rPr>
        <w:lastRenderedPageBreak/>
        <w:t xml:space="preserve">remove this multicollinearity, the Item variables, and </w:t>
      </w:r>
      <w:r w:rsidR="007E33C5">
        <w:rPr>
          <w:color w:val="333333"/>
        </w:rPr>
        <w:t>TotalCharge</w:t>
      </w:r>
      <w:r>
        <w:rPr>
          <w:color w:val="333333"/>
        </w:rPr>
        <w:t xml:space="preserve"> were dropped from the data frame X for the creation of the second model.</w:t>
      </w:r>
    </w:p>
    <w:p w14:paraId="38CEEB71" w14:textId="7280C824" w:rsidR="00780657" w:rsidRPr="00FD68D8" w:rsidRDefault="00780657" w:rsidP="00780657">
      <w:pPr>
        <w:pStyle w:val="NormalWeb"/>
        <w:shd w:val="clear" w:color="auto" w:fill="FFFFFF"/>
        <w:spacing w:before="0" w:beforeAutospacing="0" w:after="0" w:afterAutospacing="0" w:line="480" w:lineRule="auto"/>
        <w:ind w:left="1080" w:firstLine="720"/>
        <w:textAlignment w:val="baseline"/>
        <w:rPr>
          <w:color w:val="333333"/>
        </w:rPr>
      </w:pPr>
      <w:r>
        <w:rPr>
          <w:color w:val="333333"/>
        </w:rPr>
        <w:t xml:space="preserve">Now that the assumption of non-multicollinearity has been satisfied, a second method of reducing the initial model is employed. Statsmodels’ summary method provides many data points concerning the multiple regression model. The output we will </w:t>
      </w:r>
      <w:r w:rsidR="00C95437">
        <w:rPr>
          <w:color w:val="333333"/>
        </w:rPr>
        <w:t>focus</w:t>
      </w:r>
      <w:r>
        <w:rPr>
          <w:color w:val="333333"/>
        </w:rPr>
        <w:t xml:space="preserve"> on is the p-value of each independent variable, found in the column P&gt;|t| in the output found in Part D.2. A high p-value implies that a variable is not statistically significant (JHSPH p.125). For this model refinement process, we will set the threshold of significance at 95%, requiring all variables to have a p-value below 0.05 to be considered significant. Once the highest p-value has been identified in a model’s output, if it is above the significance level 0.05, it will </w:t>
      </w:r>
      <w:r w:rsidR="00CA7C08">
        <w:rPr>
          <w:color w:val="333333"/>
        </w:rPr>
        <w:t>be dropped</w:t>
      </w:r>
      <w:r>
        <w:rPr>
          <w:color w:val="333333"/>
        </w:rPr>
        <w:t xml:space="preserve"> from the independent variable list and the model created anew. We will repeat this process until all independent variables have a p-value below the specified significance level. </w:t>
      </w:r>
    </w:p>
    <w:p w14:paraId="5F6FED53" w14:textId="6DAB0B29" w:rsidR="00780657" w:rsidRDefault="00780657" w:rsidP="00780657">
      <w:pPr>
        <w:pStyle w:val="NormalWeb"/>
        <w:numPr>
          <w:ilvl w:val="0"/>
          <w:numId w:val="8"/>
        </w:numPr>
        <w:shd w:val="clear" w:color="auto" w:fill="FFFFFF"/>
        <w:spacing w:before="0" w:beforeAutospacing="0" w:after="0" w:afterAutospacing="0" w:line="480" w:lineRule="auto"/>
        <w:ind w:left="1080"/>
        <w:textAlignment w:val="baseline"/>
        <w:rPr>
          <w:color w:val="333333"/>
        </w:rPr>
      </w:pPr>
      <w:r>
        <w:rPr>
          <w:color w:val="333333"/>
        </w:rPr>
        <w:tab/>
        <w:t xml:space="preserve">The model is reduced through the application of the following </w:t>
      </w:r>
      <w:r w:rsidR="00C95437">
        <w:rPr>
          <w:color w:val="333333"/>
        </w:rPr>
        <w:t>function,</w:t>
      </w:r>
      <w:r>
        <w:rPr>
          <w:color w:val="333333"/>
        </w:rPr>
        <w:t xml:space="preserve"> which identifies and drops the variable with the highest p-value if that p-value is above the threshold of statistical significance, 0.05, and returns a reduced model.</w:t>
      </w:r>
    </w:p>
    <w:p w14:paraId="63F078B8" w14:textId="74AAC135" w:rsidR="00780657" w:rsidRDefault="00780657" w:rsidP="00780657">
      <w:pPr>
        <w:pStyle w:val="NormalWeb"/>
        <w:shd w:val="clear" w:color="auto" w:fill="FFFFFF"/>
        <w:spacing w:before="0" w:beforeAutospacing="0" w:after="0" w:afterAutospacing="0" w:line="480" w:lineRule="auto"/>
        <w:ind w:left="1080"/>
        <w:textAlignment w:val="baseline"/>
        <w:rPr>
          <w:color w:val="333333"/>
        </w:rPr>
      </w:pPr>
      <w:r>
        <w:rPr>
          <w:color w:val="333333"/>
        </w:rPr>
        <w:t>Input:</w:t>
      </w:r>
    </w:p>
    <w:p w14:paraId="01721CC1"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#Model reduction strategy is saved within a function for reusability</w:t>
      </w:r>
    </w:p>
    <w:p w14:paraId="11C5D795"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def reduce_model(X, y, sig_lvl):#Accepts predictor df, target series, and significance level</w:t>
      </w:r>
    </w:p>
    <w:p w14:paraId="6DEC1CD5"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w:t>
      </w:r>
      <w:proofErr w:type="spellStart"/>
      <w:r w:rsidRPr="007E33C5">
        <w:rPr>
          <w:rFonts w:ascii="Courier New" w:hAnsi="Courier New" w:cs="Courier New"/>
          <w:color w:val="333333"/>
          <w:sz w:val="20"/>
          <w:szCs w:val="20"/>
        </w:rPr>
        <w:t>log_reg</w:t>
      </w:r>
      <w:proofErr w:type="spellEnd"/>
      <w:r w:rsidRPr="007E33C5">
        <w:rPr>
          <w:rFonts w:ascii="Courier New" w:hAnsi="Courier New" w:cs="Courier New"/>
          <w:color w:val="333333"/>
          <w:sz w:val="20"/>
          <w:szCs w:val="20"/>
        </w:rPr>
        <w:t xml:space="preserve"> = </w:t>
      </w:r>
      <w:proofErr w:type="spellStart"/>
      <w:r w:rsidRPr="007E33C5">
        <w:rPr>
          <w:rFonts w:ascii="Courier New" w:hAnsi="Courier New" w:cs="Courier New"/>
          <w:color w:val="333333"/>
          <w:sz w:val="20"/>
          <w:szCs w:val="20"/>
        </w:rPr>
        <w:t>sm.Logit</w:t>
      </w:r>
      <w:proofErr w:type="spellEnd"/>
      <w:r w:rsidRPr="007E33C5">
        <w:rPr>
          <w:rFonts w:ascii="Courier New" w:hAnsi="Courier New" w:cs="Courier New"/>
          <w:color w:val="333333"/>
          <w:sz w:val="20"/>
          <w:szCs w:val="20"/>
        </w:rPr>
        <w:t>(y, X)#Creates model</w:t>
      </w:r>
    </w:p>
    <w:p w14:paraId="161B1B71"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model = </w:t>
      </w:r>
      <w:proofErr w:type="spellStart"/>
      <w:r w:rsidRPr="007E33C5">
        <w:rPr>
          <w:rFonts w:ascii="Courier New" w:hAnsi="Courier New" w:cs="Courier New"/>
          <w:color w:val="333333"/>
          <w:sz w:val="20"/>
          <w:szCs w:val="20"/>
        </w:rPr>
        <w:t>log_reg.fit</w:t>
      </w:r>
      <w:proofErr w:type="spellEnd"/>
      <w:r w:rsidRPr="007E33C5">
        <w:rPr>
          <w:rFonts w:ascii="Courier New" w:hAnsi="Courier New" w:cs="Courier New"/>
          <w:color w:val="333333"/>
          <w:sz w:val="20"/>
          <w:szCs w:val="20"/>
        </w:rPr>
        <w:t>()#Fits model</w:t>
      </w:r>
    </w:p>
    <w:p w14:paraId="28F88A41"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p_val = model.pvalues.to_list()</w:t>
      </w:r>
    </w:p>
    <w:p w14:paraId="61DCAF09"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var = X.columns.to_list()</w:t>
      </w:r>
    </w:p>
    <w:p w14:paraId="6A33DAC9"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625D4E26"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while max(p_val) &gt;= sig_lvl:#Breaks once all predictor variables are statistically significant</w:t>
      </w:r>
    </w:p>
    <w:p w14:paraId="308BEEAF"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for i in range(len(var)):</w:t>
      </w:r>
    </w:p>
    <w:p w14:paraId="0350721D"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if p_val[i] == max(p_val):</w:t>
      </w:r>
    </w:p>
    <w:p w14:paraId="40368166"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X.drop(var[i], axis=1, inplace=True)#Drops variable with highest, non-significant p-value</w:t>
      </w:r>
    </w:p>
    <w:p w14:paraId="060F0F1C"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w:t>
      </w:r>
      <w:proofErr w:type="spellStart"/>
      <w:r w:rsidRPr="007E33C5">
        <w:rPr>
          <w:rFonts w:ascii="Courier New" w:hAnsi="Courier New" w:cs="Courier New"/>
          <w:color w:val="333333"/>
          <w:sz w:val="20"/>
          <w:szCs w:val="20"/>
        </w:rPr>
        <w:t>log_reg</w:t>
      </w:r>
      <w:proofErr w:type="spellEnd"/>
      <w:r w:rsidRPr="007E33C5">
        <w:rPr>
          <w:rFonts w:ascii="Courier New" w:hAnsi="Courier New" w:cs="Courier New"/>
          <w:color w:val="333333"/>
          <w:sz w:val="20"/>
          <w:szCs w:val="20"/>
        </w:rPr>
        <w:t xml:space="preserve"> = </w:t>
      </w:r>
      <w:proofErr w:type="spellStart"/>
      <w:r w:rsidRPr="007E33C5">
        <w:rPr>
          <w:rFonts w:ascii="Courier New" w:hAnsi="Courier New" w:cs="Courier New"/>
          <w:color w:val="333333"/>
          <w:sz w:val="20"/>
          <w:szCs w:val="20"/>
        </w:rPr>
        <w:t>sm.Logit</w:t>
      </w:r>
      <w:proofErr w:type="spellEnd"/>
      <w:r w:rsidRPr="007E33C5">
        <w:rPr>
          <w:rFonts w:ascii="Courier New" w:hAnsi="Courier New" w:cs="Courier New"/>
          <w:color w:val="333333"/>
          <w:sz w:val="20"/>
          <w:szCs w:val="20"/>
        </w:rPr>
        <w:t>(y, X)#Recreates model</w:t>
      </w:r>
    </w:p>
    <w:p w14:paraId="0AC3629E"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lastRenderedPageBreak/>
        <w:t xml:space="preserve">        model = </w:t>
      </w:r>
      <w:proofErr w:type="spellStart"/>
      <w:r w:rsidRPr="007E33C5">
        <w:rPr>
          <w:rFonts w:ascii="Courier New" w:hAnsi="Courier New" w:cs="Courier New"/>
          <w:color w:val="333333"/>
          <w:sz w:val="20"/>
          <w:szCs w:val="20"/>
        </w:rPr>
        <w:t>log_reg.fit</w:t>
      </w:r>
      <w:proofErr w:type="spellEnd"/>
      <w:r w:rsidRPr="007E33C5">
        <w:rPr>
          <w:rFonts w:ascii="Courier New" w:hAnsi="Courier New" w:cs="Courier New"/>
          <w:color w:val="333333"/>
          <w:sz w:val="20"/>
          <w:szCs w:val="20"/>
        </w:rPr>
        <w:t>()#Refits model</w:t>
      </w:r>
    </w:p>
    <w:p w14:paraId="04AAF8C8"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p_val = model.pvalues.to_list()</w:t>
      </w:r>
    </w:p>
    <w:p w14:paraId="2E16B8AB"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var = X.columns.to_list()</w:t>
      </w:r>
    </w:p>
    <w:p w14:paraId="38B751D0" w14:textId="77777777" w:rsidR="007E33C5" w:rsidRP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w:t>
      </w:r>
    </w:p>
    <w:p w14:paraId="38F36513" w14:textId="77777777" w:rsid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E33C5">
        <w:rPr>
          <w:rFonts w:ascii="Courier New" w:hAnsi="Courier New" w:cs="Courier New"/>
          <w:color w:val="333333"/>
          <w:sz w:val="20"/>
          <w:szCs w:val="20"/>
        </w:rPr>
        <w:t xml:space="preserve">    return model, </w:t>
      </w:r>
      <w:proofErr w:type="spellStart"/>
      <w:r w:rsidRPr="007E33C5">
        <w:rPr>
          <w:rFonts w:ascii="Courier New" w:hAnsi="Courier New" w:cs="Courier New"/>
          <w:color w:val="333333"/>
          <w:sz w:val="20"/>
          <w:szCs w:val="20"/>
        </w:rPr>
        <w:t>X#Returns</w:t>
      </w:r>
      <w:proofErr w:type="spellEnd"/>
      <w:r w:rsidRPr="007E33C5">
        <w:rPr>
          <w:rFonts w:ascii="Courier New" w:hAnsi="Courier New" w:cs="Courier New"/>
          <w:color w:val="333333"/>
          <w:sz w:val="20"/>
          <w:szCs w:val="20"/>
        </w:rPr>
        <w:t xml:space="preserve"> a reduced model and the corresponding predictor variables</w:t>
      </w:r>
    </w:p>
    <w:p w14:paraId="07F161D4" w14:textId="77777777" w:rsidR="007E33C5" w:rsidRDefault="007E33C5"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2E1CC1DB" w14:textId="6C7963AA" w:rsidR="00D21947" w:rsidRPr="00D21947" w:rsidRDefault="00D21947"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D21947">
        <w:rPr>
          <w:rFonts w:ascii="Courier New" w:hAnsi="Courier New" w:cs="Courier New"/>
          <w:color w:val="333333"/>
          <w:sz w:val="20"/>
          <w:szCs w:val="20"/>
        </w:rPr>
        <w:t>model_final, X_final = reduce_model(Xc2, y, 0.05)</w:t>
      </w:r>
    </w:p>
    <w:p w14:paraId="2800F4B6" w14:textId="5552E39D" w:rsidR="00D21947" w:rsidRDefault="00D21947" w:rsidP="007E33C5">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D21947">
        <w:rPr>
          <w:rFonts w:ascii="Courier New" w:hAnsi="Courier New" w:cs="Courier New"/>
          <w:color w:val="333333"/>
          <w:sz w:val="20"/>
          <w:szCs w:val="20"/>
        </w:rPr>
        <w:t>model_final.summary()</w:t>
      </w:r>
    </w:p>
    <w:p w14:paraId="67F2D39A" w14:textId="69ACA56B" w:rsidR="00D21947" w:rsidRDefault="00D21947" w:rsidP="00D21947">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1F52D7FC" w14:textId="463E42EC" w:rsidR="00D21947" w:rsidRDefault="00D21947" w:rsidP="00D21947">
      <w:pPr>
        <w:pStyle w:val="NormalWeb"/>
        <w:shd w:val="clear" w:color="auto" w:fill="FFFFFF"/>
        <w:spacing w:before="0" w:beforeAutospacing="0" w:after="0" w:afterAutospacing="0" w:line="480" w:lineRule="auto"/>
        <w:ind w:left="1080"/>
        <w:textAlignment w:val="baseline"/>
        <w:rPr>
          <w:color w:val="333333"/>
        </w:rPr>
      </w:pPr>
      <w:r>
        <w:rPr>
          <w:color w:val="333333"/>
        </w:rPr>
        <w:t>Output:</w:t>
      </w:r>
    </w:p>
    <w:p w14:paraId="5D9A3D09" w14:textId="457AB8E6" w:rsidR="00D21947" w:rsidRDefault="007E33C5" w:rsidP="00D21947">
      <w:pPr>
        <w:pStyle w:val="NormalWeb"/>
        <w:shd w:val="clear" w:color="auto" w:fill="FFFFFF"/>
        <w:spacing w:before="0" w:beforeAutospacing="0" w:after="0" w:afterAutospacing="0" w:line="480" w:lineRule="auto"/>
        <w:ind w:left="1080"/>
        <w:textAlignment w:val="baseline"/>
        <w:rPr>
          <w:color w:val="333333"/>
        </w:rPr>
      </w:pPr>
      <w:r>
        <w:rPr>
          <w:noProof/>
          <w:color w:val="333333"/>
        </w:rPr>
        <w:drawing>
          <wp:inline distT="0" distB="0" distL="0" distR="0" wp14:anchorId="10142863" wp14:editId="19731972">
            <wp:extent cx="4153480" cy="5096586"/>
            <wp:effectExtent l="0" t="0" r="0" b="0"/>
            <wp:docPr id="26" name="Picture 2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153480" cy="5096586"/>
                    </a:xfrm>
                    <a:prstGeom prst="rect">
                      <a:avLst/>
                    </a:prstGeom>
                  </pic:spPr>
                </pic:pic>
              </a:graphicData>
            </a:graphic>
          </wp:inline>
        </w:drawing>
      </w:r>
    </w:p>
    <w:p w14:paraId="5A1BB55D" w14:textId="000393FB" w:rsidR="00153EDA" w:rsidRDefault="00153EDA" w:rsidP="00D21947">
      <w:pPr>
        <w:pStyle w:val="NormalWeb"/>
        <w:shd w:val="clear" w:color="auto" w:fill="FFFFFF"/>
        <w:spacing w:before="0" w:beforeAutospacing="0" w:after="0" w:afterAutospacing="0" w:line="480" w:lineRule="auto"/>
        <w:ind w:left="1080"/>
        <w:textAlignment w:val="baseline"/>
        <w:rPr>
          <w:color w:val="333333"/>
        </w:rPr>
      </w:pPr>
    </w:p>
    <w:p w14:paraId="6E2A1844" w14:textId="11F64225" w:rsidR="00D21947" w:rsidRPr="00D21947" w:rsidRDefault="00D21947" w:rsidP="00D21947">
      <w:pPr>
        <w:pStyle w:val="NormalWeb"/>
        <w:shd w:val="clear" w:color="auto" w:fill="FFFFFF"/>
        <w:spacing w:before="0" w:beforeAutospacing="0" w:after="0" w:afterAutospacing="0" w:line="480" w:lineRule="auto"/>
        <w:ind w:left="1080" w:firstLine="360"/>
        <w:textAlignment w:val="baseline"/>
        <w:rPr>
          <w:color w:val="333333"/>
        </w:rPr>
      </w:pPr>
      <w:r>
        <w:rPr>
          <w:color w:val="333333"/>
        </w:rPr>
        <w:t xml:space="preserve">We can see in the output that </w:t>
      </w:r>
      <w:proofErr w:type="gramStart"/>
      <w:r>
        <w:rPr>
          <w:color w:val="333333"/>
        </w:rPr>
        <w:t>all of</w:t>
      </w:r>
      <w:proofErr w:type="gramEnd"/>
      <w:r>
        <w:rPr>
          <w:color w:val="333333"/>
        </w:rPr>
        <w:t xml:space="preserve"> the variables have p-values less than 0.05 and can be deemed statistically significant. The </w:t>
      </w:r>
      <w:proofErr w:type="gramStart"/>
      <w:r>
        <w:rPr>
          <w:color w:val="333333"/>
        </w:rPr>
        <w:t>pseudo R</w:t>
      </w:r>
      <w:proofErr w:type="gramEnd"/>
      <w:r>
        <w:rPr>
          <w:color w:val="333333"/>
        </w:rPr>
        <w:t xml:space="preserve">-squared value has dropped </w:t>
      </w:r>
      <w:r>
        <w:rPr>
          <w:color w:val="333333"/>
        </w:rPr>
        <w:lastRenderedPageBreak/>
        <w:t>slightly to 0.</w:t>
      </w:r>
      <w:r w:rsidR="007E33C5">
        <w:rPr>
          <w:color w:val="333333"/>
        </w:rPr>
        <w:t>9471</w:t>
      </w:r>
      <w:r>
        <w:rPr>
          <w:color w:val="333333"/>
        </w:rPr>
        <w:t xml:space="preserve">, indicating that the final model fits the target variable slightly less accurately. The </w:t>
      </w:r>
      <w:r w:rsidR="00C63AB2">
        <w:rPr>
          <w:color w:val="333333"/>
        </w:rPr>
        <w:t xml:space="preserve">most significant variables, according to their coefficients, are Initial_days, </w:t>
      </w:r>
      <w:r w:rsidR="007E33C5">
        <w:rPr>
          <w:color w:val="333333"/>
        </w:rPr>
        <w:t>Services_MRI, and Initial_admin.</w:t>
      </w:r>
      <w:r w:rsidR="00C63AB2">
        <w:rPr>
          <w:color w:val="333333"/>
        </w:rPr>
        <w:t>.</w:t>
      </w:r>
    </w:p>
    <w:p w14:paraId="6DDD38D0"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p>
    <w:p w14:paraId="633C8392"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p>
    <w:p w14:paraId="23905ACC" w14:textId="508E9D07" w:rsidR="00AE7782" w:rsidRPr="009315D0" w:rsidRDefault="00AE7782" w:rsidP="00C63AB2">
      <w:pPr>
        <w:pStyle w:val="NormalWeb"/>
        <w:numPr>
          <w:ilvl w:val="0"/>
          <w:numId w:val="1"/>
        </w:numPr>
        <w:shd w:val="clear" w:color="auto" w:fill="FFFFFF"/>
        <w:spacing w:before="0" w:beforeAutospacing="0" w:after="0" w:afterAutospacing="0" w:line="480" w:lineRule="auto"/>
        <w:textAlignment w:val="baseline"/>
        <w:rPr>
          <w:color w:val="333333"/>
        </w:rPr>
      </w:pPr>
      <w:r w:rsidRPr="009315D0">
        <w:rPr>
          <w:color w:val="333333"/>
        </w:rPr>
        <w:t>Analyze the data set using your reduced logistic regression model by doing the following:</w:t>
      </w:r>
    </w:p>
    <w:p w14:paraId="73F80704" w14:textId="595CA8EE" w:rsidR="00AE7782" w:rsidRPr="009315D0" w:rsidRDefault="00AE7782" w:rsidP="00C63AB2">
      <w:pPr>
        <w:pStyle w:val="NormalWeb"/>
        <w:numPr>
          <w:ilvl w:val="0"/>
          <w:numId w:val="11"/>
        </w:numPr>
        <w:shd w:val="clear" w:color="auto" w:fill="FFFFFF"/>
        <w:spacing w:before="0" w:beforeAutospacing="0" w:after="0" w:afterAutospacing="0" w:line="480" w:lineRule="auto"/>
        <w:ind w:left="1080"/>
        <w:textAlignment w:val="baseline"/>
        <w:rPr>
          <w:color w:val="333333"/>
        </w:rPr>
      </w:pPr>
      <w:r w:rsidRPr="009315D0">
        <w:rPr>
          <w:color w:val="333333"/>
        </w:rPr>
        <w:t>Explain your data analysis process by comparing the initial and reduced logistic regression models, including the following elements:</w:t>
      </w:r>
    </w:p>
    <w:p w14:paraId="6A25D77B" w14:textId="09D1A515" w:rsidR="00C63AB2" w:rsidRPr="00845094" w:rsidRDefault="00C63AB2" w:rsidP="00C63AB2">
      <w:pPr>
        <w:pStyle w:val="NormalWeb"/>
        <w:numPr>
          <w:ilvl w:val="1"/>
          <w:numId w:val="11"/>
        </w:numPr>
        <w:shd w:val="clear" w:color="auto" w:fill="FFFFFF"/>
        <w:spacing w:before="0" w:beforeAutospacing="0" w:after="0" w:afterAutospacing="0" w:line="480" w:lineRule="auto"/>
        <w:textAlignment w:val="baseline"/>
        <w:rPr>
          <w:color w:val="333333"/>
        </w:rPr>
      </w:pPr>
      <w:r>
        <w:rPr>
          <w:color w:val="333333"/>
        </w:rPr>
        <w:tab/>
      </w:r>
      <w:r w:rsidRPr="00845094">
        <w:rPr>
          <w:color w:val="333333"/>
        </w:rPr>
        <w:t xml:space="preserve">Feature selection is accomplished by comparing the maximum p-value for the model to the level of statistical significance, 0.05 for our purposes. If the maximum value is above the significance level, the variable with that p-value is dropped from the predictor data frame and the model is </w:t>
      </w:r>
      <w:r w:rsidR="00C95437">
        <w:rPr>
          <w:color w:val="333333"/>
        </w:rPr>
        <w:t>re-instantiated</w:t>
      </w:r>
      <w:r w:rsidRPr="00845094">
        <w:rPr>
          <w:color w:val="333333"/>
        </w:rPr>
        <w:t xml:space="preserve"> and refit to the new, reduced data. This check is repeated until the maximum p-value remaining is less than the threshold of statistical significance. Our reduced model contains only 1</w:t>
      </w:r>
      <w:r w:rsidR="007E33C5">
        <w:rPr>
          <w:color w:val="333333"/>
        </w:rPr>
        <w:t>0</w:t>
      </w:r>
      <w:r w:rsidRPr="00845094">
        <w:rPr>
          <w:color w:val="333333"/>
        </w:rPr>
        <w:t xml:space="preserve"> predictor variables. By comparing the initial data frame containing all variables, X, with the reduced data frame, X_final, we can see that the following variables have been removed:</w:t>
      </w:r>
    </w:p>
    <w:p w14:paraId="48C872CF" w14:textId="77777777" w:rsidR="00C63AB2" w:rsidRDefault="00C63AB2" w:rsidP="00C63AB2">
      <w:pPr>
        <w:pStyle w:val="NormalWeb"/>
        <w:shd w:val="clear" w:color="auto" w:fill="FFFFFF"/>
        <w:spacing w:before="0" w:beforeAutospacing="0" w:after="0" w:afterAutospacing="0" w:line="480" w:lineRule="auto"/>
        <w:ind w:left="1440"/>
        <w:textAlignment w:val="baseline"/>
        <w:rPr>
          <w:color w:val="333333"/>
        </w:rPr>
      </w:pPr>
      <w:r>
        <w:rPr>
          <w:color w:val="333333"/>
        </w:rPr>
        <w:t>Input:</w:t>
      </w:r>
    </w:p>
    <w:p w14:paraId="4CE942F8" w14:textId="77777777" w:rsidR="00C63AB2" w:rsidRPr="00C63AB2" w:rsidRDefault="00C63AB2" w:rsidP="00C63AB2">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C63AB2">
        <w:rPr>
          <w:rFonts w:ascii="Courier New" w:hAnsi="Courier New" w:cs="Courier New"/>
          <w:color w:val="333333"/>
          <w:sz w:val="20"/>
          <w:szCs w:val="20"/>
        </w:rPr>
        <w:t>print([x for x in X.columns.to_list() if x not in X_final.columns.to_list()])</w:t>
      </w:r>
    </w:p>
    <w:p w14:paraId="2BBB00C8" w14:textId="77777777" w:rsidR="00C63AB2" w:rsidRPr="00111417" w:rsidRDefault="00C63AB2" w:rsidP="00C63AB2">
      <w:pPr>
        <w:pStyle w:val="NormalWeb"/>
        <w:shd w:val="clear" w:color="auto" w:fill="FFFFFF"/>
        <w:spacing w:before="0" w:beforeAutospacing="0" w:after="0" w:afterAutospacing="0"/>
        <w:ind w:left="1440"/>
        <w:textAlignment w:val="baseline"/>
        <w:rPr>
          <w:rFonts w:ascii="Courier New" w:hAnsi="Courier New" w:cs="Courier New"/>
          <w:color w:val="333333"/>
        </w:rPr>
      </w:pPr>
    </w:p>
    <w:p w14:paraId="4019C695" w14:textId="6A89C40C" w:rsidR="00C63AB2" w:rsidRDefault="00C63AB2" w:rsidP="00C63AB2">
      <w:pPr>
        <w:pStyle w:val="NormalWeb"/>
        <w:shd w:val="clear" w:color="auto" w:fill="FFFFFF"/>
        <w:spacing w:before="0" w:beforeAutospacing="0" w:after="0" w:afterAutospacing="0" w:line="480" w:lineRule="auto"/>
        <w:ind w:left="1440"/>
        <w:textAlignment w:val="baseline"/>
        <w:rPr>
          <w:color w:val="333333"/>
        </w:rPr>
      </w:pPr>
      <w:r>
        <w:rPr>
          <w:color w:val="333333"/>
        </w:rPr>
        <w:t>Output:</w:t>
      </w:r>
    </w:p>
    <w:p w14:paraId="4BDCE3DF" w14:textId="56BA2F78" w:rsidR="007E33C5" w:rsidRPr="007E33C5" w:rsidRDefault="007E33C5" w:rsidP="007E3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7E33C5">
        <w:rPr>
          <w:rFonts w:ascii="Courier New" w:eastAsia="Times New Roman" w:hAnsi="Courier New" w:cs="Courier New"/>
          <w:color w:val="000000"/>
          <w:sz w:val="21"/>
          <w:szCs w:val="21"/>
        </w:rPr>
        <w:t>['Lat', 'Lng', 'Population', 'Children', 'Age', 'Income', 'Vit</w:t>
      </w:r>
      <w:r>
        <w:rPr>
          <w:rFonts w:ascii="Courier New" w:eastAsia="Times New Roman" w:hAnsi="Courier New" w:cs="Courier New"/>
          <w:color w:val="000000"/>
          <w:sz w:val="21"/>
          <w:szCs w:val="21"/>
        </w:rPr>
        <w:t>D</w:t>
      </w:r>
      <w:r w:rsidRPr="007E33C5">
        <w:rPr>
          <w:rFonts w:ascii="Courier New" w:eastAsia="Times New Roman" w:hAnsi="Courier New" w:cs="Courier New"/>
          <w:color w:val="000000"/>
          <w:sz w:val="21"/>
          <w:szCs w:val="21"/>
        </w:rPr>
        <w:t xml:space="preserve">_levels', 'Doc_visits', 'Full_meals_eaten', 'vitD_supp', 'TotalCharge', 'Additional_charges', 'Item1', 'Item2', 'Item3', 'Item4', 'Item5', 'Item6', 'Item7', 'Item8', 'Marital_Married', 'Marital_Never Married', 'Marital_Separated', 'Marital_Widowed', 'Gender_Male', 'Gender_Nonbinary', 'Services_Intravenous', </w:t>
      </w:r>
      <w:r w:rsidRPr="007E33C5">
        <w:rPr>
          <w:rFonts w:ascii="Courier New" w:eastAsia="Times New Roman" w:hAnsi="Courier New" w:cs="Courier New"/>
          <w:color w:val="000000"/>
          <w:sz w:val="21"/>
          <w:szCs w:val="21"/>
        </w:rPr>
        <w:lastRenderedPageBreak/>
        <w:t>'Soft_drink', 'Overweight', 'Diabetes', 'Hyperlipidemia', 'BackPain', 'Allergic_rhinitis', 'Reflux_esophagitis', 'Area']</w:t>
      </w:r>
    </w:p>
    <w:p w14:paraId="5DE384DD" w14:textId="7C6CEEBE" w:rsidR="00C63AB2" w:rsidRDefault="00C63AB2" w:rsidP="00C63AB2">
      <w:pPr>
        <w:pStyle w:val="NormalWeb"/>
        <w:spacing w:before="0" w:beforeAutospacing="0" w:after="0" w:afterAutospacing="0"/>
        <w:ind w:left="1440"/>
        <w:rPr>
          <w:rFonts w:ascii="Courier New" w:hAnsi="Courier New" w:cs="Courier New"/>
          <w:color w:val="333333"/>
          <w:sz w:val="20"/>
          <w:szCs w:val="20"/>
        </w:rPr>
      </w:pPr>
    </w:p>
    <w:p w14:paraId="7A0FF4C4" w14:textId="45E892B3" w:rsidR="00C63AB2" w:rsidRPr="00C63AB2" w:rsidRDefault="00C63AB2" w:rsidP="00C63AB2">
      <w:pPr>
        <w:pStyle w:val="NormalWeb"/>
        <w:spacing w:before="0" w:beforeAutospacing="0" w:after="0" w:afterAutospacing="0" w:line="480" w:lineRule="auto"/>
        <w:ind w:left="1440"/>
        <w:rPr>
          <w:color w:val="333333"/>
        </w:rPr>
      </w:pPr>
      <w:r>
        <w:rPr>
          <w:color w:val="333333"/>
        </w:rPr>
        <w:tab/>
        <w:t xml:space="preserve">In order to compare the initial and reduced models, we will look at the </w:t>
      </w:r>
      <w:proofErr w:type="gramStart"/>
      <w:r>
        <w:rPr>
          <w:color w:val="333333"/>
        </w:rPr>
        <w:t>pseudo R</w:t>
      </w:r>
      <w:proofErr w:type="gramEnd"/>
      <w:r>
        <w:rPr>
          <w:color w:val="333333"/>
        </w:rPr>
        <w:t>-squared metrics of both the initial and reduced model. In the initial model, this metric is 0.9</w:t>
      </w:r>
      <w:r w:rsidR="007E33C5">
        <w:rPr>
          <w:color w:val="333333"/>
        </w:rPr>
        <w:t>506</w:t>
      </w:r>
      <w:r>
        <w:rPr>
          <w:color w:val="333333"/>
        </w:rPr>
        <w:t>; in the reduced model, it is 0.</w:t>
      </w:r>
      <w:r w:rsidR="00A44433">
        <w:rPr>
          <w:color w:val="333333"/>
        </w:rPr>
        <w:t>9471</w:t>
      </w:r>
      <w:r>
        <w:rPr>
          <w:color w:val="333333"/>
        </w:rPr>
        <w:t xml:space="preserve">. What we see is a </w:t>
      </w:r>
      <w:r w:rsidR="00A44433">
        <w:rPr>
          <w:color w:val="333333"/>
        </w:rPr>
        <w:t>slight</w:t>
      </w:r>
      <w:r>
        <w:rPr>
          <w:color w:val="333333"/>
        </w:rPr>
        <w:t xml:space="preserve"> decrease in this </w:t>
      </w:r>
      <w:r w:rsidR="00C95437">
        <w:rPr>
          <w:color w:val="333333"/>
        </w:rPr>
        <w:t>metric,</w:t>
      </w:r>
      <w:r>
        <w:rPr>
          <w:color w:val="333333"/>
        </w:rPr>
        <w:t xml:space="preserve"> which is used to evaluate the goodness-of-fit of the model, implying that the </w:t>
      </w:r>
      <w:r w:rsidR="00642713">
        <w:rPr>
          <w:color w:val="333333"/>
        </w:rPr>
        <w:t>reduced model</w:t>
      </w:r>
      <w:r w:rsidR="00A44433">
        <w:rPr>
          <w:color w:val="333333"/>
        </w:rPr>
        <w:t xml:space="preserve"> fits the data very well, though not quite as well as the initial model</w:t>
      </w:r>
      <w:r w:rsidR="00642713">
        <w:rPr>
          <w:color w:val="333333"/>
        </w:rPr>
        <w:t xml:space="preserve">. </w:t>
      </w:r>
      <w:r w:rsidR="00C95437">
        <w:rPr>
          <w:color w:val="333333"/>
        </w:rPr>
        <w:t>This</w:t>
      </w:r>
      <w:r w:rsidR="00642713">
        <w:rPr>
          <w:color w:val="333333"/>
        </w:rPr>
        <w:t xml:space="preserve"> could be an indicator that </w:t>
      </w:r>
      <w:r w:rsidR="00A44433">
        <w:rPr>
          <w:color w:val="333333"/>
        </w:rPr>
        <w:t>the model is over-fitting the training data as a Pseudo R-squared of 0.95 is almost too good.</w:t>
      </w:r>
    </w:p>
    <w:p w14:paraId="4232E7D6" w14:textId="77777777" w:rsidR="00C63AB2" w:rsidRDefault="00C63AB2" w:rsidP="00C63AB2">
      <w:pPr>
        <w:pStyle w:val="NormalWeb"/>
        <w:shd w:val="clear" w:color="auto" w:fill="FFFFFF"/>
        <w:spacing w:before="0" w:beforeAutospacing="0" w:after="0" w:afterAutospacing="0" w:line="480" w:lineRule="auto"/>
        <w:ind w:left="1440"/>
        <w:textAlignment w:val="baseline"/>
        <w:rPr>
          <w:color w:val="333333"/>
        </w:rPr>
      </w:pPr>
    </w:p>
    <w:p w14:paraId="2AD2C504" w14:textId="77777777" w:rsidR="00E94BDF" w:rsidRDefault="00E94BDF" w:rsidP="00642713">
      <w:pPr>
        <w:pStyle w:val="NormalWeb"/>
        <w:numPr>
          <w:ilvl w:val="0"/>
          <w:numId w:val="11"/>
        </w:numPr>
        <w:shd w:val="clear" w:color="auto" w:fill="FFFFFF"/>
        <w:spacing w:before="0" w:beforeAutospacing="0" w:after="0" w:afterAutospacing="0" w:line="480" w:lineRule="auto"/>
        <w:textAlignment w:val="baseline"/>
        <w:rPr>
          <w:color w:val="333333"/>
        </w:rPr>
      </w:pPr>
      <w:r>
        <w:rPr>
          <w:color w:val="333333"/>
        </w:rPr>
        <w:t>Reduced Model Coefficients:</w:t>
      </w:r>
    </w:p>
    <w:p w14:paraId="4E96ADC8"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const               -76.757150</w:t>
      </w:r>
    </w:p>
    <w:p w14:paraId="0595B803"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Initial_days         99.085875</w:t>
      </w:r>
    </w:p>
    <w:p w14:paraId="5BC10336"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Services_</w:t>
      </w:r>
      <w:proofErr w:type="gramStart"/>
      <w:r w:rsidRPr="00A44433">
        <w:rPr>
          <w:rFonts w:ascii="Courier New" w:hAnsi="Courier New" w:cs="Courier New"/>
          <w:color w:val="333333"/>
          <w:sz w:val="20"/>
          <w:szCs w:val="20"/>
        </w:rPr>
        <w:t>CT Scan</w:t>
      </w:r>
      <w:proofErr w:type="gramEnd"/>
      <w:r w:rsidRPr="00A44433">
        <w:rPr>
          <w:rFonts w:ascii="Courier New" w:hAnsi="Courier New" w:cs="Courier New"/>
          <w:color w:val="333333"/>
          <w:sz w:val="20"/>
          <w:szCs w:val="20"/>
        </w:rPr>
        <w:t xml:space="preserve">      1.761314</w:t>
      </w:r>
    </w:p>
    <w:p w14:paraId="16A50A55"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Services_MRI          2.474357</w:t>
      </w:r>
    </w:p>
    <w:p w14:paraId="548A1EF1"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HighBlood             0.790651</w:t>
      </w:r>
    </w:p>
    <w:p w14:paraId="51D1E901"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Stroke                1.529204</w:t>
      </w:r>
    </w:p>
    <w:p w14:paraId="7CE4A2F3"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Arthritis            -1.237706</w:t>
      </w:r>
    </w:p>
    <w:p w14:paraId="6A4C5171"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Anxiety              -0.867477</w:t>
      </w:r>
    </w:p>
    <w:p w14:paraId="0CDD3DFC"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Asthma               -1.282136</w:t>
      </w:r>
    </w:p>
    <w:p w14:paraId="1E9FAF89" w14:textId="77777777" w:rsidR="00A44433" w:rsidRPr="00A44433"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Initial_admin         2.442183</w:t>
      </w:r>
    </w:p>
    <w:p w14:paraId="518936EC" w14:textId="41C68804" w:rsidR="00E94BDF"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44433">
        <w:rPr>
          <w:rFonts w:ascii="Courier New" w:hAnsi="Courier New" w:cs="Courier New"/>
          <w:color w:val="333333"/>
          <w:sz w:val="20"/>
          <w:szCs w:val="20"/>
        </w:rPr>
        <w:t>Complication_risk     1.841626</w:t>
      </w:r>
    </w:p>
    <w:p w14:paraId="785CD032" w14:textId="77777777" w:rsidR="00A44433" w:rsidRPr="00E94BDF" w:rsidRDefault="00A44433" w:rsidP="00A4443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4CA16F86" w14:textId="4CF3C4A6" w:rsidR="00E94BDF" w:rsidRDefault="00A44433" w:rsidP="00E94BDF">
      <w:pPr>
        <w:pStyle w:val="NormalWeb"/>
        <w:shd w:val="clear" w:color="auto" w:fill="FFFFFF"/>
        <w:spacing w:before="0" w:beforeAutospacing="0" w:after="0" w:afterAutospacing="0" w:line="480" w:lineRule="auto"/>
        <w:ind w:left="720"/>
        <w:textAlignment w:val="baseline"/>
        <w:rPr>
          <w:color w:val="333333"/>
        </w:rPr>
      </w:pPr>
      <w:r>
        <w:rPr>
          <w:color w:val="333333"/>
        </w:rPr>
        <w:t>Initial</w:t>
      </w:r>
      <w:r w:rsidR="00E94BDF">
        <w:rPr>
          <w:color w:val="333333"/>
        </w:rPr>
        <w:t xml:space="preserve"> Model Confusion Matrix:</w:t>
      </w:r>
    </w:p>
    <w:p w14:paraId="03660942" w14:textId="02F5B64E" w:rsidR="00E94BDF" w:rsidRDefault="00E94BDF" w:rsidP="00E94BDF">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E94BDF">
        <w:rPr>
          <w:rFonts w:ascii="Courier New" w:hAnsi="Courier New" w:cs="Courier New"/>
          <w:color w:val="333333"/>
          <w:sz w:val="20"/>
          <w:szCs w:val="20"/>
        </w:rPr>
        <w:t>model_</w:t>
      </w:r>
      <w:r w:rsidR="00A44433">
        <w:rPr>
          <w:rFonts w:ascii="Courier New" w:hAnsi="Courier New" w:cs="Courier New"/>
          <w:color w:val="333333"/>
          <w:sz w:val="20"/>
          <w:szCs w:val="20"/>
        </w:rPr>
        <w:t>init</w:t>
      </w:r>
      <w:r w:rsidRPr="00E94BDF">
        <w:rPr>
          <w:rFonts w:ascii="Courier New" w:hAnsi="Courier New" w:cs="Courier New"/>
          <w:color w:val="333333"/>
          <w:sz w:val="20"/>
          <w:szCs w:val="20"/>
        </w:rPr>
        <w:t>.pred_table</w:t>
      </w:r>
      <w:proofErr w:type="spellEnd"/>
      <w:r w:rsidRPr="00E94BDF">
        <w:rPr>
          <w:rFonts w:ascii="Courier New" w:hAnsi="Courier New" w:cs="Courier New"/>
          <w:color w:val="333333"/>
          <w:sz w:val="20"/>
          <w:szCs w:val="20"/>
        </w:rPr>
        <w:t>()</w:t>
      </w:r>
    </w:p>
    <w:p w14:paraId="17973BA8" w14:textId="77777777" w:rsidR="00E94BDF" w:rsidRPr="00E94BDF" w:rsidRDefault="00E94BDF" w:rsidP="00E94BDF">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30023ED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array([[5682.,   62.],</w:t>
      </w:r>
    </w:p>
    <w:p w14:paraId="6132559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  61., 3318.]])</w:t>
      </w:r>
    </w:p>
    <w:p w14:paraId="223B1B6D" w14:textId="77777777" w:rsidR="00E94BDF" w:rsidRDefault="00E94BDF" w:rsidP="00E94BDF">
      <w:pPr>
        <w:pStyle w:val="NormalWeb"/>
        <w:shd w:val="clear" w:color="auto" w:fill="FFFFFF"/>
        <w:spacing w:before="0" w:beforeAutospacing="0" w:after="0" w:afterAutospacing="0" w:line="480" w:lineRule="auto"/>
        <w:ind w:left="720"/>
        <w:textAlignment w:val="baseline"/>
        <w:rPr>
          <w:color w:val="333333"/>
        </w:rPr>
      </w:pPr>
    </w:p>
    <w:p w14:paraId="4191DE08" w14:textId="189310D3" w:rsidR="00642713" w:rsidRDefault="00A44433" w:rsidP="00E94BDF">
      <w:pPr>
        <w:pStyle w:val="NormalWeb"/>
        <w:shd w:val="clear" w:color="auto" w:fill="FFFFFF"/>
        <w:spacing w:before="0" w:beforeAutospacing="0" w:after="0" w:afterAutospacing="0" w:line="480" w:lineRule="auto"/>
        <w:ind w:left="720"/>
        <w:textAlignment w:val="baseline"/>
        <w:rPr>
          <w:color w:val="333333"/>
        </w:rPr>
      </w:pPr>
      <w:r>
        <w:rPr>
          <w:color w:val="333333"/>
        </w:rPr>
        <w:t>Reduced</w:t>
      </w:r>
      <w:r w:rsidR="00642713">
        <w:rPr>
          <w:color w:val="333333"/>
        </w:rPr>
        <w:t xml:space="preserve"> Model Confusion Matrix:</w:t>
      </w:r>
    </w:p>
    <w:p w14:paraId="419C69AB" w14:textId="062EE535" w:rsidR="00642713" w:rsidRPr="00E94BDF" w:rsidRDefault="00642713" w:rsidP="006427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roofErr w:type="spellStart"/>
      <w:r w:rsidRPr="00E94BDF">
        <w:rPr>
          <w:rFonts w:ascii="Courier New" w:eastAsia="Times New Roman" w:hAnsi="Courier New" w:cs="Courier New"/>
          <w:color w:val="000000"/>
          <w:sz w:val="20"/>
          <w:szCs w:val="20"/>
        </w:rPr>
        <w:t>log_reg_</w:t>
      </w:r>
      <w:r w:rsidR="00A44433">
        <w:rPr>
          <w:rFonts w:ascii="Courier New" w:eastAsia="Times New Roman" w:hAnsi="Courier New" w:cs="Courier New"/>
          <w:color w:val="000000"/>
          <w:sz w:val="20"/>
          <w:szCs w:val="20"/>
        </w:rPr>
        <w:t>final</w:t>
      </w:r>
      <w:r w:rsidRPr="00E94BDF">
        <w:rPr>
          <w:rFonts w:ascii="Courier New" w:eastAsia="Times New Roman" w:hAnsi="Courier New" w:cs="Courier New"/>
          <w:color w:val="000000"/>
          <w:sz w:val="20"/>
          <w:szCs w:val="20"/>
        </w:rPr>
        <w:t>.pred_table</w:t>
      </w:r>
      <w:proofErr w:type="spellEnd"/>
      <w:r w:rsidRPr="00E94BDF">
        <w:rPr>
          <w:rFonts w:ascii="Courier New" w:eastAsia="Times New Roman" w:hAnsi="Courier New" w:cs="Courier New"/>
          <w:color w:val="000000"/>
          <w:sz w:val="20"/>
          <w:szCs w:val="20"/>
        </w:rPr>
        <w:t>()</w:t>
      </w:r>
    </w:p>
    <w:p w14:paraId="2DB267A0" w14:textId="77777777" w:rsidR="00642713" w:rsidRPr="00E94BDF" w:rsidRDefault="00642713" w:rsidP="006427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7CE55BC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A44433">
        <w:rPr>
          <w:rFonts w:ascii="Courier New" w:eastAsia="Times New Roman" w:hAnsi="Courier New" w:cs="Courier New"/>
          <w:color w:val="000000"/>
          <w:sz w:val="20"/>
          <w:szCs w:val="20"/>
        </w:rPr>
        <w:t>array([[5678.,   66.],</w:t>
      </w:r>
    </w:p>
    <w:p w14:paraId="6F654CD4" w14:textId="0524AC95" w:rsidR="00E94BDF"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0"/>
          <w:szCs w:val="20"/>
        </w:rPr>
      </w:pPr>
      <w:r w:rsidRPr="00A44433">
        <w:rPr>
          <w:rFonts w:ascii="Courier New" w:eastAsia="Times New Roman" w:hAnsi="Courier New" w:cs="Courier New"/>
          <w:color w:val="000000"/>
          <w:sz w:val="20"/>
          <w:szCs w:val="20"/>
        </w:rPr>
        <w:t xml:space="preserve">       [  58., 3321.]])</w:t>
      </w:r>
    </w:p>
    <w:p w14:paraId="6AFD70B8" w14:textId="77777777" w:rsidR="00A44433" w:rsidRPr="0064271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14:paraId="54AB2927" w14:textId="1FD866BD" w:rsidR="00642713" w:rsidRDefault="00642713" w:rsidP="00E94BDF">
      <w:pPr>
        <w:pStyle w:val="NormalWeb"/>
        <w:shd w:val="clear" w:color="auto" w:fill="FFFFFF"/>
        <w:spacing w:before="0" w:beforeAutospacing="0" w:after="0" w:afterAutospacing="0" w:line="480" w:lineRule="auto"/>
        <w:ind w:left="720"/>
        <w:textAlignment w:val="baseline"/>
        <w:rPr>
          <w:color w:val="333333"/>
        </w:rPr>
      </w:pPr>
      <w:r>
        <w:rPr>
          <w:color w:val="333333"/>
        </w:rPr>
        <w:t>Reduced model predictions:</w:t>
      </w:r>
    </w:p>
    <w:p w14:paraId="12F79E06" w14:textId="4BEA17CF" w:rsidR="00642713" w:rsidRDefault="00642713" w:rsidP="00E94BDF">
      <w:pPr>
        <w:pStyle w:val="NormalWeb"/>
        <w:shd w:val="clear" w:color="auto" w:fill="FFFFFF"/>
        <w:spacing w:before="0" w:beforeAutospacing="0" w:after="0" w:afterAutospacing="0" w:line="480" w:lineRule="auto"/>
        <w:ind w:left="720"/>
        <w:textAlignment w:val="baseline"/>
        <w:rPr>
          <w:color w:val="333333"/>
        </w:rPr>
      </w:pPr>
      <w:r w:rsidRPr="00642713">
        <w:rPr>
          <w:rFonts w:ascii="Courier New" w:hAnsi="Courier New" w:cs="Courier New"/>
          <w:color w:val="333333"/>
          <w:sz w:val="20"/>
          <w:szCs w:val="20"/>
        </w:rPr>
        <w:t>model_final.predict(X_final).to_list()</w:t>
      </w:r>
    </w:p>
    <w:p w14:paraId="223D5AA6" w14:textId="77777777" w:rsidR="00642713" w:rsidRDefault="00642713" w:rsidP="00642713">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sectPr w:rsidR="00642713">
          <w:pgSz w:w="12240" w:h="15840"/>
          <w:pgMar w:top="1440" w:right="1440" w:bottom="1440" w:left="1440" w:header="720" w:footer="720" w:gutter="0"/>
          <w:cols w:space="720"/>
          <w:docGrid w:linePitch="360"/>
        </w:sectPr>
      </w:pPr>
    </w:p>
    <w:p w14:paraId="2474376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[6.425822161090203e-28,</w:t>
      </w:r>
    </w:p>
    <w:p w14:paraId="197EB38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2.7143904697223423e-23,</w:t>
      </w:r>
    </w:p>
    <w:p w14:paraId="2CBA09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4.940986616185922e-31,</w:t>
      </w:r>
    </w:p>
    <w:p w14:paraId="780F1E5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1.1659355242947253e-33,</w:t>
      </w:r>
    </w:p>
    <w:p w14:paraId="770B5DF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3.828266109318979e-33,</w:t>
      </w:r>
    </w:p>
    <w:p w14:paraId="0A21E59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1.1526345407901607e-30,</w:t>
      </w:r>
    </w:p>
    <w:p w14:paraId="51729A1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1.0933071465035628e-28,</w:t>
      </w:r>
    </w:p>
    <w:p w14:paraId="348F41D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4.106813423365349e-25,</w:t>
      </w:r>
    </w:p>
    <w:p w14:paraId="76DCF5B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7.326241514115066e-30,</w:t>
      </w:r>
    </w:p>
    <w:p w14:paraId="15CB8B4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4.94394086045855e-32,</w:t>
      </w:r>
    </w:p>
    <w:p w14:paraId="3CAB115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7.554752471601485e-32,</w:t>
      </w:r>
    </w:p>
    <w:p w14:paraId="09C400D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8.297449041166499e-28,</w:t>
      </w:r>
    </w:p>
    <w:p w14:paraId="3F60ABE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1.0416203321917294e-30,</w:t>
      </w:r>
    </w:p>
    <w:p w14:paraId="7AAF32B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5.831274724816067e-32,</w:t>
      </w:r>
    </w:p>
    <w:p w14:paraId="2E39EEC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1.6499990639864925e-33,</w:t>
      </w:r>
    </w:p>
    <w:p w14:paraId="7F8AF13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3.444127434703866e-33,</w:t>
      </w:r>
    </w:p>
    <w:p w14:paraId="10555E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1.6175625513722707e-32,</w:t>
      </w:r>
    </w:p>
    <w:p w14:paraId="3619BD8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4.900823626819943e-30,</w:t>
      </w:r>
    </w:p>
    <w:p w14:paraId="1488267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6.404619075115286e-29,</w:t>
      </w:r>
    </w:p>
    <w:p w14:paraId="4637FE2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3.6499801976840405e-28,</w:t>
      </w:r>
    </w:p>
    <w:p w14:paraId="6D1D884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1.0636136572159984e-30,</w:t>
      </w:r>
    </w:p>
    <w:p w14:paraId="210257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8.329835752660624e-26,</w:t>
      </w:r>
    </w:p>
    <w:p w14:paraId="71D9058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1.527634271562488e-22,</w:t>
      </w:r>
    </w:p>
    <w:p w14:paraId="2DB6653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2.573968554968681e-28,</w:t>
      </w:r>
    </w:p>
    <w:p w14:paraId="4954A5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4.860553564181159e-29,</w:t>
      </w:r>
    </w:p>
    <w:p w14:paraId="4F5269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7.082431782266129e-22,</w:t>
      </w:r>
    </w:p>
    <w:p w14:paraId="279E65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5.287456422682586e-26,</w:t>
      </w:r>
    </w:p>
    <w:p w14:paraId="02A0E28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1.0125486969480845e-25,</w:t>
      </w:r>
    </w:p>
    <w:p w14:paraId="711F780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5.494039438554215e-31,</w:t>
      </w:r>
    </w:p>
    <w:p w14:paraId="5F4BE78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4.4262174950459954e-18,</w:t>
      </w:r>
    </w:p>
    <w:p w14:paraId="7DFF02A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2.8450701366406856e-30,</w:t>
      </w:r>
    </w:p>
    <w:p w14:paraId="3B16D41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8.69244439941904e-28,</w:t>
      </w:r>
    </w:p>
    <w:p w14:paraId="75D301A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5.383287931396745e-27,</w:t>
      </w:r>
    </w:p>
    <w:p w14:paraId="3AF3E75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2.3044797451718728e-32,</w:t>
      </w:r>
    </w:p>
    <w:p w14:paraId="39FFF0D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1.6792459803879815e-26,</w:t>
      </w:r>
    </w:p>
    <w:p w14:paraId="2AC847D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4.928705129739464e-25,</w:t>
      </w:r>
    </w:p>
    <w:p w14:paraId="60780E9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3.879933264894059e-27,</w:t>
      </w:r>
    </w:p>
    <w:p w14:paraId="78D4A5B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3.393114941138485e-32,</w:t>
      </w:r>
    </w:p>
    <w:p w14:paraId="10E78A0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3.367817497408879e-28,</w:t>
      </w:r>
    </w:p>
    <w:p w14:paraId="1DA5CDF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1.053748458345059e-27,</w:t>
      </w:r>
    </w:p>
    <w:p w14:paraId="7CDC07E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1.225994599133899e-25,</w:t>
      </w:r>
    </w:p>
    <w:p w14:paraId="2028DE9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1.7357145558703548e-23,</w:t>
      </w:r>
    </w:p>
    <w:p w14:paraId="5AF062C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3.366901521814933e-27,</w:t>
      </w:r>
    </w:p>
    <w:p w14:paraId="530A6C4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3.9411897025519617e-26,</w:t>
      </w:r>
    </w:p>
    <w:p w14:paraId="51E8763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3.478785710205938e-32,</w:t>
      </w:r>
    </w:p>
    <w:p w14:paraId="5E0B41E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6.185783063368789e-25,</w:t>
      </w:r>
    </w:p>
    <w:p w14:paraId="70ECA17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7.702530127479266e-24,</w:t>
      </w:r>
    </w:p>
    <w:p w14:paraId="40FB754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4.7294585255757346e-24,</w:t>
      </w:r>
    </w:p>
    <w:p w14:paraId="09CEE1D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1.671709706335288e-26,</w:t>
      </w:r>
    </w:p>
    <w:p w14:paraId="60BB902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5.389727725075406e-32,</w:t>
      </w:r>
    </w:p>
    <w:p w14:paraId="16973E0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2.3180667271203283e-32,</w:t>
      </w:r>
    </w:p>
    <w:p w14:paraId="433476E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1.196614782536939e-31,</w:t>
      </w:r>
    </w:p>
    <w:p w14:paraId="4EC2514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7.313455555489826e-31,</w:t>
      </w:r>
    </w:p>
    <w:p w14:paraId="0FB44CE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6.746726941648264e-27,</w:t>
      </w:r>
    </w:p>
    <w:p w14:paraId="12F74AC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1.676565054758489e-26,</w:t>
      </w:r>
    </w:p>
    <w:p w14:paraId="33FBAC3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2.7660334891567933e-18,</w:t>
      </w:r>
    </w:p>
    <w:p w14:paraId="590AE5F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7.057399134969368e-30,</w:t>
      </w:r>
    </w:p>
    <w:p w14:paraId="1224233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1.2817243242122636e-19,</w:t>
      </w:r>
    </w:p>
    <w:p w14:paraId="0F67FEE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3.724433222536995e-33,</w:t>
      </w:r>
    </w:p>
    <w:p w14:paraId="23AB8CF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1.394490506204853e-29,</w:t>
      </w:r>
    </w:p>
    <w:p w14:paraId="074A879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2.2623022946262723e-14,</w:t>
      </w:r>
    </w:p>
    <w:p w14:paraId="513F77E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3.1492238224616256e-27,</w:t>
      </w:r>
    </w:p>
    <w:p w14:paraId="0AE6C10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9.53023036851088e-28,</w:t>
      </w:r>
    </w:p>
    <w:p w14:paraId="51886F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1.1173838414844225e-31,</w:t>
      </w:r>
    </w:p>
    <w:p w14:paraId="7A24BDE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1.050012208457088e-28,</w:t>
      </w:r>
    </w:p>
    <w:p w14:paraId="6E969B4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4.0083378537115087e-22,</w:t>
      </w:r>
    </w:p>
    <w:p w14:paraId="22CF50D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1.2424989759877045e-21,</w:t>
      </w:r>
    </w:p>
    <w:p w14:paraId="065D8A4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1.2868537947097903e-31,</w:t>
      </w:r>
    </w:p>
    <w:p w14:paraId="4D8D5E9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5.83649896095188e-30,</w:t>
      </w:r>
    </w:p>
    <w:p w14:paraId="4371A5A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1.746795026191495e-30,</w:t>
      </w:r>
    </w:p>
    <w:p w14:paraId="79EE0F9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3.4410005105615846e-27,</w:t>
      </w:r>
    </w:p>
    <w:p w14:paraId="3CD874E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5.329021437504749e-28,</w:t>
      </w:r>
    </w:p>
    <w:p w14:paraId="5709E7E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5.132058757010952e-28,</w:t>
      </w:r>
    </w:p>
    <w:p w14:paraId="3211AFC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1.7902247779601174e-28,</w:t>
      </w:r>
    </w:p>
    <w:p w14:paraId="6B90531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2.4350934399995436e-28,</w:t>
      </w:r>
    </w:p>
    <w:p w14:paraId="1AD1246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4.001881321886512e-31,</w:t>
      </w:r>
    </w:p>
    <w:p w14:paraId="646E44F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2.417888390804175e-21,</w:t>
      </w:r>
    </w:p>
    <w:p w14:paraId="7559288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1.472805544475144e-31,</w:t>
      </w:r>
    </w:p>
    <w:p w14:paraId="78757B1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1.604206237521488e-26,</w:t>
      </w:r>
    </w:p>
    <w:p w14:paraId="4E011C4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7.625286268886333e-28,</w:t>
      </w:r>
    </w:p>
    <w:p w14:paraId="1BA64BF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1.3397128814732298e-31,</w:t>
      </w:r>
    </w:p>
    <w:p w14:paraId="55BD5F2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1.3267530984782069e-32,</w:t>
      </w:r>
    </w:p>
    <w:p w14:paraId="5CF94BB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1.5406960339901902e-26,</w:t>
      </w:r>
    </w:p>
    <w:p w14:paraId="62DB7E4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2.2723434900081516e-29,</w:t>
      </w:r>
    </w:p>
    <w:p w14:paraId="19895EB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1.1147199614839806e-29,</w:t>
      </w:r>
    </w:p>
    <w:p w14:paraId="460346E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1.5765647601807096e-26,</w:t>
      </w:r>
    </w:p>
    <w:p w14:paraId="06C4F80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2.606410825283885e-32,</w:t>
      </w:r>
    </w:p>
    <w:p w14:paraId="4D6ABBD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4.080339278940738e-34,</w:t>
      </w:r>
    </w:p>
    <w:p w14:paraId="12B4140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2.4965568062130244e-32,</w:t>
      </w:r>
    </w:p>
    <w:p w14:paraId="2170EE8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1.4290637898332356e-28,</w:t>
      </w:r>
    </w:p>
    <w:p w14:paraId="047B0A9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1.2083486677778516e-29,</w:t>
      </w:r>
    </w:p>
    <w:p w14:paraId="7F52AF2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3.7275427120894847e-31,</w:t>
      </w:r>
    </w:p>
    <w:p w14:paraId="22174D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5.274594802490585e-28,</w:t>
      </w:r>
    </w:p>
    <w:p w14:paraId="730526F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1.2086463865794022e-18,</w:t>
      </w:r>
    </w:p>
    <w:p w14:paraId="27B437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5.879157824354374e-35,</w:t>
      </w:r>
    </w:p>
    <w:p w14:paraId="47BC7A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5.365258543026144e-28,</w:t>
      </w:r>
    </w:p>
    <w:p w14:paraId="24AC801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1.413887680723143e-19,</w:t>
      </w:r>
    </w:p>
    <w:p w14:paraId="08BABAF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2.6659437758209917e-28,</w:t>
      </w:r>
    </w:p>
    <w:p w14:paraId="7EA3499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4.1784049473312687e-32,</w:t>
      </w:r>
    </w:p>
    <w:p w14:paraId="594AA7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8.281865033001732e-28,</w:t>
      </w:r>
    </w:p>
    <w:p w14:paraId="20003A0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1.3367317798525293e-30,</w:t>
      </w:r>
    </w:p>
    <w:p w14:paraId="43BE828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1.0208810671705297e-29,</w:t>
      </w:r>
    </w:p>
    <w:p w14:paraId="7EA204B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1.86950044032341e-30,</w:t>
      </w:r>
    </w:p>
    <w:p w14:paraId="289B45C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1.5273313713321946e-31,</w:t>
      </w:r>
    </w:p>
    <w:p w14:paraId="67D1D68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1.5119952683397939e-30,</w:t>
      </w:r>
    </w:p>
    <w:p w14:paraId="78212D4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3.0296657162462805e-31,</w:t>
      </w:r>
    </w:p>
    <w:p w14:paraId="2BD2C3E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3.380305823407999e-29,</w:t>
      </w:r>
    </w:p>
    <w:p w14:paraId="4FB236E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1.2891979716406586e-28,</w:t>
      </w:r>
    </w:p>
    <w:p w14:paraId="02F223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1.0349411095023856e-32,</w:t>
      </w:r>
    </w:p>
    <w:p w14:paraId="1E4013F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9.091650529775846e-30,</w:t>
      </w:r>
    </w:p>
    <w:p w14:paraId="1B4AB4E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1.7993265177761098e-25,</w:t>
      </w:r>
    </w:p>
    <w:p w14:paraId="1C0B38B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4.204352652811185e-30,</w:t>
      </w:r>
    </w:p>
    <w:p w14:paraId="758CB2A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1.3318820998933254e-26,</w:t>
      </w:r>
    </w:p>
    <w:p w14:paraId="31AEA4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1.3627903260532513e-26,</w:t>
      </w:r>
    </w:p>
    <w:p w14:paraId="13E9E22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1.8733468621260808e-28,</w:t>
      </w:r>
    </w:p>
    <w:p w14:paraId="0E968EC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4.0761963100748496e-26,</w:t>
      </w:r>
    </w:p>
    <w:p w14:paraId="40EF0A4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1.1733906010338767e-31,</w:t>
      </w:r>
    </w:p>
    <w:p w14:paraId="2D6A3E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1.1564807061846174e-32,</w:t>
      </w:r>
    </w:p>
    <w:p w14:paraId="5FE406A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4.4337221862022035e-27,</w:t>
      </w:r>
    </w:p>
    <w:p w14:paraId="49DF2A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1.4716582160587595e-33,</w:t>
      </w:r>
    </w:p>
    <w:p w14:paraId="11688CB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3.903923583373132e-31,</w:t>
      </w:r>
    </w:p>
    <w:p w14:paraId="72EA65D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1.5933876886897644e-30,</w:t>
      </w:r>
    </w:p>
    <w:p w14:paraId="25531AB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6.089009555493777e-29,</w:t>
      </w:r>
    </w:p>
    <w:p w14:paraId="0034BE5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8.286986601066547e-27,</w:t>
      </w:r>
    </w:p>
    <w:p w14:paraId="0275E91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7.578786885929715e-31,</w:t>
      </w:r>
    </w:p>
    <w:p w14:paraId="007CE68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4.012091213451047e-30,</w:t>
      </w:r>
    </w:p>
    <w:p w14:paraId="52A403C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1.3818652305711659e-28,</w:t>
      </w:r>
    </w:p>
    <w:p w14:paraId="793289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1.754757306257744e-32,</w:t>
      </w:r>
    </w:p>
    <w:p w14:paraId="22CC2F6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3.42958063594757e-32,</w:t>
      </w:r>
    </w:p>
    <w:p w14:paraId="0E42E62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8.305932862313197e-33,</w:t>
      </w:r>
    </w:p>
    <w:p w14:paraId="3784ED7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7.781585600194333e-31,</w:t>
      </w:r>
    </w:p>
    <w:p w14:paraId="0196D30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6.761766720627435e-25,</w:t>
      </w:r>
    </w:p>
    <w:p w14:paraId="1229D95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1.8776097402991676e-27,</w:t>
      </w:r>
    </w:p>
    <w:p w14:paraId="6A83510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1.4596056346628145e-30,</w:t>
      </w:r>
    </w:p>
    <w:p w14:paraId="4AC8FD0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1.868069888190396e-27,</w:t>
      </w:r>
    </w:p>
    <w:p w14:paraId="1BA0F36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3.6226180887021848e-28,</w:t>
      </w:r>
    </w:p>
    <w:p w14:paraId="08A59C4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2.9524111904247852e-30,</w:t>
      </w:r>
    </w:p>
    <w:p w14:paraId="5469AAB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2.8527934527655426e-31,</w:t>
      </w:r>
    </w:p>
    <w:p w14:paraId="74C7BEB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1.7727534144396581e-22,</w:t>
      </w:r>
    </w:p>
    <w:p w14:paraId="2DEB88A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1.0963478002491262e-15,</w:t>
      </w:r>
    </w:p>
    <w:p w14:paraId="3FE7692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5.898256947246605e-26,</w:t>
      </w:r>
    </w:p>
    <w:p w14:paraId="2BB902B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8.412061625679878e-22,</w:t>
      </w:r>
    </w:p>
    <w:p w14:paraId="73AAC7C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1.0313290885979919e-31,</w:t>
      </w:r>
    </w:p>
    <w:p w14:paraId="79BF033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1.351704398788686e-31,</w:t>
      </w:r>
    </w:p>
    <w:p w14:paraId="2FEA703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6.887826311809842e-31,</w:t>
      </w:r>
    </w:p>
    <w:p w14:paraId="4FDF490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5.078138665505756e-25,</w:t>
      </w:r>
    </w:p>
    <w:p w14:paraId="4401EFC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1.4990608872962013e-24,</w:t>
      </w:r>
    </w:p>
    <w:p w14:paraId="19589BC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1.1816227347793613e-29,</w:t>
      </w:r>
    </w:p>
    <w:p w14:paraId="775C1B9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6.393849103797485e-27,</w:t>
      </w:r>
    </w:p>
    <w:p w14:paraId="239C7AC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2.345876728745052e-24,</w:t>
      </w:r>
    </w:p>
    <w:p w14:paraId="451FF4C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5.0643287383514814e-27,</w:t>
      </w:r>
    </w:p>
    <w:p w14:paraId="75FF064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4.292693860431651e-24,</w:t>
      </w:r>
    </w:p>
    <w:p w14:paraId="53A0DFA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1.3855919362416258e-22,</w:t>
      </w:r>
    </w:p>
    <w:p w14:paraId="5DB01DD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4.593707501241062e-25,</w:t>
      </w:r>
    </w:p>
    <w:p w14:paraId="4875D90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2.6876107382816013e-31,</w:t>
      </w:r>
    </w:p>
    <w:p w14:paraId="6C14FC5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2.6712651407130027e-31,</w:t>
      </w:r>
    </w:p>
    <w:p w14:paraId="7C22C6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1.59871797085828e-33,</w:t>
      </w:r>
    </w:p>
    <w:p w14:paraId="5D1C0A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1.0349066438183194e-23,</w:t>
      </w:r>
    </w:p>
    <w:p w14:paraId="17CE58F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1.0696907590544373e-19,</w:t>
      </w:r>
    </w:p>
    <w:p w14:paraId="62387C2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3.150192371583201e-33,</w:t>
      </w:r>
    </w:p>
    <w:p w14:paraId="2BFF143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1.5660971884654862e-31,</w:t>
      </w:r>
    </w:p>
    <w:p w14:paraId="73B7897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2.1759360138289396e-20,</w:t>
      </w:r>
    </w:p>
    <w:p w14:paraId="6320EA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8.556395253415996e-33,</w:t>
      </w:r>
    </w:p>
    <w:p w14:paraId="00C5964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2.720153979744755e-29,</w:t>
      </w:r>
    </w:p>
    <w:p w14:paraId="3721C20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3.467077930722803e-27,</w:t>
      </w:r>
    </w:p>
    <w:p w14:paraId="251E84C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1.5643766820647845e-23,</w:t>
      </w:r>
    </w:p>
    <w:p w14:paraId="1ED7B41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5.0317473770677927e-26,</w:t>
      </w:r>
    </w:p>
    <w:p w14:paraId="5425616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2.405715381206354e-28,</w:t>
      </w:r>
    </w:p>
    <w:p w14:paraId="39166DF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9.991555974445274e-32,</w:t>
      </w:r>
    </w:p>
    <w:p w14:paraId="2C860D8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1.5734607688870628e-29,</w:t>
      </w:r>
    </w:p>
    <w:p w14:paraId="2DC2AC1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1.0315823656722111e-33,</w:t>
      </w:r>
    </w:p>
    <w:p w14:paraId="2051E93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6.0203321844312935e-30,</w:t>
      </w:r>
    </w:p>
    <w:p w14:paraId="016BE50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1.9000596003778783e-31,</w:t>
      </w:r>
    </w:p>
    <w:p w14:paraId="233E0A6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7.958916665748272e-31,</w:t>
      </w:r>
    </w:p>
    <w:p w14:paraId="1E2292A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1.2761010747716818e-29,</w:t>
      </w:r>
    </w:p>
    <w:p w14:paraId="2F60BF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1.0084270471078901e-28,</w:t>
      </w:r>
    </w:p>
    <w:p w14:paraId="2D95499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1.5384445120816169e-18,</w:t>
      </w:r>
    </w:p>
    <w:p w14:paraId="5334C71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4.9610383904311515e-31,</w:t>
      </w:r>
    </w:p>
    <w:p w14:paraId="2AC6730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1.9722442958058266e-26,</w:t>
      </w:r>
    </w:p>
    <w:p w14:paraId="1A3839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8.468450277304144e-33,</w:t>
      </w:r>
    </w:p>
    <w:p w14:paraId="79FA08D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3.015915463471369e-28,</w:t>
      </w:r>
    </w:p>
    <w:p w14:paraId="08314AB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1.3881946833337844e-26,</w:t>
      </w:r>
    </w:p>
    <w:p w14:paraId="660B191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8.332994947228054e-33,</w:t>
      </w:r>
    </w:p>
    <w:p w14:paraId="52CDF7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2.591611451362441e-33,</w:t>
      </w:r>
    </w:p>
    <w:p w14:paraId="42A1630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1.8584830915056302e-29,</w:t>
      </w:r>
    </w:p>
    <w:p w14:paraId="4461F73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4.229025562863319e-26,</w:t>
      </w:r>
    </w:p>
    <w:p w14:paraId="7D54C3E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5.651965551115339e-26,</w:t>
      </w:r>
    </w:p>
    <w:p w14:paraId="37EB679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1.9228918866159065e-26,</w:t>
      </w:r>
    </w:p>
    <w:p w14:paraId="5CF2694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2.2240874216130205e-28,</w:t>
      </w:r>
    </w:p>
    <w:p w14:paraId="5ABD4C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1.186624369075925e-25,</w:t>
      </w:r>
    </w:p>
    <w:p w14:paraId="2B22A7A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1.0979895851981276e-21,</w:t>
      </w:r>
    </w:p>
    <w:p w14:paraId="6B85EC2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2.4162243971821206e-32,</w:t>
      </w:r>
    </w:p>
    <w:p w14:paraId="0BC0BEF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3.8712313683354987e-33,</w:t>
      </w:r>
    </w:p>
    <w:p w14:paraId="7C6B429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9.089934985595623e-26,</w:t>
      </w:r>
    </w:p>
    <w:p w14:paraId="39E605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1.0156358411416344e-30,</w:t>
      </w:r>
    </w:p>
    <w:p w14:paraId="4876820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1.2076938685925475e-26,</w:t>
      </w:r>
    </w:p>
    <w:p w14:paraId="0566BE4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6.070049103715603e-27,</w:t>
      </w:r>
    </w:p>
    <w:p w14:paraId="519F6A8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2.8719033513330256e-29,</w:t>
      </w:r>
    </w:p>
    <w:p w14:paraId="6BC7E0F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1.0748682928656562e-20,</w:t>
      </w:r>
    </w:p>
    <w:p w14:paraId="6E0D541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2.1562778122898932e-30,</w:t>
      </w:r>
    </w:p>
    <w:p w14:paraId="105FEEC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1.2451366143185317e-27,</w:t>
      </w:r>
    </w:p>
    <w:p w14:paraId="4B57AB2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1.3929443063380375e-25,</w:t>
      </w:r>
    </w:p>
    <w:p w14:paraId="7D4D916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6.701780790255655e-27,</w:t>
      </w:r>
    </w:p>
    <w:p w14:paraId="23CF99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6.942261222310747e-24,</w:t>
      </w:r>
    </w:p>
    <w:p w14:paraId="6E34F45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4.570241179664268e-30,</w:t>
      </w:r>
    </w:p>
    <w:p w14:paraId="008EC45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9.727312105512839e-32,</w:t>
      </w:r>
    </w:p>
    <w:p w14:paraId="000FE8F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3.263319284857037e-27,</w:t>
      </w:r>
    </w:p>
    <w:p w14:paraId="7D68587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2.9461865852484426e-30,</w:t>
      </w:r>
    </w:p>
    <w:p w14:paraId="2717B12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6.573255147581273e-27,</w:t>
      </w:r>
    </w:p>
    <w:p w14:paraId="52F4DF3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4.728763816262831e-32,</w:t>
      </w:r>
    </w:p>
    <w:p w14:paraId="17233E7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3.0389258831323124e-29,</w:t>
      </w:r>
    </w:p>
    <w:p w14:paraId="3E1FD84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1.9915496088727558e-30,</w:t>
      </w:r>
    </w:p>
    <w:p w14:paraId="66BA255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6.640014282598251e-34,</w:t>
      </w:r>
    </w:p>
    <w:p w14:paraId="0E366D5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1.533947114101928e-26,</w:t>
      </w:r>
    </w:p>
    <w:p w14:paraId="590E79E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4.664289173715605e-25,</w:t>
      </w:r>
    </w:p>
    <w:p w14:paraId="1B685D9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1.135020247375895e-29,</w:t>
      </w:r>
    </w:p>
    <w:p w14:paraId="0DDAC08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1.0781778234453241e-28,</w:t>
      </w:r>
    </w:p>
    <w:p w14:paraId="1C1797C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1.1758754923132951e-32,</w:t>
      </w:r>
    </w:p>
    <w:p w14:paraId="5026D71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1.0079210365081663e-28,</w:t>
      </w:r>
    </w:p>
    <w:p w14:paraId="7D160B0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3.2537027124547873e-29,</w:t>
      </w:r>
    </w:p>
    <w:p w14:paraId="51B219E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1.0623383206939219e-22,</w:t>
      </w:r>
    </w:p>
    <w:p w14:paraId="3898B79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2.4325222986779126e-30,</w:t>
      </w:r>
    </w:p>
    <w:p w14:paraId="55C8F62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5.430652078367516e-26,</w:t>
      </w:r>
    </w:p>
    <w:p w14:paraId="1998E4A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6.874923316273451e-27,</w:t>
      </w:r>
    </w:p>
    <w:p w14:paraId="1988BF6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2.003864158075729e-30,</w:t>
      </w:r>
    </w:p>
    <w:p w14:paraId="2E227E2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5.261189810339262e-23,</w:t>
      </w:r>
    </w:p>
    <w:p w14:paraId="7C4E3B1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9.532145093867986e-28,</w:t>
      </w:r>
    </w:p>
    <w:p w14:paraId="603DBF8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4.285019771147236e-28,</w:t>
      </w:r>
    </w:p>
    <w:p w14:paraId="3BE9F76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8.05075125766966e-31,</w:t>
      </w:r>
    </w:p>
    <w:p w14:paraId="19C54EA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2.61928374973952e-26,</w:t>
      </w:r>
    </w:p>
    <w:p w14:paraId="416789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6.4410963340079695e-31,</w:t>
      </w:r>
    </w:p>
    <w:p w14:paraId="3C085C2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2.7335401044579246e-27,</w:t>
      </w:r>
    </w:p>
    <w:p w14:paraId="27C2FA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9.519513020759467e-19,</w:t>
      </w:r>
    </w:p>
    <w:p w14:paraId="7E06BBF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8.574008209718074e-27,</w:t>
      </w:r>
    </w:p>
    <w:p w14:paraId="6366E4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3.045925848767973e-28,</w:t>
      </w:r>
    </w:p>
    <w:p w14:paraId="7D4D6C2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2.403637479501841e-28,</w:t>
      </w:r>
    </w:p>
    <w:p w14:paraId="1E3A85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1.7615811181203745e-32,</w:t>
      </w:r>
    </w:p>
    <w:p w14:paraId="4619E93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1.5021720726240323e-25,</w:t>
      </w:r>
    </w:p>
    <w:p w14:paraId="6B14CCE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3.0544512193072756e-24,</w:t>
      </w:r>
    </w:p>
    <w:p w14:paraId="18069A2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1.1993207068166041e-24,</w:t>
      </w:r>
    </w:p>
    <w:p w14:paraId="5054C65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6.644343835786787e-27,</w:t>
      </w:r>
    </w:p>
    <w:p w14:paraId="5F49372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4.973386276218539e-23,</w:t>
      </w:r>
    </w:p>
    <w:p w14:paraId="16D63E5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2.2661305820931987e-29,</w:t>
      </w:r>
    </w:p>
    <w:p w14:paraId="34237C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1.0538230844631706e-19,</w:t>
      </w:r>
    </w:p>
    <w:p w14:paraId="506C515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6.238567435082093e-32,</w:t>
      </w:r>
    </w:p>
    <w:p w14:paraId="6678F60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7.632117966973437e-29,</w:t>
      </w:r>
    </w:p>
    <w:p w14:paraId="4982732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1.439680824899062e-24,</w:t>
      </w:r>
    </w:p>
    <w:p w14:paraId="2C899E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2.274036927959509e-30,</w:t>
      </w:r>
    </w:p>
    <w:p w14:paraId="368CB91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1.1995965138040278e-29,</w:t>
      </w:r>
    </w:p>
    <w:p w14:paraId="4FA56B6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6.443898183232858e-32,</w:t>
      </w:r>
    </w:p>
    <w:p w14:paraId="1815B27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2.194850621250779e-30,</w:t>
      </w:r>
    </w:p>
    <w:p w14:paraId="136C88F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1.110251167896668e-20,</w:t>
      </w:r>
    </w:p>
    <w:p w14:paraId="45CEA6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8.026371750485718e-29,</w:t>
      </w:r>
    </w:p>
    <w:p w14:paraId="23D9162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5.4903268176320825e-28,</w:t>
      </w:r>
    </w:p>
    <w:p w14:paraId="5A333A8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5.8168535650483176e-33,</w:t>
      </w:r>
    </w:p>
    <w:p w14:paraId="7A58D92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1.6892334428121528e-26,</w:t>
      </w:r>
    </w:p>
    <w:p w14:paraId="3D90A3E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1.139593928179889e-29,</w:t>
      </w:r>
    </w:p>
    <w:p w14:paraId="70EBFDC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4.710787528653501e-32,</w:t>
      </w:r>
    </w:p>
    <w:p w14:paraId="28738B9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2.4816729319766935e-32,</w:t>
      </w:r>
    </w:p>
    <w:p w14:paraId="73BFFB7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4.646074035434526e-23,</w:t>
      </w:r>
    </w:p>
    <w:p w14:paraId="271E367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9.978500274242681e-29,</w:t>
      </w:r>
    </w:p>
    <w:p w14:paraId="4D1BEBA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1.7834776892890726e-17,</w:t>
      </w:r>
    </w:p>
    <w:p w14:paraId="432CA5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3.069104010751985e-29,</w:t>
      </w:r>
    </w:p>
    <w:p w14:paraId="22CFA02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4.009595580377925e-30,</w:t>
      </w:r>
    </w:p>
    <w:p w14:paraId="123F85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1.9635014675035555e-25,</w:t>
      </w:r>
    </w:p>
    <w:p w14:paraId="29EBCCB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1.5921109335583228e-29,</w:t>
      </w:r>
    </w:p>
    <w:p w14:paraId="5618C44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4.869581464967512e-30,</w:t>
      </w:r>
    </w:p>
    <w:p w14:paraId="0F2F663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3.202985140318557e-29,</w:t>
      </w:r>
    </w:p>
    <w:p w14:paraId="2870EDD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2.885362207818307e-26,</w:t>
      </w:r>
    </w:p>
    <w:p w14:paraId="0F617B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1.580370356845053e-25,</w:t>
      </w:r>
    </w:p>
    <w:p w14:paraId="29CE4C6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3.663833068690309e-19,</w:t>
      </w:r>
    </w:p>
    <w:p w14:paraId="6A57013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4.0891157561414266e-29,</w:t>
      </w:r>
    </w:p>
    <w:p w14:paraId="26D73C8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7.268596682876369e-21,</w:t>
      </w:r>
    </w:p>
    <w:p w14:paraId="2A38F54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1.9204523715533064e-31,</w:t>
      </w:r>
    </w:p>
    <w:p w14:paraId="6627A65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1.3095543501304815e-31,</w:t>
      </w:r>
    </w:p>
    <w:p w14:paraId="1A26801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1.6744129557699675e-30,</w:t>
      </w:r>
    </w:p>
    <w:p w14:paraId="520C328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9.267934367333842e-28,</w:t>
      </w:r>
    </w:p>
    <w:p w14:paraId="38FAD51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6.094676663695523e-28,</w:t>
      </w:r>
    </w:p>
    <w:p w14:paraId="09CD6C6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4.337489998772241e-27,</w:t>
      </w:r>
    </w:p>
    <w:p w14:paraId="28C3B8B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1.7941647043958736e-25,</w:t>
      </w:r>
    </w:p>
    <w:p w14:paraId="7791A7B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4.460687325297194e-29,</w:t>
      </w:r>
    </w:p>
    <w:p w14:paraId="29DBAE2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8.063135113794452e-27,</w:t>
      </w:r>
    </w:p>
    <w:p w14:paraId="6BB61C6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5.980374135892228e-31,</w:t>
      </w:r>
    </w:p>
    <w:p w14:paraId="446CD21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1.0411163921391762e-22,</w:t>
      </w:r>
    </w:p>
    <w:p w14:paraId="1DC4B69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9.599927709964338e-32,</w:t>
      </w:r>
    </w:p>
    <w:p w14:paraId="1E9C95F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2.6317695027109493e-19,</w:t>
      </w:r>
    </w:p>
    <w:p w14:paraId="783214E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1.8496271346561741e-31,</w:t>
      </w:r>
    </w:p>
    <w:p w14:paraId="3458922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1.1034318745044727e-26,</w:t>
      </w:r>
    </w:p>
    <w:p w14:paraId="44EC7AE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7.967562472312441e-28,</w:t>
      </w:r>
    </w:p>
    <w:p w14:paraId="3F34A0E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5.641715674677127e-33,</w:t>
      </w:r>
    </w:p>
    <w:p w14:paraId="610C95D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4.338070704896089e-19,</w:t>
      </w:r>
    </w:p>
    <w:p w14:paraId="3ADDBC4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1.0563218769873436e-26,</w:t>
      </w:r>
    </w:p>
    <w:p w14:paraId="678D328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3.844050558995547e-31,</w:t>
      </w:r>
    </w:p>
    <w:p w14:paraId="2ED8687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1.2742227270381476e-25,</w:t>
      </w:r>
    </w:p>
    <w:p w14:paraId="3F2C8DF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3.956734207733623e-17,</w:t>
      </w:r>
    </w:p>
    <w:p w14:paraId="2B5057A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4.492299619892591e-24,</w:t>
      </w:r>
    </w:p>
    <w:p w14:paraId="443EE68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1.5737472441811694e-16,</w:t>
      </w:r>
    </w:p>
    <w:p w14:paraId="3C1F7D0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6.520651537230458e-28,</w:t>
      </w:r>
    </w:p>
    <w:p w14:paraId="1F0B314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1.3322037419396243e-29,</w:t>
      </w:r>
    </w:p>
    <w:p w14:paraId="0B6F620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4.511498808101886e-23,</w:t>
      </w:r>
    </w:p>
    <w:p w14:paraId="4B10F84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5.755965119103033e-31,</w:t>
      </w:r>
    </w:p>
    <w:p w14:paraId="651132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1.8283551021052802e-20,</w:t>
      </w:r>
    </w:p>
    <w:p w14:paraId="5FC584E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1.779050822464421e-32,</w:t>
      </w:r>
    </w:p>
    <w:p w14:paraId="378791F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7.928046489142006e-24,</w:t>
      </w:r>
    </w:p>
    <w:p w14:paraId="66F69B1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2.680120220189741e-28,</w:t>
      </w:r>
    </w:p>
    <w:p w14:paraId="1DA8F20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3.5251866772277417e-26,</w:t>
      </w:r>
    </w:p>
    <w:p w14:paraId="755A28F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1.1724423370912545e-21,</w:t>
      </w:r>
    </w:p>
    <w:p w14:paraId="1EE1B86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3.7858359816867354e-31,</w:t>
      </w:r>
    </w:p>
    <w:p w14:paraId="546C6E9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1.9622908448190134e-31,</w:t>
      </w:r>
    </w:p>
    <w:p w14:paraId="5EDB2D2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9.722412525462842e-31,</w:t>
      </w:r>
    </w:p>
    <w:p w14:paraId="196142D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6.467625785501321e-33,</w:t>
      </w:r>
    </w:p>
    <w:p w14:paraId="434EC32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1.7393694699197914e-27,</w:t>
      </w:r>
    </w:p>
    <w:p w14:paraId="3FA1386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3.5192836143671225e-27,</w:t>
      </w:r>
    </w:p>
    <w:p w14:paraId="26FCEE8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1.381352392738355e-28,</w:t>
      </w:r>
    </w:p>
    <w:p w14:paraId="5058871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9.478758612433738e-34,</w:t>
      </w:r>
    </w:p>
    <w:p w14:paraId="6F435E7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1.5367149692282634e-20,</w:t>
      </w:r>
    </w:p>
    <w:p w14:paraId="068BBE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3.653602065933738e-31,</w:t>
      </w:r>
    </w:p>
    <w:p w14:paraId="3A100C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1.4140215081930948e-28,</w:t>
      </w:r>
    </w:p>
    <w:p w14:paraId="14C0431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3.8303437940161703e-25,</w:t>
      </w:r>
    </w:p>
    <w:p w14:paraId="2EDBA13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1.2685421420234762e-31,</w:t>
      </w:r>
    </w:p>
    <w:p w14:paraId="3AC4106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3.548425247325486e-33,</w:t>
      </w:r>
    </w:p>
    <w:p w14:paraId="0EB6D27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3.779492799460223e-29,</w:t>
      </w:r>
    </w:p>
    <w:p w14:paraId="16B58AF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1.4237439550852798e-27,</w:t>
      </w:r>
    </w:p>
    <w:p w14:paraId="4DA09D6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2.9306228908946496e-32,</w:t>
      </w:r>
    </w:p>
    <w:p w14:paraId="25C3BF2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3.049625483492772e-28,</w:t>
      </w:r>
    </w:p>
    <w:p w14:paraId="618823B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3.2813883597169814e-30,</w:t>
      </w:r>
    </w:p>
    <w:p w14:paraId="3ECFDFD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5.077748902141259e-25,</w:t>
      </w:r>
    </w:p>
    <w:p w14:paraId="47CA9D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9.808220902582795e-28,</w:t>
      </w:r>
    </w:p>
    <w:p w14:paraId="430967B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6.769783783962692e-29,</w:t>
      </w:r>
    </w:p>
    <w:p w14:paraId="5ADD532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2.0136951565251075e-24,</w:t>
      </w:r>
    </w:p>
    <w:p w14:paraId="77CC511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7.561950547878665e-28,</w:t>
      </w:r>
    </w:p>
    <w:p w14:paraId="7450C41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2.3200211555160533e-29,</w:t>
      </w:r>
    </w:p>
    <w:p w14:paraId="597F784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1.775562993307738e-29,</w:t>
      </w:r>
    </w:p>
    <w:p w14:paraId="0A351D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1.1388385694118294e-26,</w:t>
      </w:r>
    </w:p>
    <w:p w14:paraId="32BE259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1.9767342783583885e-31,</w:t>
      </w:r>
    </w:p>
    <w:p w14:paraId="43B500F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5.2012916534689254e-27,</w:t>
      </w:r>
    </w:p>
    <w:p w14:paraId="11F3389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1.43268423444036e-32,</w:t>
      </w:r>
    </w:p>
    <w:p w14:paraId="3ACF7E9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8.693155005251139e-32,</w:t>
      </w:r>
    </w:p>
    <w:p w14:paraId="4537DFA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2.9984157722952966e-29,</w:t>
      </w:r>
    </w:p>
    <w:p w14:paraId="0B8C45D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1.5537334584663049e-31,</w:t>
      </w:r>
    </w:p>
    <w:p w14:paraId="1F5F1A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3.9045337824736496e-32,</w:t>
      </w:r>
    </w:p>
    <w:p w14:paraId="1E7DD87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1.786066020316984e-23,</w:t>
      </w:r>
    </w:p>
    <w:p w14:paraId="5CE7472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1.2064157474346909e-28,</w:t>
      </w:r>
    </w:p>
    <w:p w14:paraId="2FA21DF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1.0124819965982361e-26,</w:t>
      </w:r>
    </w:p>
    <w:p w14:paraId="7963F1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2.1983724224153984e-29,</w:t>
      </w:r>
    </w:p>
    <w:p w14:paraId="0A38AA9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5.487938835107307e-29,</w:t>
      </w:r>
    </w:p>
    <w:p w14:paraId="3AF5304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6.304487155400728e-27,</w:t>
      </w:r>
    </w:p>
    <w:p w14:paraId="6B491FC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4.27986510647612e-30,</w:t>
      </w:r>
    </w:p>
    <w:p w14:paraId="6F55F4C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7.635034634523036e-32,</w:t>
      </w:r>
    </w:p>
    <w:p w14:paraId="4F9C797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5.498534288048318e-31,</w:t>
      </w:r>
    </w:p>
    <w:p w14:paraId="40EDB2B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3.341875218279435e-29,</w:t>
      </w:r>
    </w:p>
    <w:p w14:paraId="79EDC51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1.5378526379086365e-26,</w:t>
      </w:r>
    </w:p>
    <w:p w14:paraId="31AEB61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4.409368551206603e-25,</w:t>
      </w:r>
    </w:p>
    <w:p w14:paraId="168C1C6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1.8517111904068927e-19,</w:t>
      </w:r>
    </w:p>
    <w:p w14:paraId="182B181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2.0886373785007696e-30,</w:t>
      </w:r>
    </w:p>
    <w:p w14:paraId="48477DA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6.682340290632676e-33,</w:t>
      </w:r>
    </w:p>
    <w:p w14:paraId="79AB2C1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7.001002342422669e-28,</w:t>
      </w:r>
    </w:p>
    <w:p w14:paraId="36C7DE8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5.638964344988881e-31,</w:t>
      </w:r>
    </w:p>
    <w:p w14:paraId="2CAFB47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1.6151510752204827e-27,</w:t>
      </w:r>
    </w:p>
    <w:p w14:paraId="6BABC6A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3.0393887457913846e-22,</w:t>
      </w:r>
    </w:p>
    <w:p w14:paraId="37F1953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4.0526917718308016e-26,</w:t>
      </w:r>
    </w:p>
    <w:p w14:paraId="49F64C0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3.004156110680715e-29,</w:t>
      </w:r>
    </w:p>
    <w:p w14:paraId="08CE80D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8.754389113353861e-31,</w:t>
      </w:r>
    </w:p>
    <w:p w14:paraId="753217C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4.107327076298554e-24,</w:t>
      </w:r>
    </w:p>
    <w:p w14:paraId="1DC69B9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9.372048799222389e-33,</w:t>
      </w:r>
    </w:p>
    <w:p w14:paraId="674C8E9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1.566329195809727e-31,</w:t>
      </w:r>
    </w:p>
    <w:p w14:paraId="7F07AF7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6.148130158080592e-28,</w:t>
      </w:r>
    </w:p>
    <w:p w14:paraId="64E35C4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1.3452718058629907e-31,</w:t>
      </w:r>
    </w:p>
    <w:p w14:paraId="0158910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5.00903748417738e-28,</w:t>
      </w:r>
    </w:p>
    <w:p w14:paraId="3DC05C9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5.000634932136088e-22,</w:t>
      </w:r>
    </w:p>
    <w:p w14:paraId="17ADA6D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2.923410363660613e-25,</w:t>
      </w:r>
    </w:p>
    <w:p w14:paraId="7BE54C3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4.136641677974457e-22,</w:t>
      </w:r>
    </w:p>
    <w:p w14:paraId="26A974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1.869951770668169e-24,</w:t>
      </w:r>
    </w:p>
    <w:p w14:paraId="4DE75E6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6.3656135468101205e-31,</w:t>
      </w:r>
    </w:p>
    <w:p w14:paraId="401D00E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7.427636201771014e-31,</w:t>
      </w:r>
    </w:p>
    <w:p w14:paraId="33B7E72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5.211066224805061e-24,</w:t>
      </w:r>
    </w:p>
    <w:p w14:paraId="312B58C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2.54865540471804e-33,</w:t>
      </w:r>
    </w:p>
    <w:p w14:paraId="66F87D3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1.8477202536116885e-31,</w:t>
      </w:r>
    </w:p>
    <w:p w14:paraId="65E87B0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9.316865839105261e-33,</w:t>
      </w:r>
    </w:p>
    <w:p w14:paraId="22C573E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2.975149358080028e-29,</w:t>
      </w:r>
    </w:p>
    <w:p w14:paraId="0BFCE22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1.5866704075162663e-25,</w:t>
      </w:r>
    </w:p>
    <w:p w14:paraId="7F7DB01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5.902335852579731e-21,</w:t>
      </w:r>
    </w:p>
    <w:p w14:paraId="13D930B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6.318110285273898e-28,</w:t>
      </w:r>
    </w:p>
    <w:p w14:paraId="0E2F4FC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4.685627763515198e-32,</w:t>
      </w:r>
    </w:p>
    <w:p w14:paraId="481430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1.6945570177795607e-32,</w:t>
      </w:r>
    </w:p>
    <w:p w14:paraId="49995D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1.6414902583459199e-24,</w:t>
      </w:r>
    </w:p>
    <w:p w14:paraId="1B9E7A7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1.2825677524307573e-31,</w:t>
      </w:r>
    </w:p>
    <w:p w14:paraId="29CD195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4.006536890815043e-27,</w:t>
      </w:r>
    </w:p>
    <w:p w14:paraId="3C52374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1.272105401784495e-33,</w:t>
      </w:r>
    </w:p>
    <w:p w14:paraId="3920B29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1.2631580189821795e-29,</w:t>
      </w:r>
    </w:p>
    <w:p w14:paraId="366FD2A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2.652375005152811e-27,</w:t>
      </w:r>
    </w:p>
    <w:p w14:paraId="7AF0FFF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3.893654694317748e-24,</w:t>
      </w:r>
    </w:p>
    <w:p w14:paraId="0A97D8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7.139545473866491e-30,</w:t>
      </w:r>
    </w:p>
    <w:p w14:paraId="7E53F53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1.3870014938566547e-32,</w:t>
      </w:r>
    </w:p>
    <w:p w14:paraId="75F26CB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3.4751861902207397e-22,</w:t>
      </w:r>
    </w:p>
    <w:p w14:paraId="70414B2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1.744974597449369e-29,</w:t>
      </w:r>
    </w:p>
    <w:p w14:paraId="13EDB4B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2.507505922265976e-27,</w:t>
      </w:r>
    </w:p>
    <w:p w14:paraId="213AD9A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8.62224662491944e-27,</w:t>
      </w:r>
    </w:p>
    <w:p w14:paraId="69BD8B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6.313174006973658e-19,</w:t>
      </w:r>
    </w:p>
    <w:p w14:paraId="27A63C2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2.0532551447441322e-29,</w:t>
      </w:r>
    </w:p>
    <w:p w14:paraId="2F5E9F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2.707957725900812e-32,</w:t>
      </w:r>
    </w:p>
    <w:p w14:paraId="5C140AD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2.6894569227825165e-28,</w:t>
      </w:r>
    </w:p>
    <w:p w14:paraId="07F107C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2.2556526957113488e-29,</w:t>
      </w:r>
    </w:p>
    <w:p w14:paraId="44C4ABD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2.0423260049187808e-28,</w:t>
      </w:r>
    </w:p>
    <w:p w14:paraId="48025B8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3.025663169560387e-28,</w:t>
      </w:r>
    </w:p>
    <w:p w14:paraId="1D7E62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4.454222958290952e-33,</w:t>
      </w:r>
    </w:p>
    <w:p w14:paraId="148AFB2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7.12119530468789e-26,</w:t>
      </w:r>
    </w:p>
    <w:p w14:paraId="32D2B8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1.1707216480312794e-29,</w:t>
      </w:r>
    </w:p>
    <w:p w14:paraId="58F727B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5.503078215449192e-24,</w:t>
      </w:r>
    </w:p>
    <w:p w14:paraId="1CBB7B3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5.28063332628868e-30,</w:t>
      </w:r>
    </w:p>
    <w:p w14:paraId="5F72976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3.402118610357915e-27,</w:t>
      </w:r>
    </w:p>
    <w:p w14:paraId="4A26A9D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7.642674426444279e-26,</w:t>
      </w:r>
    </w:p>
    <w:p w14:paraId="484DDCF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5.354447437201324e-28,</w:t>
      </w:r>
    </w:p>
    <w:p w14:paraId="6E22DD5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1.2400646523176876e-25,</w:t>
      </w:r>
    </w:p>
    <w:p w14:paraId="4A9295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4.452279085686824e-22,</w:t>
      </w:r>
    </w:p>
    <w:p w14:paraId="7480CDC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5.170589684196534e-30,</w:t>
      </w:r>
    </w:p>
    <w:p w14:paraId="0C63B0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3.760667118433468e-18,</w:t>
      </w:r>
    </w:p>
    <w:p w14:paraId="677F8A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4.635372396663856e-29,</w:t>
      </w:r>
    </w:p>
    <w:p w14:paraId="22E7289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1.0821828677268195e-21,</w:t>
      </w:r>
    </w:p>
    <w:p w14:paraId="190E02C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7.322317166504232e-29,</w:t>
      </w:r>
    </w:p>
    <w:p w14:paraId="498E3E4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1.5889441570829824e-24,</w:t>
      </w:r>
    </w:p>
    <w:p w14:paraId="70F8E2E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3.9048123578135053e-28,</w:t>
      </w:r>
    </w:p>
    <w:p w14:paraId="17262E2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2.1298055798002866e-31,</w:t>
      </w:r>
    </w:p>
    <w:p w14:paraId="2EC4A36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4.306166036238158e-32,</w:t>
      </w:r>
    </w:p>
    <w:p w14:paraId="48BD39C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2.9902461141177545e-31,</w:t>
      </w:r>
    </w:p>
    <w:p w14:paraId="1E5D4F5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8.227757500997431e-30,</w:t>
      </w:r>
    </w:p>
    <w:p w14:paraId="7CB9BF9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3.810928779236613e-27,</w:t>
      </w:r>
    </w:p>
    <w:p w14:paraId="7CF77E1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8.856536441245064e-28,</w:t>
      </w:r>
    </w:p>
    <w:p w14:paraId="3DACEC6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9.222474707080495e-33,</w:t>
      </w:r>
    </w:p>
    <w:p w14:paraId="2DF71B1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2.315808459571167e-23,</w:t>
      </w:r>
    </w:p>
    <w:p w14:paraId="7BD7271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2.9279695988778014e-19,</w:t>
      </w:r>
    </w:p>
    <w:p w14:paraId="08042A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5.176915922346612e-32,</w:t>
      </w:r>
    </w:p>
    <w:p w14:paraId="22D695D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1.0383702397157096e-31,</w:t>
      </w:r>
    </w:p>
    <w:p w14:paraId="1D3E83B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1.4360449626687852e-28,</w:t>
      </w:r>
    </w:p>
    <w:p w14:paraId="024ECE1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9.76008487400887e-34,</w:t>
      </w:r>
    </w:p>
    <w:p w14:paraId="2444B8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4.8480111600936027e-32,</w:t>
      </w:r>
    </w:p>
    <w:p w14:paraId="7B6B800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1.8187237628929307e-31,</w:t>
      </w:r>
    </w:p>
    <w:p w14:paraId="661C973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2.921598015274521e-32,</w:t>
      </w:r>
    </w:p>
    <w:p w14:paraId="71E1013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6.880750176348215e-29,</w:t>
      </w:r>
    </w:p>
    <w:p w14:paraId="5FF9D4E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4.812200804302917e-24,</w:t>
      </w:r>
    </w:p>
    <w:p w14:paraId="0E69AE6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4.4429056910218464e-23,</w:t>
      </w:r>
    </w:p>
    <w:p w14:paraId="0754BB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4.1408146713450823e-32,</w:t>
      </w:r>
    </w:p>
    <w:p w14:paraId="58B2904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8.91227168274614e-31,</w:t>
      </w:r>
    </w:p>
    <w:p w14:paraId="5555FF7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1.5619318444748522e-22,</w:t>
      </w:r>
    </w:p>
    <w:p w14:paraId="5F361B8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4.2692253032836724e-27,</w:t>
      </w:r>
    </w:p>
    <w:p w14:paraId="39CAAC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1.374573933936591e-25,</w:t>
      </w:r>
    </w:p>
    <w:p w14:paraId="2F43269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2.1131191784906166e-30,</w:t>
      </w:r>
    </w:p>
    <w:p w14:paraId="3E2CD25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2.4674336982141706e-31,</w:t>
      </w:r>
    </w:p>
    <w:p w14:paraId="588E18C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3.991586800197284e-29,</w:t>
      </w:r>
    </w:p>
    <w:p w14:paraId="5E58E3C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1.2324848763445381e-26,</w:t>
      </w:r>
    </w:p>
    <w:p w14:paraId="13273B9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1.7965192269917698e-21,</w:t>
      </w:r>
    </w:p>
    <w:p w14:paraId="6324B6D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2.0895856636599194e-31,</w:t>
      </w:r>
    </w:p>
    <w:p w14:paraId="128814E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5.387293144343049e-27,</w:t>
      </w:r>
    </w:p>
    <w:p w14:paraId="09979D5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1.577933382334595e-16,</w:t>
      </w:r>
    </w:p>
    <w:p w14:paraId="187CEDC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9.556328888333685e-30,</w:t>
      </w:r>
    </w:p>
    <w:p w14:paraId="0BB9A6F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3.5944523937926673e-19,</w:t>
      </w:r>
    </w:p>
    <w:p w14:paraId="6C47C8E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6.891900517349247e-33,</w:t>
      </w:r>
    </w:p>
    <w:p w14:paraId="18F3C22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4.872851409284728e-32,</w:t>
      </w:r>
    </w:p>
    <w:p w14:paraId="5A6B2F0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5.233275454557424e-25,</w:t>
      </w:r>
    </w:p>
    <w:p w14:paraId="5CF8CF0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3.2300628417702947e-24,</w:t>
      </w:r>
    </w:p>
    <w:p w14:paraId="502A259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1.9170483796306988e-26,</w:t>
      </w:r>
    </w:p>
    <w:p w14:paraId="7BEFFB1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1.7339965703705868e-23,</w:t>
      </w:r>
    </w:p>
    <w:p w14:paraId="4080DC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5.7031891501937795e-27,</w:t>
      </w:r>
    </w:p>
    <w:p w14:paraId="2A9BD6C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1.2249603893663247e-27,</w:t>
      </w:r>
    </w:p>
    <w:p w14:paraId="378BCAD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1.5467876520520895e-19,</w:t>
      </w:r>
    </w:p>
    <w:p w14:paraId="08F2651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8.896765414730676e-28,</w:t>
      </w:r>
    </w:p>
    <w:p w14:paraId="561BFC6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8.32066021511927e-30,</w:t>
      </w:r>
    </w:p>
    <w:p w14:paraId="0AAF540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2.044116665228556e-28,</w:t>
      </w:r>
    </w:p>
    <w:p w14:paraId="0337BBD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2.410549413579318e-29,</w:t>
      </w:r>
    </w:p>
    <w:p w14:paraId="0C2D96B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9.420265173975351e-32,</w:t>
      </w:r>
    </w:p>
    <w:p w14:paraId="4BFB0CF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2.1451878142328243e-26,</w:t>
      </w:r>
    </w:p>
    <w:p w14:paraId="792D82E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1.1564143305483347e-22,</w:t>
      </w:r>
    </w:p>
    <w:p w14:paraId="62042D1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1.0110028031993336e-32,</w:t>
      </w:r>
    </w:p>
    <w:p w14:paraId="55429C5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5.588076790117813e-21,</w:t>
      </w:r>
    </w:p>
    <w:p w14:paraId="7775101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1.684300440565886e-23,</w:t>
      </w:r>
    </w:p>
    <w:p w14:paraId="60F75C0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1.2341808238006953e-25,</w:t>
      </w:r>
    </w:p>
    <w:p w14:paraId="0C928DB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1.0335225064862397e-27,</w:t>
      </w:r>
    </w:p>
    <w:p w14:paraId="6D53E4D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1.0458370438708047e-32,</w:t>
      </w:r>
    </w:p>
    <w:p w14:paraId="467F2F3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4.613009217954232e-32,</w:t>
      </w:r>
    </w:p>
    <w:p w14:paraId="1843882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1.9981780911779341e-28,</w:t>
      </w:r>
    </w:p>
    <w:p w14:paraId="71CC2AD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2.6755627884486775e-32,</w:t>
      </w:r>
    </w:p>
    <w:p w14:paraId="4093998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6.931740530303215e-31,</w:t>
      </w:r>
    </w:p>
    <w:p w14:paraId="79757E6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1.5816943266955378e-30,</w:t>
      </w:r>
    </w:p>
    <w:p w14:paraId="2B7FDFC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9.782293184635888e-32,</w:t>
      </w:r>
    </w:p>
    <w:p w14:paraId="63B8E0E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3.0958645415418884e-23,</w:t>
      </w:r>
    </w:p>
    <w:p w14:paraId="4698272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1.1768123481902143e-26,</w:t>
      </w:r>
    </w:p>
    <w:p w14:paraId="5622CFF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8.565840429481364e-29,</w:t>
      </w:r>
    </w:p>
    <w:p w14:paraId="10913DE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2.125114959264627e-28,</w:t>
      </w:r>
    </w:p>
    <w:p w14:paraId="2F00947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5.898003298998052e-25,</w:t>
      </w:r>
    </w:p>
    <w:p w14:paraId="444C99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9.461880434397161e-30,</w:t>
      </w:r>
    </w:p>
    <w:p w14:paraId="49A4292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7.937965432853835e-30,</w:t>
      </w:r>
    </w:p>
    <w:p w14:paraId="39CA8E2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6.801245474277389e-32,</w:t>
      </w:r>
    </w:p>
    <w:p w14:paraId="2ABBA29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1.6049859986386686e-33,</w:t>
      </w:r>
    </w:p>
    <w:p w14:paraId="7B5863F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1.6647697649423994e-21,</w:t>
      </w:r>
    </w:p>
    <w:p w14:paraId="08FF41D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1.6494661024256308e-31,</w:t>
      </w:r>
    </w:p>
    <w:p w14:paraId="438E740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2.8649897689265305e-33,</w:t>
      </w:r>
    </w:p>
    <w:p w14:paraId="4B05377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3.0815456520894216e-21,</w:t>
      </w:r>
    </w:p>
    <w:p w14:paraId="222D6F5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9.965251459252579e-26,</w:t>
      </w:r>
    </w:p>
    <w:p w14:paraId="4414AB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1.438951292514892e-26,</w:t>
      </w:r>
    </w:p>
    <w:p w14:paraId="680814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5.6559009715828145e-31,</w:t>
      </w:r>
    </w:p>
    <w:p w14:paraId="190FFEF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5.090469275666874e-34,</w:t>
      </w:r>
    </w:p>
    <w:p w14:paraId="15B5D41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1.6333200121341853e-23,</w:t>
      </w:r>
    </w:p>
    <w:p w14:paraId="7B96B90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1.6392558394193492e-14,</w:t>
      </w:r>
    </w:p>
    <w:p w14:paraId="6044CAE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1.4902348114618958e-21,</w:t>
      </w:r>
    </w:p>
    <w:p w14:paraId="4A291B3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1.4378937588304432e-31,</w:t>
      </w:r>
    </w:p>
    <w:p w14:paraId="2607081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9.790805611910929e-28,</w:t>
      </w:r>
    </w:p>
    <w:p w14:paraId="76CF44A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9.625775732448015e-27,</w:t>
      </w:r>
    </w:p>
    <w:p w14:paraId="0888DD9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1.4302223917472693e-28,</w:t>
      </w:r>
    </w:p>
    <w:p w14:paraId="05AA6CB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5.541416375674628e-20,</w:t>
      </w:r>
    </w:p>
    <w:p w14:paraId="761A319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3.8159207108718037e-29,</w:t>
      </w:r>
    </w:p>
    <w:p w14:paraId="65ECC6F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4.0402571936595225e-30,</w:t>
      </w:r>
    </w:p>
    <w:p w14:paraId="4799E79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4.14074206693219e-27,</w:t>
      </w:r>
    </w:p>
    <w:p w14:paraId="7656815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1.7358653171513746e-33,</w:t>
      </w:r>
    </w:p>
    <w:p w14:paraId="6FACDF9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2.2319269922496582e-30,</w:t>
      </w:r>
    </w:p>
    <w:p w14:paraId="560B71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3.0323932397878136e-24,</w:t>
      </w:r>
    </w:p>
    <w:p w14:paraId="1008C2D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2.0104233708062267e-24,</w:t>
      </w:r>
    </w:p>
    <w:p w14:paraId="3B27ABF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3.0621301328177213e-29,</w:t>
      </w:r>
    </w:p>
    <w:p w14:paraId="7BFBFD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1.1405365466551213e-28,</w:t>
      </w:r>
    </w:p>
    <w:p w14:paraId="0D33B7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1.1473664649127597e-25,</w:t>
      </w:r>
    </w:p>
    <w:p w14:paraId="1407CDE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6.249055498696186e-23,</w:t>
      </w:r>
    </w:p>
    <w:p w14:paraId="0A7327D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9.454410225021902e-27,</w:t>
      </w:r>
    </w:p>
    <w:p w14:paraId="7ECBD51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4.3407969579339687e-29,</w:t>
      </w:r>
    </w:p>
    <w:p w14:paraId="6CBAD4D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6.856539573866557e-23,</w:t>
      </w:r>
    </w:p>
    <w:p w14:paraId="5683C46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1.2437788873498927e-28,</w:t>
      </w:r>
    </w:p>
    <w:p w14:paraId="1813435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1.0024009668807135e-23,</w:t>
      </w:r>
    </w:p>
    <w:p w14:paraId="360C48B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1.870944628798938e-27,</w:t>
      </w:r>
    </w:p>
    <w:p w14:paraId="104E469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3.537952378212644e-25,</w:t>
      </w:r>
    </w:p>
    <w:p w14:paraId="25F7960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1.028509479606775e-20,</w:t>
      </w:r>
    </w:p>
    <w:p w14:paraId="26427B3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5.1143515519465355e-33,</w:t>
      </w:r>
    </w:p>
    <w:p w14:paraId="5F7D67B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3.992918120509819e-25,</w:t>
      </w:r>
    </w:p>
    <w:p w14:paraId="69017C1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3.764625672066175e-30,</w:t>
      </w:r>
    </w:p>
    <w:p w14:paraId="7901CA8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8.491742030783246e-24,</w:t>
      </w:r>
    </w:p>
    <w:p w14:paraId="54C29C6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7.161725767952431e-33,</w:t>
      </w:r>
    </w:p>
    <w:p w14:paraId="48F686F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4.945312140225931e-27,</w:t>
      </w:r>
    </w:p>
    <w:p w14:paraId="34A4750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1.458216218985434e-25,</w:t>
      </w:r>
    </w:p>
    <w:p w14:paraId="2429F8A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1.5856597468099403e-23,</w:t>
      </w:r>
    </w:p>
    <w:p w14:paraId="79346B6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9.703251228964564e-29,</w:t>
      </w:r>
    </w:p>
    <w:p w14:paraId="6B09B86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1.798976759817583e-30,</w:t>
      </w:r>
    </w:p>
    <w:p w14:paraId="6EF4C4E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1.2630682731821522e-23,</w:t>
      </w:r>
    </w:p>
    <w:p w14:paraId="3F3298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5.120964518918729e-32,</w:t>
      </w:r>
    </w:p>
    <w:p w14:paraId="1308A4D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3.952627100069886e-31,</w:t>
      </w:r>
    </w:p>
    <w:p w14:paraId="4DA8F67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2.0245746064424185e-28,</w:t>
      </w:r>
    </w:p>
    <w:p w14:paraId="66051B8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4.223116434659039e-28,</w:t>
      </w:r>
    </w:p>
    <w:p w14:paraId="6CFF2A5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1.061655977118388e-29,</w:t>
      </w:r>
    </w:p>
    <w:p w14:paraId="1408534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6.147857342248763e-27,</w:t>
      </w:r>
    </w:p>
    <w:p w14:paraId="1E70890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5.58994199126562e-29,</w:t>
      </w:r>
    </w:p>
    <w:p w14:paraId="5E4522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3.407710752206566e-29,</w:t>
      </w:r>
    </w:p>
    <w:p w14:paraId="1D432CD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3.0126278897091424e-30,</w:t>
      </w:r>
    </w:p>
    <w:p w14:paraId="351AECC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4.088848608099627e-26,</w:t>
      </w:r>
    </w:p>
    <w:p w14:paraId="64FB21A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1.331178878769883e-23,</w:t>
      </w:r>
    </w:p>
    <w:p w14:paraId="1146F1D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2.037601972087384e-25,</w:t>
      </w:r>
    </w:p>
    <w:p w14:paraId="69B792D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1.6220937954600808e-30,</w:t>
      </w:r>
    </w:p>
    <w:p w14:paraId="42898A5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8.149390220967349e-27,</w:t>
      </w:r>
    </w:p>
    <w:p w14:paraId="318C061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5.002448224049375e-17,</w:t>
      </w:r>
    </w:p>
    <w:p w14:paraId="63D270D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2.3739711925389374e-29,</w:t>
      </w:r>
    </w:p>
    <w:p w14:paraId="1B3F520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7.022224092558766e-33,</w:t>
      </w:r>
    </w:p>
    <w:p w14:paraId="6739B3C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3.1318329334865164e-30,</w:t>
      </w:r>
    </w:p>
    <w:p w14:paraId="2BB3853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2.587528386915731e-26,</w:t>
      </w:r>
    </w:p>
    <w:p w14:paraId="210B066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8.181180894597597e-32,</w:t>
      </w:r>
    </w:p>
    <w:p w14:paraId="3F0121F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3.261108470072412e-27,</w:t>
      </w:r>
    </w:p>
    <w:p w14:paraId="2981C3D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7.691901706931411e-26,</w:t>
      </w:r>
    </w:p>
    <w:p w14:paraId="7242321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1.4133112342984554e-26,</w:t>
      </w:r>
    </w:p>
    <w:p w14:paraId="7089992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1.9087053768706842e-29,</w:t>
      </w:r>
    </w:p>
    <w:p w14:paraId="69C4D7D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1.9771982078658354e-31,</w:t>
      </w:r>
    </w:p>
    <w:p w14:paraId="3F98296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2.2015670260323937e-27,</w:t>
      </w:r>
    </w:p>
    <w:p w14:paraId="4B78D1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3.0149687266119532e-25,</w:t>
      </w:r>
    </w:p>
    <w:p w14:paraId="750CAB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2.494264689043181e-31,</w:t>
      </w:r>
    </w:p>
    <w:p w14:paraId="0220EDF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2.433308571226996e-27,</w:t>
      </w:r>
    </w:p>
    <w:p w14:paraId="4455281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7.952126457915949e-26,</w:t>
      </w:r>
    </w:p>
    <w:p w14:paraId="11EEF52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1.0579346833759266e-29,</w:t>
      </w:r>
    </w:p>
    <w:p w14:paraId="173F0BD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1.7743530842854095e-27,</w:t>
      </w:r>
    </w:p>
    <w:p w14:paraId="68B625E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7.270626747637125e-33,</w:t>
      </w:r>
    </w:p>
    <w:p w14:paraId="2ED9C16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3.129647914609531e-29,</w:t>
      </w:r>
    </w:p>
    <w:p w14:paraId="72DC564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6.970624251444564e-25,</w:t>
      </w:r>
    </w:p>
    <w:p w14:paraId="09E6591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1.367500372554541e-27,</w:t>
      </w:r>
    </w:p>
    <w:p w14:paraId="64F5119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2.1327780270511203e-25,</w:t>
      </w:r>
    </w:p>
    <w:p w14:paraId="28B08AD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8.971232341838702e-29,</w:t>
      </w:r>
    </w:p>
    <w:p w14:paraId="17CB7B2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3.6195854905128154e-25,</w:t>
      </w:r>
    </w:p>
    <w:p w14:paraId="743F61B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1.7343881913840798e-23,</w:t>
      </w:r>
    </w:p>
    <w:p w14:paraId="3E94F40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4.033478843529567e-31,</w:t>
      </w:r>
    </w:p>
    <w:p w14:paraId="7361F00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5.318092026247278e-25,</w:t>
      </w:r>
    </w:p>
    <w:p w14:paraId="0F422DB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1.0211805952858336e-31,</w:t>
      </w:r>
    </w:p>
    <w:p w14:paraId="78DF77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1.0552697804407726e-29,</w:t>
      </w:r>
    </w:p>
    <w:p w14:paraId="2FECDD8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7.680845317393554e-24,</w:t>
      </w:r>
    </w:p>
    <w:p w14:paraId="2CFC7E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2.351388144646342e-30,</w:t>
      </w:r>
    </w:p>
    <w:p w14:paraId="6D8E069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3.242271987126862e-27,</w:t>
      </w:r>
    </w:p>
    <w:p w14:paraId="7CA0702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1.3199280439158123e-31,</w:t>
      </w:r>
    </w:p>
    <w:p w14:paraId="31FB6E2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8.93678114633571e-31,</w:t>
      </w:r>
    </w:p>
    <w:p w14:paraId="15BD638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1.7859648727842355e-28,</w:t>
      </w:r>
    </w:p>
    <w:p w14:paraId="1D9FDC9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4.7907705378926045e-32,</w:t>
      </w:r>
    </w:p>
    <w:p w14:paraId="18DEE06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2.6166235298485253e-33,</w:t>
      </w:r>
    </w:p>
    <w:p w14:paraId="3952BA5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5.347284485268283e-29,</w:t>
      </w:r>
    </w:p>
    <w:p w14:paraId="35C2571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8.40183246215904e-25,</w:t>
      </w:r>
    </w:p>
    <w:p w14:paraId="7B93165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8.396301578302927e-30,</w:t>
      </w:r>
    </w:p>
    <w:p w14:paraId="54CE034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4.178327988315639e-23,</w:t>
      </w:r>
    </w:p>
    <w:p w14:paraId="7E602FE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8.015439059901714e-31,</w:t>
      </w:r>
    </w:p>
    <w:p w14:paraId="4B1B8A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5.449257152197295e-29,</w:t>
      </w:r>
    </w:p>
    <w:p w14:paraId="7A96ED2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2.760418435953758e-29,</w:t>
      </w:r>
    </w:p>
    <w:p w14:paraId="0B1561F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7.236026850311832e-30,</w:t>
      </w:r>
    </w:p>
    <w:p w14:paraId="4E5CF8F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3.665624352718432e-28,</w:t>
      </w:r>
    </w:p>
    <w:p w14:paraId="5FC7A4D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5.7400604309332586e-24,</w:t>
      </w:r>
    </w:p>
    <w:p w14:paraId="090CDF0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4.847027563156072e-14,</w:t>
      </w:r>
    </w:p>
    <w:p w14:paraId="4DD3AA4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2.114858323628523e-23,</w:t>
      </w:r>
    </w:p>
    <w:p w14:paraId="4C37AD1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2.226896681779458e-22,</w:t>
      </w:r>
    </w:p>
    <w:p w14:paraId="0EF7787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1.5866166605618568e-25,</w:t>
      </w:r>
    </w:p>
    <w:p w14:paraId="46D60AE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2.970678019446517e-31,</w:t>
      </w:r>
    </w:p>
    <w:p w14:paraId="1C6E3D2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4.421053693403223e-32,</w:t>
      </w:r>
    </w:p>
    <w:p w14:paraId="4C2CE2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5.491638977784083e-28,</w:t>
      </w:r>
    </w:p>
    <w:p w14:paraId="70EEA0F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2.5285290575731163e-32,</w:t>
      </w:r>
    </w:p>
    <w:p w14:paraId="0DA2B0F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1.5386508819818317e-24,</w:t>
      </w:r>
    </w:p>
    <w:p w14:paraId="356B262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1.5575098555522378e-24,</w:t>
      </w:r>
    </w:p>
    <w:p w14:paraId="6AA48C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2.2817191784361602e-30,</w:t>
      </w:r>
    </w:p>
    <w:p w14:paraId="45B3AEC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1.2829251831223536e-19,</w:t>
      </w:r>
    </w:p>
    <w:p w14:paraId="19446A7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5.619402901676649e-31,</w:t>
      </w:r>
    </w:p>
    <w:p w14:paraId="70B5728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1.8932702030633154e-24,</w:t>
      </w:r>
    </w:p>
    <w:p w14:paraId="7BF8A02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5.04987113294906e-30,</w:t>
      </w:r>
    </w:p>
    <w:p w14:paraId="0C25E27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1.931983481804479e-28,</w:t>
      </w:r>
    </w:p>
    <w:p w14:paraId="246D123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6.043414157074003e-33,</w:t>
      </w:r>
    </w:p>
    <w:p w14:paraId="0761C4C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1.9003090866310485e-24,</w:t>
      </w:r>
    </w:p>
    <w:p w14:paraId="4CC670C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1.0443829249747307e-23,</w:t>
      </w:r>
    </w:p>
    <w:p w14:paraId="73E1CA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2.0995590190340447e-31,</w:t>
      </w:r>
    </w:p>
    <w:p w14:paraId="3816F80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9.994959823072407e-32,</w:t>
      </w:r>
    </w:p>
    <w:p w14:paraId="64369F0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1.4412551469837512e-26,</w:t>
      </w:r>
    </w:p>
    <w:p w14:paraId="1E7FB20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8.093607569198986e-26,</w:t>
      </w:r>
    </w:p>
    <w:p w14:paraId="23DC776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5.224155765734885e-29,</w:t>
      </w:r>
    </w:p>
    <w:p w14:paraId="5BDD763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7.16604641176213e-28,</w:t>
      </w:r>
    </w:p>
    <w:p w14:paraId="5A0E21D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1.3745816662987034e-26,</w:t>
      </w:r>
    </w:p>
    <w:p w14:paraId="6B34C52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6.606540434928399e-32,</w:t>
      </w:r>
    </w:p>
    <w:p w14:paraId="627BCAF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3.7630171392074777e-28,</w:t>
      </w:r>
    </w:p>
    <w:p w14:paraId="422684A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9.440606524249975e-27,</w:t>
      </w:r>
    </w:p>
    <w:p w14:paraId="5ABBDE7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2.178817370387064e-29,</w:t>
      </w:r>
    </w:p>
    <w:p w14:paraId="74529FB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2.6159877403134903e-33,</w:t>
      </w:r>
    </w:p>
    <w:p w14:paraId="20C5646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5.221091650153462e-32,</w:t>
      </w:r>
    </w:p>
    <w:p w14:paraId="4FA99D4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8.368255520130534e-26,</w:t>
      </w:r>
    </w:p>
    <w:p w14:paraId="3902BEA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1.3388711910957327e-32,</w:t>
      </w:r>
    </w:p>
    <w:p w14:paraId="3958BFB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1.1525280675790747e-32,</w:t>
      </w:r>
    </w:p>
    <w:p w14:paraId="1CBEDDE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1.3449785437719534e-29,</w:t>
      </w:r>
    </w:p>
    <w:p w14:paraId="61533F9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9.377476496688089e-32,</w:t>
      </w:r>
    </w:p>
    <w:p w14:paraId="51BB031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4.090584646503495e-28,</w:t>
      </w:r>
    </w:p>
    <w:p w14:paraId="0E7303B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1.0893094958276042e-18,</w:t>
      </w:r>
    </w:p>
    <w:p w14:paraId="6D6171D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1.4468352306413864e-29,</w:t>
      </w:r>
    </w:p>
    <w:p w14:paraId="4E585AE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6.487400027807294e-21,</w:t>
      </w:r>
    </w:p>
    <w:p w14:paraId="2EA54DF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9.533980359676094e-19,</w:t>
      </w:r>
    </w:p>
    <w:p w14:paraId="16AD50C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7.9283021525829e-31,</w:t>
      </w:r>
    </w:p>
    <w:p w14:paraId="1200BDC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1.613802469522753e-26,</w:t>
      </w:r>
    </w:p>
    <w:p w14:paraId="417D732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9.143243224159926e-32,</w:t>
      </w:r>
    </w:p>
    <w:p w14:paraId="04B8772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8.00262764065888e-32,</w:t>
      </w:r>
    </w:p>
    <w:p w14:paraId="33C05C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1.6701625079627484e-28,</w:t>
      </w:r>
    </w:p>
    <w:p w14:paraId="75B216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6.448989216753173e-22,</w:t>
      </w:r>
    </w:p>
    <w:p w14:paraId="4C18D86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3.3744116423950294e-31,</w:t>
      </w:r>
    </w:p>
    <w:p w14:paraId="70338AF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2.4685510236676152e-29,</w:t>
      </w:r>
    </w:p>
    <w:p w14:paraId="0466F6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1.3377069291696422e-26,</w:t>
      </w:r>
    </w:p>
    <w:p w14:paraId="7D0B858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3.1186015893629913e-32,</w:t>
      </w:r>
    </w:p>
    <w:p w14:paraId="3E0DB37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9.132693715363566e-32,</w:t>
      </w:r>
    </w:p>
    <w:p w14:paraId="2EAB34D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1.0185600411258393e-26,</w:t>
      </w:r>
    </w:p>
    <w:p w14:paraId="7917476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7.369511378247097e-15,</w:t>
      </w:r>
    </w:p>
    <w:p w14:paraId="0D1AAA0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2.2213347577428863e-23,</w:t>
      </w:r>
    </w:p>
    <w:p w14:paraId="52F8F11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1.5515577114276904e-31,</w:t>
      </w:r>
    </w:p>
    <w:p w14:paraId="3346859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2.9207105796251465e-28,</w:t>
      </w:r>
    </w:p>
    <w:p w14:paraId="33805B4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4.635814612536579e-26,</w:t>
      </w:r>
    </w:p>
    <w:p w14:paraId="5E39C58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3.1445993038109973e-19,</w:t>
      </w:r>
    </w:p>
    <w:p w14:paraId="695C6C2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3.411572346567909e-30,</w:t>
      </w:r>
    </w:p>
    <w:p w14:paraId="19AD8A9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8.975127657720262e-28,</w:t>
      </w:r>
    </w:p>
    <w:p w14:paraId="31AA200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1.9066732267680328e-25,</w:t>
      </w:r>
    </w:p>
    <w:p w14:paraId="669B018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4.9032002738269386e-29,</w:t>
      </w:r>
    </w:p>
    <w:p w14:paraId="6396B49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1.514064017171404e-30,</w:t>
      </w:r>
    </w:p>
    <w:p w14:paraId="279A09A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4.2035232878232324e-30,</w:t>
      </w:r>
    </w:p>
    <w:p w14:paraId="5B71F40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7.640732201594644e-24,</w:t>
      </w:r>
    </w:p>
    <w:p w14:paraId="3DAAD97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3.1000175578426976e-23,</w:t>
      </w:r>
    </w:p>
    <w:p w14:paraId="5E65F49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1.0812025549030889e-23,</w:t>
      </w:r>
    </w:p>
    <w:p w14:paraId="0865F5F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2.2216651232736157e-31,</w:t>
      </w:r>
    </w:p>
    <w:p w14:paraId="4A99D0C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9.294577852807098e-27,</w:t>
      </w:r>
    </w:p>
    <w:p w14:paraId="09EB708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4.373388593579436e-31,</w:t>
      </w:r>
    </w:p>
    <w:p w14:paraId="2847FBA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3.9146608934320313e-31,</w:t>
      </w:r>
    </w:p>
    <w:p w14:paraId="6C8CFF2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1.0858076433647222e-28,</w:t>
      </w:r>
    </w:p>
    <w:p w14:paraId="7824F5F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1.234359011997438e-28,</w:t>
      </w:r>
    </w:p>
    <w:p w14:paraId="3CFE237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4.609829597434711e-32,</w:t>
      </w:r>
    </w:p>
    <w:p w14:paraId="7CA3280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3.01693726709137e-31,</w:t>
      </w:r>
    </w:p>
    <w:p w14:paraId="1A437D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2.150146628114005e-27,</w:t>
      </w:r>
    </w:p>
    <w:p w14:paraId="2A2A7DB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2.1474648003662205e-23,</w:t>
      </w:r>
    </w:p>
    <w:p w14:paraId="3B24A1C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2.4302477564413567e-21,</w:t>
      </w:r>
    </w:p>
    <w:p w14:paraId="07601FA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6.445181881754295e-23,</w:t>
      </w:r>
    </w:p>
    <w:p w14:paraId="0DAAE58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4.7760037419221494e-29,</w:t>
      </w:r>
    </w:p>
    <w:p w14:paraId="7034CED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2.7496707709994733e-28,</w:t>
      </w:r>
    </w:p>
    <w:p w14:paraId="34F0545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9.584630637493516e-28,</w:t>
      </w:r>
    </w:p>
    <w:p w14:paraId="02E1659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2.1712230713863223e-28,</w:t>
      </w:r>
    </w:p>
    <w:p w14:paraId="1C039B6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1.0350882418124052e-28,</w:t>
      </w:r>
    </w:p>
    <w:p w14:paraId="516DFC8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4.498849560556784e-24,</w:t>
      </w:r>
    </w:p>
    <w:p w14:paraId="037D179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2.5058255535107086e-29,</w:t>
      </w:r>
    </w:p>
    <w:p w14:paraId="70FFBCB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2.1505306385099435e-29,</w:t>
      </w:r>
    </w:p>
    <w:p w14:paraId="1DF6F0A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7.806125118197767e-29,</w:t>
      </w:r>
    </w:p>
    <w:p w14:paraId="2579FC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1.5655596825527691e-30,</w:t>
      </w:r>
    </w:p>
    <w:p w14:paraId="53DD391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1.616374992032414e-30,</w:t>
      </w:r>
    </w:p>
    <w:p w14:paraId="68E37B8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3.534949950461802e-24,</w:t>
      </w:r>
    </w:p>
    <w:p w14:paraId="7A06938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6.403558935290673e-21,</w:t>
      </w:r>
    </w:p>
    <w:p w14:paraId="69577A3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9.3083716963837e-34,</w:t>
      </w:r>
    </w:p>
    <w:p w14:paraId="5BF767E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1.7003968230646848e-31,</w:t>
      </w:r>
    </w:p>
    <w:p w14:paraId="3D5A6C1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1.792344035510122e-30,</w:t>
      </w:r>
    </w:p>
    <w:p w14:paraId="50F1F11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2.2434187005668767e-30,</w:t>
      </w:r>
    </w:p>
    <w:p w14:paraId="6CBB02C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8.228046663906267e-34,</w:t>
      </w:r>
    </w:p>
    <w:p w14:paraId="5D667D0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1.903730469196573e-27,</w:t>
      </w:r>
    </w:p>
    <w:p w14:paraId="3FD8908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7.304054367963689e-31,</w:t>
      </w:r>
    </w:p>
    <w:p w14:paraId="722D49F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6.493160267375311e-33,</w:t>
      </w:r>
    </w:p>
    <w:p w14:paraId="4E7C12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9.903595950294739e-27,</w:t>
      </w:r>
    </w:p>
    <w:p w14:paraId="08D31DA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5.305881785304258e-31,</w:t>
      </w:r>
    </w:p>
    <w:p w14:paraId="26252B1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6.838431684938236e-25,</w:t>
      </w:r>
    </w:p>
    <w:p w14:paraId="7AF2FDA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1.456478944228535e-25,</w:t>
      </w:r>
    </w:p>
    <w:p w14:paraId="56F8CF0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1.0332396278067223e-25,</w:t>
      </w:r>
    </w:p>
    <w:p w14:paraId="222AE2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8.517798643082918e-27,</w:t>
      </w:r>
    </w:p>
    <w:p w14:paraId="6235F57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2.17051310977787e-26,</w:t>
      </w:r>
    </w:p>
    <w:p w14:paraId="4B16654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1.9535468073495033e-27,</w:t>
      </w:r>
    </w:p>
    <w:p w14:paraId="3538B5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2.0197459869091176e-28,</w:t>
      </w:r>
    </w:p>
    <w:p w14:paraId="5B8F462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3.951184921027045e-26,</w:t>
      </w:r>
    </w:p>
    <w:p w14:paraId="2282119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9.554591872491735e-23,</w:t>
      </w:r>
    </w:p>
    <w:p w14:paraId="72E9B12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3.0156886925860087e-32,</w:t>
      </w:r>
    </w:p>
    <w:p w14:paraId="0A3D590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4.261931758931945e-20,</w:t>
      </w:r>
    </w:p>
    <w:p w14:paraId="6E8DBFD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4.459008133702086e-26,</w:t>
      </w:r>
    </w:p>
    <w:p w14:paraId="4F060BA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4.881839619557624e-27,</w:t>
      </w:r>
    </w:p>
    <w:p w14:paraId="35F8D5A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1.360537735323652e-30,</w:t>
      </w:r>
    </w:p>
    <w:p w14:paraId="26299AC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1.1663280276410114e-26,</w:t>
      </w:r>
    </w:p>
    <w:p w14:paraId="25226FE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2.4380797826110482e-32,</w:t>
      </w:r>
    </w:p>
    <w:p w14:paraId="352A99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3.5274131755633343e-31,</w:t>
      </w:r>
    </w:p>
    <w:p w14:paraId="3E5834A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2.0033227013734165e-31,</w:t>
      </w:r>
    </w:p>
    <w:p w14:paraId="58E8104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2.0373392938473164e-31,</w:t>
      </w:r>
    </w:p>
    <w:p w14:paraId="59C657E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4.136916518406961e-32,</w:t>
      </w:r>
    </w:p>
    <w:p w14:paraId="292805E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5.4505565761686745e-33,</w:t>
      </w:r>
    </w:p>
    <w:p w14:paraId="7F772A7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1.0113855615069556e-29,</w:t>
      </w:r>
    </w:p>
    <w:p w14:paraId="19A5C06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2.636093438446178e-32,</w:t>
      </w:r>
    </w:p>
    <w:p w14:paraId="06D2CB8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1.0954749345235071e-28,</w:t>
      </w:r>
    </w:p>
    <w:p w14:paraId="5FD6653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2.42761316880682e-28,</w:t>
      </w:r>
    </w:p>
    <w:p w14:paraId="3EF5B5C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1.4211381662807364e-30,</w:t>
      </w:r>
    </w:p>
    <w:p w14:paraId="734BD2C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6.012466239022374e-28,</w:t>
      </w:r>
    </w:p>
    <w:p w14:paraId="3EE3338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3.0441633984376524e-21,</w:t>
      </w:r>
    </w:p>
    <w:p w14:paraId="2D3CA44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1.900694879755055e-29,</w:t>
      </w:r>
    </w:p>
    <w:p w14:paraId="0A76F04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3.6524452964917075e-26,</w:t>
      </w:r>
    </w:p>
    <w:p w14:paraId="0FED1F1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9.624339795627199e-25,</w:t>
      </w:r>
    </w:p>
    <w:p w14:paraId="16CDED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2.992165778091794e-28,</w:t>
      </w:r>
    </w:p>
    <w:p w14:paraId="7525B98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3.6400637571855334e-31,</w:t>
      </w:r>
    </w:p>
    <w:p w14:paraId="434B82C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3.3260303741842125e-25,</w:t>
      </w:r>
    </w:p>
    <w:p w14:paraId="42E3F2C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2.0848806120385293e-32,</w:t>
      </w:r>
    </w:p>
    <w:p w14:paraId="3DE51C1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3.8527390507728743e-22,</w:t>
      </w:r>
    </w:p>
    <w:p w14:paraId="1972DAB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3.1308631752359706e-23,</w:t>
      </w:r>
    </w:p>
    <w:p w14:paraId="663CB7A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7.58592842806269e-26,</w:t>
      </w:r>
    </w:p>
    <w:p w14:paraId="425F5FF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2.045758715996927e-26,</w:t>
      </w:r>
    </w:p>
    <w:p w14:paraId="5FF11A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5.520509626953373e-29,</w:t>
      </w:r>
    </w:p>
    <w:p w14:paraId="3F8D2BE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1.8553868102448418e-24,</w:t>
      </w:r>
    </w:p>
    <w:p w14:paraId="25D995F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9.73609007660224e-31,</w:t>
      </w:r>
    </w:p>
    <w:p w14:paraId="275AA07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4.7842262811171567e-23,</w:t>
      </w:r>
    </w:p>
    <w:p w14:paraId="5ACA9B2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2.2577864827725246e-32,</w:t>
      </w:r>
    </w:p>
    <w:p w14:paraId="29AEB0D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6.283640863980319e-29,</w:t>
      </w:r>
    </w:p>
    <w:p w14:paraId="2DC2C5C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2.748173381356829e-32,</w:t>
      </w:r>
    </w:p>
    <w:p w14:paraId="242A3A7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1.7628874956416914e-28,</w:t>
      </w:r>
    </w:p>
    <w:p w14:paraId="031097A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4.072975479441148e-31,</w:t>
      </w:r>
    </w:p>
    <w:p w14:paraId="2E97C2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6.249192620287488e-30,</w:t>
      </w:r>
    </w:p>
    <w:p w14:paraId="0F0DB5F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4.6899408587935286e-24,</w:t>
      </w:r>
    </w:p>
    <w:p w14:paraId="1C0AB32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1.4508409669742308e-33,</w:t>
      </w:r>
    </w:p>
    <w:p w14:paraId="6188952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9.105530425724648e-22,</w:t>
      </w:r>
    </w:p>
    <w:p w14:paraId="4FCE977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3.466882842126221e-29,</w:t>
      </w:r>
    </w:p>
    <w:p w14:paraId="43948C3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1.2975675091595476e-31,</w:t>
      </w:r>
    </w:p>
    <w:p w14:paraId="34D3DC5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3.949957665377634e-31,</w:t>
      </w:r>
    </w:p>
    <w:p w14:paraId="3EB9D97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5.141328986603684e-28,</w:t>
      </w:r>
    </w:p>
    <w:p w14:paraId="7AD78EF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6.322606226764e-29,</w:t>
      </w:r>
    </w:p>
    <w:p w14:paraId="3A94FF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5.078090673506811e-26,</w:t>
      </w:r>
    </w:p>
    <w:p w14:paraId="011088B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6.618811079378138e-25,</w:t>
      </w:r>
    </w:p>
    <w:p w14:paraId="7259F8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4.936255768033921e-32,</w:t>
      </w:r>
    </w:p>
    <w:p w14:paraId="00A1F14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2.5597304031785955e-27,</w:t>
      </w:r>
    </w:p>
    <w:p w14:paraId="5FB2EA8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1.1983209170521964e-30,</w:t>
      </w:r>
    </w:p>
    <w:p w14:paraId="6DDBB81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2.819903263178258e-26,</w:t>
      </w:r>
    </w:p>
    <w:p w14:paraId="21327CD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2.5034933365901774e-24,</w:t>
      </w:r>
    </w:p>
    <w:p w14:paraId="28EBEAF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8.082535117862347e-30,</w:t>
      </w:r>
    </w:p>
    <w:p w14:paraId="7DA2F68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4.188472120418396e-26,</w:t>
      </w:r>
    </w:p>
    <w:p w14:paraId="6FD874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1.4202398493048276e-26,</w:t>
      </w:r>
    </w:p>
    <w:p w14:paraId="5DEFD78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1.9804660968629606e-27,</w:t>
      </w:r>
    </w:p>
    <w:p w14:paraId="552BEC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2.1199395251672733e-19,</w:t>
      </w:r>
    </w:p>
    <w:p w14:paraId="1114F76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7.38356843583174e-30,</w:t>
      </w:r>
    </w:p>
    <w:p w14:paraId="6C64E5F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1.3594259061158764e-31,</w:t>
      </w:r>
    </w:p>
    <w:p w14:paraId="75D6241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1.115620055389894e-33,</w:t>
      </w:r>
    </w:p>
    <w:p w14:paraId="33347D8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4.595747371366449e-28,</w:t>
      </w:r>
    </w:p>
    <w:p w14:paraId="7FC0436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4.184860315024465e-23,</w:t>
      </w:r>
    </w:p>
    <w:p w14:paraId="0DE7FDA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1.0467055553189778e-21,</w:t>
      </w:r>
    </w:p>
    <w:p w14:paraId="17FA9AC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7.205315371144189e-33,</w:t>
      </w:r>
    </w:p>
    <w:p w14:paraId="040FA2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9.516599306356336e-32,</w:t>
      </w:r>
    </w:p>
    <w:p w14:paraId="66DDA22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4.009109314531729e-32,</w:t>
      </w:r>
    </w:p>
    <w:p w14:paraId="5FA33C9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3.127204571905123e-24,</w:t>
      </w:r>
    </w:p>
    <w:p w14:paraId="1459299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5.409047301315359e-30,</w:t>
      </w:r>
    </w:p>
    <w:p w14:paraId="3B9CE4B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5.8562510424360414e-31,</w:t>
      </w:r>
    </w:p>
    <w:p w14:paraId="0CFFF59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7.7947563473312126e-31,</w:t>
      </w:r>
    </w:p>
    <w:p w14:paraId="527C530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1.7918261372880155e-27,</w:t>
      </w:r>
    </w:p>
    <w:p w14:paraId="068B0D5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4.333821015339978e-30,</w:t>
      </w:r>
    </w:p>
    <w:p w14:paraId="1F8B808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2.1969974733124305e-23,</w:t>
      </w:r>
    </w:p>
    <w:p w14:paraId="45CD635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1.5243056236469264e-30,</w:t>
      </w:r>
    </w:p>
    <w:p w14:paraId="7368432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1.2119892631772641e-29,</w:t>
      </w:r>
    </w:p>
    <w:p w14:paraId="01E57E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7.122868942914728e-32,</w:t>
      </w:r>
    </w:p>
    <w:p w14:paraId="5C27193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1.6088969266789835e-31,</w:t>
      </w:r>
    </w:p>
    <w:p w14:paraId="62FEE65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1.2399564955553058e-25,</w:t>
      </w:r>
    </w:p>
    <w:p w14:paraId="67D676A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4.016355427134135e-17,</w:t>
      </w:r>
    </w:p>
    <w:p w14:paraId="299304F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1.3761662183117975e-29,</w:t>
      </w:r>
    </w:p>
    <w:p w14:paraId="083159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3.384515232321542e-27,</w:t>
      </w:r>
    </w:p>
    <w:p w14:paraId="683CEC2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4.2209658352546354e-29,</w:t>
      </w:r>
    </w:p>
    <w:p w14:paraId="043D02B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2.7709109252985325e-31,</w:t>
      </w:r>
    </w:p>
    <w:p w14:paraId="339EF3B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5.1081567488913367e-26,</w:t>
      </w:r>
    </w:p>
    <w:p w14:paraId="73F7776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1.379723359255807e-26,</w:t>
      </w:r>
    </w:p>
    <w:p w14:paraId="77ACD42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6.318380711626157e-28,</w:t>
      </w:r>
    </w:p>
    <w:p w14:paraId="3C52DFD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1.556558374980266e-32,</w:t>
      </w:r>
    </w:p>
    <w:p w14:paraId="5262EE1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1.270000566269478e-29,</w:t>
      </w:r>
    </w:p>
    <w:p w14:paraId="3854A2C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2.8926930977064563e-28,</w:t>
      </w:r>
    </w:p>
    <w:p w14:paraId="21F6600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7.264483159345582e-29,</w:t>
      </w:r>
    </w:p>
    <w:p w14:paraId="03CE9FF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1.5109495289917537e-25,</w:t>
      </w:r>
    </w:p>
    <w:p w14:paraId="28DAD1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1.2867502182672867e-28,</w:t>
      </w:r>
    </w:p>
    <w:p w14:paraId="6DA877E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8.29799172301979e-28,</w:t>
      </w:r>
    </w:p>
    <w:p w14:paraId="730CF37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8.118822050588741e-27,</w:t>
      </w:r>
    </w:p>
    <w:p w14:paraId="52E61E7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1.9570236778233462e-26,</w:t>
      </w:r>
    </w:p>
    <w:p w14:paraId="612C62A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9.713662638579957e-28,</w:t>
      </w:r>
    </w:p>
    <w:p w14:paraId="7ED242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1.8742942752783348e-31,</w:t>
      </w:r>
    </w:p>
    <w:p w14:paraId="6347E5F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3.837106336868578e-25,</w:t>
      </w:r>
    </w:p>
    <w:p w14:paraId="584EE16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1.2207648923320247e-30,</w:t>
      </w:r>
    </w:p>
    <w:p w14:paraId="652A9CC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4.334611897007583e-30,</w:t>
      </w:r>
    </w:p>
    <w:p w14:paraId="2ECDBFD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9.860580896707073e-32,</w:t>
      </w:r>
    </w:p>
    <w:p w14:paraId="26452F0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8.95697043188765e-25,</w:t>
      </w:r>
    </w:p>
    <w:p w14:paraId="472A523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2.1527132016778588e-29,</w:t>
      </w:r>
    </w:p>
    <w:p w14:paraId="3DA21CE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1.705517021634467e-29,</w:t>
      </w:r>
    </w:p>
    <w:p w14:paraId="0F3B472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4.869220099881891e-24,</w:t>
      </w:r>
    </w:p>
    <w:p w14:paraId="70253AF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7.142161286424759e-31,</w:t>
      </w:r>
    </w:p>
    <w:p w14:paraId="5F55195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8.54091709980675e-32,</w:t>
      </w:r>
    </w:p>
    <w:p w14:paraId="5EB9C3D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6.408679620784927e-23,</w:t>
      </w:r>
    </w:p>
    <w:p w14:paraId="179B19E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3.271298980752382e-30,</w:t>
      </w:r>
    </w:p>
    <w:p w14:paraId="343C692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1.233548330980265e-30,</w:t>
      </w:r>
    </w:p>
    <w:p w14:paraId="0C9A377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8.46295700685757e-31,</w:t>
      </w:r>
    </w:p>
    <w:p w14:paraId="134F6CB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1.6234998983825693e-29,</w:t>
      </w:r>
    </w:p>
    <w:p w14:paraId="690B363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2.7804346794868617e-26,</w:t>
      </w:r>
    </w:p>
    <w:p w14:paraId="6E2BFEF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4.706320332563237e-25,</w:t>
      </w:r>
    </w:p>
    <w:p w14:paraId="28E08CB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3.5319448650621684e-22,</w:t>
      </w:r>
    </w:p>
    <w:p w14:paraId="49840E3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1.1417513588731188e-31,</w:t>
      </w:r>
    </w:p>
    <w:p w14:paraId="6A215E5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2.343629619014739e-32,</w:t>
      </w:r>
    </w:p>
    <w:p w14:paraId="1D2D291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9.299466134829212e-33,</w:t>
      </w:r>
    </w:p>
    <w:p w14:paraId="688D358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3.8180902232273174e-30,</w:t>
      </w:r>
    </w:p>
    <w:p w14:paraId="0C4AAF3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6.815472376725734e-29,</w:t>
      </w:r>
    </w:p>
    <w:p w14:paraId="2831B06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7.650269864607354e-31,</w:t>
      </w:r>
    </w:p>
    <w:p w14:paraId="1548E87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9.938566383462766e-21,</w:t>
      </w:r>
    </w:p>
    <w:p w14:paraId="290BB61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2.084197044543163e-29,</w:t>
      </w:r>
    </w:p>
    <w:p w14:paraId="4154558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1.495288625488204e-26,</w:t>
      </w:r>
    </w:p>
    <w:p w14:paraId="5B632F4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1.7858513451693098e-23,</w:t>
      </w:r>
    </w:p>
    <w:p w14:paraId="071AB3C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4.833355779846722e-29,</w:t>
      </w:r>
    </w:p>
    <w:p w14:paraId="2670B1F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9.119730027604145e-28,</w:t>
      </w:r>
    </w:p>
    <w:p w14:paraId="4C68193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3.170228006227627e-32,</w:t>
      </w:r>
    </w:p>
    <w:p w14:paraId="509B12B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4.259707551714988e-29,</w:t>
      </w:r>
    </w:p>
    <w:p w14:paraId="6829CCD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5.694878111022661e-28,</w:t>
      </w:r>
    </w:p>
    <w:p w14:paraId="26A5716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1.314952709469939e-29,</w:t>
      </w:r>
    </w:p>
    <w:p w14:paraId="33FCA04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3.1979611600333824e-29,</w:t>
      </w:r>
    </w:p>
    <w:p w14:paraId="7D9DF3D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1.1730726024528335e-26,</w:t>
      </w:r>
    </w:p>
    <w:p w14:paraId="2FA1ACA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1.5336122502122652e-33,</w:t>
      </w:r>
    </w:p>
    <w:p w14:paraId="686A03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7.785241223356034e-30,</w:t>
      </w:r>
    </w:p>
    <w:p w14:paraId="460D590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4.627931740446318e-33,</w:t>
      </w:r>
    </w:p>
    <w:p w14:paraId="091CE99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1.1303850494510373e-29,</w:t>
      </w:r>
    </w:p>
    <w:p w14:paraId="3538FD8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4.0976363612234115e-27,</w:t>
      </w:r>
    </w:p>
    <w:p w14:paraId="6661D63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4.171356783255181e-29,</w:t>
      </w:r>
    </w:p>
    <w:p w14:paraId="5263D71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4.098482046158209e-27,</w:t>
      </w:r>
    </w:p>
    <w:p w14:paraId="5B3F88C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1.6493077272397135e-27,</w:t>
      </w:r>
    </w:p>
    <w:p w14:paraId="2F6E80E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1.620182519929032e-28,</w:t>
      </w:r>
    </w:p>
    <w:p w14:paraId="3D53CC2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4.6795810915868004e-30,</w:t>
      </w:r>
    </w:p>
    <w:p w14:paraId="52CBAA6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3.749121685555611e-27,</w:t>
      </w:r>
    </w:p>
    <w:p w14:paraId="6A5591D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3.485604066937192e-32,</w:t>
      </w:r>
    </w:p>
    <w:p w14:paraId="6FC84C6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2.5874403045728693e-31,</w:t>
      </w:r>
    </w:p>
    <w:p w14:paraId="7227015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8.099448278158343e-33,</w:t>
      </w:r>
    </w:p>
    <w:p w14:paraId="5D6AB02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4.55682274396264e-25,</w:t>
      </w:r>
    </w:p>
    <w:p w14:paraId="60F3E03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7.918104276430363e-31,</w:t>
      </w:r>
    </w:p>
    <w:p w14:paraId="06EE86D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3.555379421251597e-26,</w:t>
      </w:r>
    </w:p>
    <w:p w14:paraId="07B7913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2.304615800965957e-30,</w:t>
      </w:r>
    </w:p>
    <w:p w14:paraId="2849C94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1.0376923349697212e-28,</w:t>
      </w:r>
    </w:p>
    <w:p w14:paraId="31BBD01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2.642036042521939e-30,</w:t>
      </w:r>
    </w:p>
    <w:p w14:paraId="0D2B8CC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5.491684322517337e-27,</w:t>
      </w:r>
    </w:p>
    <w:p w14:paraId="5AC56B0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1.7549690163646926e-30,</w:t>
      </w:r>
    </w:p>
    <w:p w14:paraId="62A74A6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1.1240713456176104e-29,</w:t>
      </w:r>
    </w:p>
    <w:p w14:paraId="46DF067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1.364916438116717e-34,</w:t>
      </w:r>
    </w:p>
    <w:p w14:paraId="75091A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1.2700661449249327e-33,</w:t>
      </w:r>
    </w:p>
    <w:p w14:paraId="794089C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1.238476864468304e-29,</w:t>
      </w:r>
    </w:p>
    <w:p w14:paraId="3BF2554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5.975977970907308e-26,</w:t>
      </w:r>
    </w:p>
    <w:p w14:paraId="5ABDA73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1.5541165110420198e-29,</w:t>
      </w:r>
    </w:p>
    <w:p w14:paraId="38C47B1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1.5379759121682578e-28,</w:t>
      </w:r>
    </w:p>
    <w:p w14:paraId="64B3DFB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2.042099494409489e-24,</w:t>
      </w:r>
    </w:p>
    <w:p w14:paraId="639AB46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2.0761083377673243e-28,</w:t>
      </w:r>
    </w:p>
    <w:p w14:paraId="410747A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1.8890534627856407e-24,</w:t>
      </w:r>
    </w:p>
    <w:p w14:paraId="4F54BE0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5.752960705644715e-32,</w:t>
      </w:r>
    </w:p>
    <w:p w14:paraId="010A6BF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1.7312858054673872e-33,</w:t>
      </w:r>
    </w:p>
    <w:p w14:paraId="07DC5AF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4.670140524711186e-13,</w:t>
      </w:r>
    </w:p>
    <w:p w14:paraId="2B9987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1.0841723165436702e-25,</w:t>
      </w:r>
    </w:p>
    <w:p w14:paraId="3BE5797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4.543169693837791e-23,</w:t>
      </w:r>
    </w:p>
    <w:p w14:paraId="6D71FE6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9.335805046986921e-30,</w:t>
      </w:r>
    </w:p>
    <w:p w14:paraId="49394C5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3.6877514652386395e-13,</w:t>
      </w:r>
    </w:p>
    <w:p w14:paraId="3632BC4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1.5644418967468728e-31,</w:t>
      </w:r>
    </w:p>
    <w:p w14:paraId="536E211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3.247171587110293e-25,</w:t>
      </w:r>
    </w:p>
    <w:p w14:paraId="42F7A6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2.554406059182333e-31,</w:t>
      </w:r>
    </w:p>
    <w:p w14:paraId="31BF2D7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3.052719725542057e-27,</w:t>
      </w:r>
    </w:p>
    <w:p w14:paraId="0E40586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1.0774844050316469e-14,</w:t>
      </w:r>
    </w:p>
    <w:p w14:paraId="558BE19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1.5375616802515722e-29,</w:t>
      </w:r>
    </w:p>
    <w:p w14:paraId="725997C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8.061551785792664e-31,</w:t>
      </w:r>
    </w:p>
    <w:p w14:paraId="72214D5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1.5310603982063757e-26,</w:t>
      </w:r>
    </w:p>
    <w:p w14:paraId="029FFEF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2.8701916210674177e-31,</w:t>
      </w:r>
    </w:p>
    <w:p w14:paraId="4F04D17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2.3614369686182896e-31,</w:t>
      </w:r>
    </w:p>
    <w:p w14:paraId="06E3F77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1.4085060360219994e-28,</w:t>
      </w:r>
    </w:p>
    <w:p w14:paraId="7299035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1.7712887874895547e-21,</w:t>
      </w:r>
    </w:p>
    <w:p w14:paraId="7322178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1.4343232570304312e-31,</w:t>
      </w:r>
    </w:p>
    <w:p w14:paraId="7DED06F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4.2102880329159036e-24,</w:t>
      </w:r>
    </w:p>
    <w:p w14:paraId="0931B7E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1.7875350713895718e-27,</w:t>
      </w:r>
    </w:p>
    <w:p w14:paraId="5369085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8.589191725520412e-22,</w:t>
      </w:r>
    </w:p>
    <w:p w14:paraId="7F71A8E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2.667643206769489e-32,</w:t>
      </w:r>
    </w:p>
    <w:p w14:paraId="466981B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8.71932961099984e-34,</w:t>
      </w:r>
    </w:p>
    <w:p w14:paraId="58A1C3D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1.5503883884951125e-28,</w:t>
      </w:r>
    </w:p>
    <w:p w14:paraId="50E3B73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1.0223647397423709e-30,</w:t>
      </w:r>
    </w:p>
    <w:p w14:paraId="4AF8D98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4.43431888510851e-31,</w:t>
      </w:r>
    </w:p>
    <w:p w14:paraId="47BED9E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1.0271720417234222e-30,</w:t>
      </w:r>
    </w:p>
    <w:p w14:paraId="7FB9568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5.564550157614775e-30,</w:t>
      </w:r>
    </w:p>
    <w:p w14:paraId="0439E91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2.340379612667926e-31,</w:t>
      </w:r>
    </w:p>
    <w:p w14:paraId="3CB0D67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3.7080557507943394e-32,</w:t>
      </w:r>
    </w:p>
    <w:p w14:paraId="6720D11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1.0735231432809033e-30,</w:t>
      </w:r>
    </w:p>
    <w:p w14:paraId="7102908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1.39430519737332e-30,</w:t>
      </w:r>
    </w:p>
    <w:p w14:paraId="0A70AE0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1.803611346336021e-22,</w:t>
      </w:r>
    </w:p>
    <w:p w14:paraId="1FD1ABA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5.5542610481382295e-27,</w:t>
      </w:r>
    </w:p>
    <w:p w14:paraId="49B2B60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3.7702835313136874e-30,</w:t>
      </w:r>
    </w:p>
    <w:p w14:paraId="67FD0EC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1.7199819928073466e-26,</w:t>
      </w:r>
    </w:p>
    <w:p w14:paraId="722C5D3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1.5810726523181533e-31,</w:t>
      </w:r>
    </w:p>
    <w:p w14:paraId="2B0072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2.8177654962144616e-29,</w:t>
      </w:r>
    </w:p>
    <w:p w14:paraId="4B2AE8E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1.0659853784796689e-30,</w:t>
      </w:r>
    </w:p>
    <w:p w14:paraId="4836750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8.885187738707478e-28,</w:t>
      </w:r>
    </w:p>
    <w:p w14:paraId="6C33AE4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1.6036095981178644e-23,</w:t>
      </w:r>
    </w:p>
    <w:p w14:paraId="15B2EBB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2.2704154462052823e-29,</w:t>
      </w:r>
    </w:p>
    <w:p w14:paraId="0C0964E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1.0873082843202527e-28,</w:t>
      </w:r>
    </w:p>
    <w:p w14:paraId="5F6FFBA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4.933361090512525e-32,</w:t>
      </w:r>
    </w:p>
    <w:p w14:paraId="66172A4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8.604789154993044e-30,</w:t>
      </w:r>
    </w:p>
    <w:p w14:paraId="21BE17D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1.636545828154826e-32,</w:t>
      </w:r>
    </w:p>
    <w:p w14:paraId="14A4C34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1.588745439849019e-26,</w:t>
      </w:r>
    </w:p>
    <w:p w14:paraId="0FE5766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7.138688521074565e-32,</w:t>
      </w:r>
    </w:p>
    <w:p w14:paraId="70FB486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3.8961140945338846e-29,</w:t>
      </w:r>
    </w:p>
    <w:p w14:paraId="7316214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5.730009977570295e-20,</w:t>
      </w:r>
    </w:p>
    <w:p w14:paraId="3306F2D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1.5777194532167218e-20,</w:t>
      </w:r>
    </w:p>
    <w:p w14:paraId="2C9FD4F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3.6167758527248835e-25,</w:t>
      </w:r>
    </w:p>
    <w:p w14:paraId="0AB8CE1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2.8321095790327952e-27,</w:t>
      </w:r>
    </w:p>
    <w:p w14:paraId="6EC5EB3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1.9151556402461973e-26,</w:t>
      </w:r>
    </w:p>
    <w:p w14:paraId="39DE828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3.168823457481171e-23,</w:t>
      </w:r>
    </w:p>
    <w:p w14:paraId="2842B9E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9.707429362702232e-33,</w:t>
      </w:r>
    </w:p>
    <w:p w14:paraId="22E1CD1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5.104966202966012e-16,</w:t>
      </w:r>
    </w:p>
    <w:p w14:paraId="4B86023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2.5631982373436053e-29,</w:t>
      </w:r>
    </w:p>
    <w:p w14:paraId="6F0EB79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6.38242774348092e-31,</w:t>
      </w:r>
    </w:p>
    <w:p w14:paraId="22A4FE2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1.5869832137763495e-24,</w:t>
      </w:r>
    </w:p>
    <w:p w14:paraId="2EB62AB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1.1133568383494016e-29,</w:t>
      </w:r>
    </w:p>
    <w:p w14:paraId="1D9118C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2.1152574844613392e-29,</w:t>
      </w:r>
    </w:p>
    <w:p w14:paraId="626F640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3.681896694089572e-30,</w:t>
      </w:r>
    </w:p>
    <w:p w14:paraId="665D380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2.3663517951541515e-27,</w:t>
      </w:r>
    </w:p>
    <w:p w14:paraId="213C774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1.660763461063349e-30,</w:t>
      </w:r>
    </w:p>
    <w:p w14:paraId="27B8EB3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4.0110692045441226e-29,</w:t>
      </w:r>
    </w:p>
    <w:p w14:paraId="7C24393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7.263656535993416e-24,</w:t>
      </w:r>
    </w:p>
    <w:p w14:paraId="14B45245"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1.4095506115502372e-33,</w:t>
      </w:r>
    </w:p>
    <w:p w14:paraId="64C4DFA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4.2441855759902325e-27,</w:t>
      </w:r>
    </w:p>
    <w:p w14:paraId="6FC4170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3.3776292387731946e-21,</w:t>
      </w:r>
    </w:p>
    <w:p w14:paraId="50B444D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1.6451456542758057e-30,</w:t>
      </w:r>
    </w:p>
    <w:p w14:paraId="2EC15867"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1.594048079013094e-29,</w:t>
      </w:r>
    </w:p>
    <w:p w14:paraId="4A6923A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3.3939817666709177e-29,</w:t>
      </w:r>
    </w:p>
    <w:p w14:paraId="3E89E5B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8.855416466043086e-28,</w:t>
      </w:r>
    </w:p>
    <w:p w14:paraId="4B3F20E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4.3954602014771295e-28,</w:t>
      </w:r>
    </w:p>
    <w:p w14:paraId="4FDD51C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1.0093381705822063e-31,</w:t>
      </w:r>
    </w:p>
    <w:p w14:paraId="7897D4D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1.7042751326995258e-32,</w:t>
      </w:r>
    </w:p>
    <w:p w14:paraId="73CC9B0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1.3012759260620264e-31,</w:t>
      </w:r>
    </w:p>
    <w:p w14:paraId="0B658AC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5.566233914463649e-27,</w:t>
      </w:r>
    </w:p>
    <w:p w14:paraId="5188F52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1.779373699105075e-25,</w:t>
      </w:r>
    </w:p>
    <w:p w14:paraId="0E31368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8.704001698735133e-21,</w:t>
      </w:r>
    </w:p>
    <w:p w14:paraId="11069C36"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8.524634637609722e-32,</w:t>
      </w:r>
    </w:p>
    <w:p w14:paraId="45A3870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8.506735116489999e-26,</w:t>
      </w:r>
    </w:p>
    <w:p w14:paraId="2D80E9D8"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8.081125961828913e-33,</w:t>
      </w:r>
    </w:p>
    <w:p w14:paraId="4597E16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1.635288616315365e-26,</w:t>
      </w:r>
    </w:p>
    <w:p w14:paraId="6EB00A4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1.550900788291612e-32,</w:t>
      </w:r>
    </w:p>
    <w:p w14:paraId="728662E3"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1.2562467454996903e-28,</w:t>
      </w:r>
    </w:p>
    <w:p w14:paraId="288C814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6.485336446694625e-33,</w:t>
      </w:r>
    </w:p>
    <w:p w14:paraId="31490A91"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lastRenderedPageBreak/>
        <w:t xml:space="preserve"> 8.281192351494959e-29,</w:t>
      </w:r>
    </w:p>
    <w:p w14:paraId="5A271AD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5.626933059504932e-31,</w:t>
      </w:r>
    </w:p>
    <w:p w14:paraId="293E8759"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3.812953693710057e-28,</w:t>
      </w:r>
    </w:p>
    <w:p w14:paraId="5EDB2CD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2.0294543877132684e-27,</w:t>
      </w:r>
    </w:p>
    <w:p w14:paraId="1954D15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1.3192681850948887e-31,</w:t>
      </w:r>
    </w:p>
    <w:p w14:paraId="65F07D4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4.771300931520133e-30,</w:t>
      </w:r>
    </w:p>
    <w:p w14:paraId="5603ECB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2.3621729546782835e-32,</w:t>
      </w:r>
    </w:p>
    <w:p w14:paraId="6F9DA22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1.619107674315251e-25,</w:t>
      </w:r>
    </w:p>
    <w:p w14:paraId="0D62219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5.738888418545333e-32,</w:t>
      </w:r>
    </w:p>
    <w:p w14:paraId="08B0321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3.8041765666365736e-33,</w:t>
      </w:r>
    </w:p>
    <w:p w14:paraId="6A7F7792"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1.1017465903341029e-29,</w:t>
      </w:r>
    </w:p>
    <w:p w14:paraId="371B119A"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2.3138339435681284e-26,</w:t>
      </w:r>
    </w:p>
    <w:p w14:paraId="247F1A9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1.2574834611823393e-23,</w:t>
      </w:r>
    </w:p>
    <w:p w14:paraId="3B2AC31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1.8707975537798477e-30,</w:t>
      </w:r>
    </w:p>
    <w:p w14:paraId="728ABC0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1.595323945121947e-27,</w:t>
      </w:r>
    </w:p>
    <w:p w14:paraId="4F5BD8E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1.4463423830120124e-31,</w:t>
      </w:r>
    </w:p>
    <w:p w14:paraId="119D85C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9.10491028378312e-33,</w:t>
      </w:r>
    </w:p>
    <w:p w14:paraId="6321743C"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6.153128934575343e-23,</w:t>
      </w:r>
    </w:p>
    <w:p w14:paraId="15751F4E"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8.311933247073342e-22,</w:t>
      </w:r>
    </w:p>
    <w:p w14:paraId="493EB05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1.6101280612714034e-31,</w:t>
      </w:r>
    </w:p>
    <w:p w14:paraId="04FF5AD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3.521769716632306e-23,</w:t>
      </w:r>
    </w:p>
    <w:p w14:paraId="534B9E4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2.2685700852729548e-24,</w:t>
      </w:r>
    </w:p>
    <w:p w14:paraId="1704C76B"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8.534464316223926e-33,</w:t>
      </w:r>
    </w:p>
    <w:p w14:paraId="2D63066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3.2310541203903104e-29,</w:t>
      </w:r>
    </w:p>
    <w:p w14:paraId="4AF854A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2.609032830660875e-27,</w:t>
      </w:r>
    </w:p>
    <w:p w14:paraId="33D5A62D"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1.1110250221471079e-23,</w:t>
      </w:r>
    </w:p>
    <w:p w14:paraId="2654D5B4"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1.8101344073925257e-32,</w:t>
      </w:r>
    </w:p>
    <w:p w14:paraId="1F972D90"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2.032964161429836e-30,</w:t>
      </w:r>
    </w:p>
    <w:p w14:paraId="05BBB89F" w14:textId="77777777" w:rsidR="00A44433" w:rsidRPr="00A44433" w:rsidRDefault="00A44433" w:rsidP="00A44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44433">
        <w:rPr>
          <w:rFonts w:ascii="Courier New" w:eastAsia="Times New Roman" w:hAnsi="Courier New" w:cs="Courier New"/>
          <w:color w:val="000000"/>
          <w:sz w:val="21"/>
          <w:szCs w:val="21"/>
        </w:rPr>
        <w:t xml:space="preserve"> ...]</w:t>
      </w:r>
    </w:p>
    <w:p w14:paraId="5FE793D3" w14:textId="77777777" w:rsidR="00642713" w:rsidRDefault="00642713" w:rsidP="00C63AB2">
      <w:pPr>
        <w:pStyle w:val="NormalWeb"/>
        <w:shd w:val="clear" w:color="auto" w:fill="FFFFFF"/>
        <w:spacing w:before="0" w:beforeAutospacing="0" w:after="0" w:afterAutospacing="0" w:line="480" w:lineRule="auto"/>
        <w:ind w:left="360"/>
        <w:textAlignment w:val="baseline"/>
        <w:rPr>
          <w:color w:val="333333"/>
        </w:rPr>
        <w:sectPr w:rsidR="00642713" w:rsidSect="00642713">
          <w:type w:val="continuous"/>
          <w:pgSz w:w="12240" w:h="15840"/>
          <w:pgMar w:top="1440" w:right="1440" w:bottom="1440" w:left="1440" w:header="720" w:footer="720" w:gutter="0"/>
          <w:cols w:num="2" w:space="720"/>
          <w:docGrid w:linePitch="360"/>
        </w:sectPr>
      </w:pPr>
    </w:p>
    <w:p w14:paraId="3590182C" w14:textId="26CB4A21" w:rsidR="00AE7782" w:rsidRPr="009315D0" w:rsidRDefault="00AE7782" w:rsidP="00C63AB2">
      <w:pPr>
        <w:pStyle w:val="NormalWeb"/>
        <w:shd w:val="clear" w:color="auto" w:fill="FFFFFF"/>
        <w:spacing w:before="0" w:beforeAutospacing="0" w:after="0" w:afterAutospacing="0" w:line="480" w:lineRule="auto"/>
        <w:ind w:left="360"/>
        <w:textAlignment w:val="baseline"/>
        <w:rPr>
          <w:color w:val="333333"/>
        </w:rPr>
      </w:pPr>
    </w:p>
    <w:p w14:paraId="2BD4B5B7" w14:textId="77777777" w:rsidR="00AE7782" w:rsidRPr="009315D0" w:rsidRDefault="00AE7782" w:rsidP="00C63AB2">
      <w:pPr>
        <w:pStyle w:val="NormalWeb"/>
        <w:shd w:val="clear" w:color="auto" w:fill="FFFFFF"/>
        <w:spacing w:before="0" w:beforeAutospacing="0" w:after="0" w:afterAutospacing="0" w:line="480" w:lineRule="auto"/>
        <w:ind w:left="360"/>
        <w:textAlignment w:val="baseline"/>
        <w:rPr>
          <w:color w:val="333333"/>
        </w:rPr>
      </w:pPr>
    </w:p>
    <w:p w14:paraId="1A4BECF3" w14:textId="707F5A3F" w:rsidR="00AE7782" w:rsidRDefault="00AE7782" w:rsidP="00C63AB2">
      <w:pPr>
        <w:pStyle w:val="NormalWeb"/>
        <w:numPr>
          <w:ilvl w:val="0"/>
          <w:numId w:val="11"/>
        </w:numPr>
        <w:shd w:val="clear" w:color="auto" w:fill="FFFFFF"/>
        <w:spacing w:before="0" w:beforeAutospacing="0" w:after="0" w:afterAutospacing="0" w:line="480" w:lineRule="auto"/>
        <w:ind w:left="1080"/>
        <w:textAlignment w:val="baseline"/>
        <w:rPr>
          <w:color w:val="333333"/>
        </w:rPr>
      </w:pPr>
      <w:r w:rsidRPr="009315D0">
        <w:rPr>
          <w:color w:val="333333"/>
        </w:rPr>
        <w:t>Provide the code used to support the implementation of the logistic regression models.</w:t>
      </w:r>
    </w:p>
    <w:p w14:paraId="23E2435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import pandas as pd</w:t>
      </w:r>
    </w:p>
    <w:p w14:paraId="3A3D0CD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import numpy as np</w:t>
      </w:r>
    </w:p>
    <w:p w14:paraId="5323219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import matplotlib.pyplot as plt</w:t>
      </w:r>
    </w:p>
    <w:p w14:paraId="05CDB87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import seaborn as sns</w:t>
      </w:r>
    </w:p>
    <w:p w14:paraId="402A6FB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import statsmodels.api as sm</w:t>
      </w:r>
    </w:p>
    <w:p w14:paraId="370BB79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from </w:t>
      </w:r>
      <w:proofErr w:type="spellStart"/>
      <w:r w:rsidRPr="00A44433">
        <w:rPr>
          <w:rFonts w:ascii="Courier New" w:hAnsi="Courier New" w:cs="Courier New"/>
          <w:color w:val="333333"/>
          <w:sz w:val="20"/>
          <w:szCs w:val="20"/>
        </w:rPr>
        <w:t>statsmodels.tools.tools</w:t>
      </w:r>
      <w:proofErr w:type="spellEnd"/>
      <w:r w:rsidRPr="00A44433">
        <w:rPr>
          <w:rFonts w:ascii="Courier New" w:hAnsi="Courier New" w:cs="Courier New"/>
          <w:color w:val="333333"/>
          <w:sz w:val="20"/>
          <w:szCs w:val="20"/>
        </w:rPr>
        <w:t xml:space="preserve"> import add_constant</w:t>
      </w:r>
    </w:p>
    <w:p w14:paraId="578DD61E"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from sklearn.preprocessing import MinMaxScaler</w:t>
      </w:r>
    </w:p>
    <w:p w14:paraId="775C2FA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data = pd.read_csv('medical_clean.csv')</w:t>
      </w:r>
    </w:p>
    <w:p w14:paraId="269E574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#Divide the data depending on the variable type</w:t>
      </w:r>
    </w:p>
    <w:p w14:paraId="2386ADF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data_num = data.iloc[:, np.r_[8:11, 14:17, 20:24, 39:50]].copy() #Numeric variables</w:t>
      </w:r>
    </w:p>
    <w:p w14:paraId="00CB88B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data_enc = data.iloc[:, np.r_[17:19, 38]].copy() #Non-binary Categorical Variables</w:t>
      </w:r>
    </w:p>
    <w:p w14:paraId="1B4779C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data_yn = data.iloc[:, np.r_[19, 24, 26, 27, 29:38]].copy() #Binary Categorical Variables</w:t>
      </w:r>
    </w:p>
    <w:p w14:paraId="2017260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data_ord = data.iloc[:, [11, 25, 28]].copy() #Ordinal Categorical Variables</w:t>
      </w:r>
    </w:p>
    <w:p w14:paraId="331AA70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pd.set_option('display.max_columns', None)</w:t>
      </w:r>
    </w:p>
    <w:p w14:paraId="2085CC5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print(data.describe())</w:t>
      </w:r>
    </w:p>
    <w:p w14:paraId="47FDB25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def meddata_preprocessing(data_num, data_enc, data_yn, data_ord): #This is saved as a function for reusability in later tasks</w:t>
      </w:r>
    </w:p>
    <w:p w14:paraId="6AAF655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for i in range(len(data_num.columns)):</w:t>
      </w:r>
    </w:p>
    <w:p w14:paraId="65CED54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#Compute the mean and standard deviation of each column</w:t>
      </w:r>
    </w:p>
    <w:p w14:paraId="4AD9D4F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mean, std = np.mean(data_num.iloc[:,i]), np.std(data_num.iloc[:,i])</w:t>
      </w:r>
    </w:p>
    <w:p w14:paraId="21CD154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#Set the upper and lower bounds at three standard deviations from the mean</w:t>
      </w:r>
    </w:p>
    <w:p w14:paraId="53B6FC9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upper, lower = mean + 3 * std, mean - 3 * std</w:t>
      </w:r>
    </w:p>
    <w:p w14:paraId="2E043F7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#Record the index for each row that contains a value outside the previously set boundaries</w:t>
      </w:r>
    </w:p>
    <w:p w14:paraId="7403643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drop = [inx for inx, x in enumerate(data_num.iloc[:, i]) if x &lt; lower or x &gt; upper]</w:t>
      </w:r>
    </w:p>
    <w:p w14:paraId="41285D5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lastRenderedPageBreak/>
        <w:t xml:space="preserve">        #Compare the list of indices to be dropped with those within the dataframe and drop those that </w:t>
      </w:r>
      <w:proofErr w:type="gramStart"/>
      <w:r w:rsidRPr="00A44433">
        <w:rPr>
          <w:rFonts w:ascii="Courier New" w:hAnsi="Courier New" w:cs="Courier New"/>
          <w:color w:val="333333"/>
          <w:sz w:val="20"/>
          <w:szCs w:val="20"/>
        </w:rPr>
        <w:t>still remain</w:t>
      </w:r>
      <w:proofErr w:type="gramEnd"/>
    </w:p>
    <w:p w14:paraId="4492621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gramStart"/>
      <w:r w:rsidRPr="00A44433">
        <w:rPr>
          <w:rFonts w:ascii="Courier New" w:hAnsi="Courier New" w:cs="Courier New"/>
          <w:color w:val="333333"/>
          <w:sz w:val="20"/>
          <w:szCs w:val="20"/>
        </w:rPr>
        <w:t>within</w:t>
      </w:r>
      <w:proofErr w:type="gramEnd"/>
      <w:r w:rsidRPr="00A44433">
        <w:rPr>
          <w:rFonts w:ascii="Courier New" w:hAnsi="Courier New" w:cs="Courier New"/>
          <w:color w:val="333333"/>
          <w:sz w:val="20"/>
          <w:szCs w:val="20"/>
        </w:rPr>
        <w:t xml:space="preserve"> the data frame while ignoring those that were already dropped</w:t>
      </w:r>
    </w:p>
    <w:p w14:paraId="3EC9299A"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spellStart"/>
      <w:r w:rsidRPr="00A44433">
        <w:rPr>
          <w:rFonts w:ascii="Courier New" w:hAnsi="Courier New" w:cs="Courier New"/>
          <w:color w:val="333333"/>
          <w:sz w:val="20"/>
          <w:szCs w:val="20"/>
        </w:rPr>
        <w:t>for d</w:t>
      </w:r>
      <w:proofErr w:type="spellEnd"/>
      <w:r w:rsidRPr="00A44433">
        <w:rPr>
          <w:rFonts w:ascii="Courier New" w:hAnsi="Courier New" w:cs="Courier New"/>
          <w:color w:val="333333"/>
          <w:sz w:val="20"/>
          <w:szCs w:val="20"/>
        </w:rPr>
        <w:t xml:space="preserve"> in drop:</w:t>
      </w:r>
    </w:p>
    <w:p w14:paraId="464DC35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if d in data_num.index:</w:t>
      </w:r>
    </w:p>
    <w:p w14:paraId="304C155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data_num = data_num.drop(d)</w:t>
      </w:r>
    </w:p>
    <w:p w14:paraId="71DB3C3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#One-hot encode categorical variables</w:t>
      </w:r>
    </w:p>
    <w:p w14:paraId="02A1D7C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data_enc = pd.get_dummies(data_enc, prefix=data_enc.columns, drop_first=True)</w:t>
      </w:r>
    </w:p>
    <w:p w14:paraId="15DEF5E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258D9E1B"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for col in range(len(data_yn.columns)):</w:t>
      </w:r>
    </w:p>
    <w:p w14:paraId="44F738D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#Replace values of "Yes" with 1 and values of "No" with 0</w:t>
      </w:r>
    </w:p>
    <w:p w14:paraId="5B4C717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for inx, val in enumerate(data_yn.iloc[:, col]):</w:t>
      </w:r>
    </w:p>
    <w:p w14:paraId="1EA8ADA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if val == 'Yes':</w:t>
      </w:r>
    </w:p>
    <w:p w14:paraId="481AC2F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data_yn.iloc[inx, col] = 1</w:t>
      </w:r>
    </w:p>
    <w:p w14:paraId="45B5B19A"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else:</w:t>
      </w:r>
    </w:p>
    <w:p w14:paraId="666B4C2A"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data_yn.iloc[inx, col] = 0</w:t>
      </w:r>
    </w:p>
    <w:p w14:paraId="3D55E4B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#Determine levels of ordinal variables</w:t>
      </w:r>
    </w:p>
    <w:p w14:paraId="2333105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scale_mapper = {</w:t>
      </w:r>
    </w:p>
    <w:p w14:paraId="7906189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"Area" : {</w:t>
      </w:r>
    </w:p>
    <w:p w14:paraId="79E9596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"Rural" : 0,</w:t>
      </w:r>
    </w:p>
    <w:p w14:paraId="08179F7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"Suburban" : 0.5,</w:t>
      </w:r>
    </w:p>
    <w:p w14:paraId="0D4D19A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"Urban" : 1</w:t>
      </w:r>
    </w:p>
    <w:p w14:paraId="61DE06D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1DB8500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"Initial_admin" : {</w:t>
      </w:r>
    </w:p>
    <w:p w14:paraId="42E2D6B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"Emergency Admission" : 1,</w:t>
      </w:r>
    </w:p>
    <w:p w14:paraId="1352F5FB"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"Observation Admission" : 0.5,</w:t>
      </w:r>
    </w:p>
    <w:p w14:paraId="70B3621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"Elective Admission" : 0</w:t>
      </w:r>
    </w:p>
    <w:p w14:paraId="2CC615B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463D05B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"Complication_risk" : {</w:t>
      </w:r>
    </w:p>
    <w:p w14:paraId="2E10582E"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"Low" : 0,</w:t>
      </w:r>
    </w:p>
    <w:p w14:paraId="4413A05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"Medium" : 0.5,</w:t>
      </w:r>
    </w:p>
    <w:p w14:paraId="3FFC372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"High" : 1</w:t>
      </w:r>
    </w:p>
    <w:p w14:paraId="49DD8AF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5328385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49060D9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#Replace values with numerical equivalents specified above</w:t>
      </w:r>
    </w:p>
    <w:p w14:paraId="0844253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for col in data_ord.columns:</w:t>
      </w:r>
    </w:p>
    <w:p w14:paraId="39553E4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data_ord[col] = data_ord[col].copy().replace(scale_mapper[col])</w:t>
      </w:r>
    </w:p>
    <w:p w14:paraId="1643B8B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3F12D6F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mm = MinMaxScaler() #Instantiate the MinMaxScaler method</w:t>
      </w:r>
    </w:p>
    <w:p w14:paraId="50CCC2C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data_num[data_num.columns] = mm.fit_transform(data_num) #Standardize the data</w:t>
      </w:r>
    </w:p>
    <w:p w14:paraId="5A5A17D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4D51D6D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#The use of an inner join preserves the dropping of rows performed on data_num</w:t>
      </w:r>
    </w:p>
    <w:p w14:paraId="57AAFAD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#The data_yn dataframe is converted to a numeric datatype, int32, before joining</w:t>
      </w:r>
    </w:p>
    <w:p w14:paraId="5566386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data_clean = data_num.copy().join(data_enc, how='inner').join(data_yn.astype('int32'), how='inner').join(data_ord, how='inner')</w:t>
      </w:r>
    </w:p>
    <w:p w14:paraId="4D8E1AD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5FA85AA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return data_clean #Returns a fully prepared data set</w:t>
      </w:r>
    </w:p>
    <w:p w14:paraId="58AAD3D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#Process and preview the data</w:t>
      </w:r>
    </w:p>
    <w:p w14:paraId="2C8DE62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data_clean = meddata_preprocessing(data_num, data_enc, data_yn, data_ord)</w:t>
      </w:r>
    </w:p>
    <w:p w14:paraId="5AC23F9A"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data_clean</w:t>
      </w:r>
    </w:p>
    <w:p w14:paraId="690ED8F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#Univariate distributions of all independent variables</w:t>
      </w:r>
    </w:p>
    <w:p w14:paraId="79A5D29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fig, ax = plt.subplots(14, 3, sharey=False, figsize=(14, 64))</w:t>
      </w:r>
    </w:p>
    <w:p w14:paraId="698CF5C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5FBD7DC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axi = 0</w:t>
      </w:r>
    </w:p>
    <w:p w14:paraId="038F14C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for i in np.r_[8:12, 14:50]:</w:t>
      </w:r>
    </w:p>
    <w:p w14:paraId="231C2BA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ax.flatten()[axi].hist(data.iloc[:, i])</w:t>
      </w:r>
    </w:p>
    <w:p w14:paraId="0AC42D1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ax.flatten()[axi].set_title(data.columns[i])</w:t>
      </w:r>
    </w:p>
    <w:p w14:paraId="2303A44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axi += 1</w:t>
      </w:r>
    </w:p>
    <w:p w14:paraId="5DC1089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#Bivariate distributions for independent variable vs. the dependent variable</w:t>
      </w:r>
    </w:p>
    <w:p w14:paraId="51742EF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fig, ax = plt.subplots(7, 3, sharey=False, figsize=(24,52))</w:t>
      </w:r>
    </w:p>
    <w:p w14:paraId="7139F7CA"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57E4069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axi = 0</w:t>
      </w:r>
    </w:p>
    <w:p w14:paraId="61DD41E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for i in np.r_[8:11, 14:17, 20:24, 39:50]:</w:t>
      </w:r>
    </w:p>
    <w:p w14:paraId="0035B7C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sns.boxplot(x=data['ReAdmis'], y=data.iloc[:, i], ax=ax.flatten()[axi])</w:t>
      </w:r>
    </w:p>
    <w:p w14:paraId="27D7E8A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ax.flatten()[axi].set_title(data.columns[i] + ' by ReAdmis')</w:t>
      </w:r>
    </w:p>
    <w:p w14:paraId="2104C0E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w:t>
      </w:r>
      <w:proofErr w:type="spellStart"/>
      <w:r w:rsidRPr="00A44433">
        <w:rPr>
          <w:rFonts w:ascii="Courier New" w:hAnsi="Courier New" w:cs="Courier New"/>
          <w:color w:val="333333"/>
          <w:sz w:val="20"/>
          <w:szCs w:val="20"/>
        </w:rPr>
        <w:t>set_xlabel</w:t>
      </w:r>
      <w:proofErr w:type="spellEnd"/>
      <w:r w:rsidRPr="00A44433">
        <w:rPr>
          <w:rFonts w:ascii="Courier New" w:hAnsi="Courier New" w:cs="Courier New"/>
          <w:color w:val="333333"/>
          <w:sz w:val="20"/>
          <w:szCs w:val="20"/>
        </w:rPr>
        <w:t>('')</w:t>
      </w:r>
    </w:p>
    <w:p w14:paraId="4E68762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ax.flatten()[axi].set_ylabel('')</w:t>
      </w:r>
    </w:p>
    <w:p w14:paraId="18892D5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axi += 1</w:t>
      </w:r>
    </w:p>
    <w:p w14:paraId="619CB8B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#Bivariate distributions continued</w:t>
      </w:r>
    </w:p>
    <w:p w14:paraId="5467567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fig, ax = plt.subplots(7, 3, sharey=False, figsize=(14,32))</w:t>
      </w:r>
    </w:p>
    <w:p w14:paraId="1B6C009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195FB55E"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axi = 0</w:t>
      </w:r>
    </w:p>
    <w:p w14:paraId="07BD8B1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for i in np.r_[11, 17, 18, 24, 24:39]:</w:t>
      </w:r>
    </w:p>
    <w:p w14:paraId="0D8D2D0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x = data.columns[i]</w:t>
      </w:r>
    </w:p>
    <w:p w14:paraId="7C04FFD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y = 'proportion'</w:t>
      </w:r>
    </w:p>
    <w:p w14:paraId="66D7D1F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hue = 'ReAdmis'</w:t>
      </w:r>
    </w:p>
    <w:p w14:paraId="009DE7B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spellStart"/>
      <w:r w:rsidRPr="00A44433">
        <w:rPr>
          <w:rFonts w:ascii="Courier New" w:hAnsi="Courier New" w:cs="Courier New"/>
          <w:color w:val="333333"/>
          <w:sz w:val="20"/>
          <w:szCs w:val="20"/>
        </w:rPr>
        <w:t>hue_order</w:t>
      </w:r>
      <w:proofErr w:type="spellEnd"/>
      <w:r w:rsidRPr="00A44433">
        <w:rPr>
          <w:rFonts w:ascii="Courier New" w:hAnsi="Courier New" w:cs="Courier New"/>
          <w:color w:val="333333"/>
          <w:sz w:val="20"/>
          <w:szCs w:val="20"/>
        </w:rPr>
        <w:t xml:space="preserve"> = [0, 1]</w:t>
      </w:r>
    </w:p>
    <w:p w14:paraId="44CE1C4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3220E69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gramStart"/>
      <w:r w:rsidRPr="00A44433">
        <w:rPr>
          <w:rFonts w:ascii="Courier New" w:hAnsi="Courier New" w:cs="Courier New"/>
          <w:color w:val="333333"/>
          <w:sz w:val="20"/>
          <w:szCs w:val="20"/>
        </w:rPr>
        <w:t>data</w:t>
      </w:r>
      <w:proofErr w:type="gramEnd"/>
      <w:r w:rsidRPr="00A44433">
        <w:rPr>
          <w:rFonts w:ascii="Courier New" w:hAnsi="Courier New" w:cs="Courier New"/>
          <w:color w:val="333333"/>
          <w:sz w:val="20"/>
          <w:szCs w:val="20"/>
        </w:rPr>
        <w:t>[x]</w:t>
      </w:r>
    </w:p>
    <w:p w14:paraId="333AA5F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spellStart"/>
      <w:r w:rsidRPr="00A44433">
        <w:rPr>
          <w:rFonts w:ascii="Courier New" w:hAnsi="Courier New" w:cs="Courier New"/>
          <w:color w:val="333333"/>
          <w:sz w:val="20"/>
          <w:szCs w:val="20"/>
        </w:rPr>
        <w:t>groupby</w:t>
      </w:r>
      <w:proofErr w:type="spellEnd"/>
      <w:r w:rsidRPr="00A44433">
        <w:rPr>
          <w:rFonts w:ascii="Courier New" w:hAnsi="Courier New" w:cs="Courier New"/>
          <w:color w:val="333333"/>
          <w:sz w:val="20"/>
          <w:szCs w:val="20"/>
        </w:rPr>
        <w:t>(data[hue])</w:t>
      </w:r>
    </w:p>
    <w:p w14:paraId="6BFCD0C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spellStart"/>
      <w:r w:rsidRPr="00A44433">
        <w:rPr>
          <w:rFonts w:ascii="Courier New" w:hAnsi="Courier New" w:cs="Courier New"/>
          <w:color w:val="333333"/>
          <w:sz w:val="20"/>
          <w:szCs w:val="20"/>
        </w:rPr>
        <w:t>value_counts</w:t>
      </w:r>
      <w:proofErr w:type="spellEnd"/>
      <w:r w:rsidRPr="00A44433">
        <w:rPr>
          <w:rFonts w:ascii="Courier New" w:hAnsi="Courier New" w:cs="Courier New"/>
          <w:color w:val="333333"/>
          <w:sz w:val="20"/>
          <w:szCs w:val="20"/>
        </w:rPr>
        <w:t>(normalize=True)</w:t>
      </w:r>
    </w:p>
    <w:p w14:paraId="5CE29EB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.rename(y)</w:t>
      </w:r>
    </w:p>
    <w:p w14:paraId="7CF08BE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spellStart"/>
      <w:r w:rsidRPr="00A44433">
        <w:rPr>
          <w:rFonts w:ascii="Courier New" w:hAnsi="Courier New" w:cs="Courier New"/>
          <w:color w:val="333333"/>
          <w:sz w:val="20"/>
          <w:szCs w:val="20"/>
        </w:rPr>
        <w:t>reset_index</w:t>
      </w:r>
      <w:proofErr w:type="spellEnd"/>
      <w:r w:rsidRPr="00A44433">
        <w:rPr>
          <w:rFonts w:ascii="Courier New" w:hAnsi="Courier New" w:cs="Courier New"/>
          <w:color w:val="333333"/>
          <w:sz w:val="20"/>
          <w:szCs w:val="20"/>
        </w:rPr>
        <w:t>()</w:t>
      </w:r>
    </w:p>
    <w:p w14:paraId="3334158E"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.pipe((</w:t>
      </w:r>
      <w:proofErr w:type="spellStart"/>
      <w:r w:rsidRPr="00A44433">
        <w:rPr>
          <w:rFonts w:ascii="Courier New" w:hAnsi="Courier New" w:cs="Courier New"/>
          <w:color w:val="333333"/>
          <w:sz w:val="20"/>
          <w:szCs w:val="20"/>
        </w:rPr>
        <w:t>sns.barplot</w:t>
      </w:r>
      <w:proofErr w:type="spellEnd"/>
      <w:r w:rsidRPr="00A44433">
        <w:rPr>
          <w:rFonts w:ascii="Courier New" w:hAnsi="Courier New" w:cs="Courier New"/>
          <w:color w:val="333333"/>
          <w:sz w:val="20"/>
          <w:szCs w:val="20"/>
        </w:rPr>
        <w:t>, 'data'), x=x, y=y, hue=hue, ax=ax.flatten()[axi]))</w:t>
      </w:r>
    </w:p>
    <w:p w14:paraId="702BAD2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569E45F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ax.flatten()[axi].set_title(data.columns[i] + ' by ReAdmis')</w:t>
      </w:r>
    </w:p>
    <w:p w14:paraId="10F034A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w:t>
      </w:r>
      <w:proofErr w:type="spellStart"/>
      <w:r w:rsidRPr="00A44433">
        <w:rPr>
          <w:rFonts w:ascii="Courier New" w:hAnsi="Courier New" w:cs="Courier New"/>
          <w:color w:val="333333"/>
          <w:sz w:val="20"/>
          <w:szCs w:val="20"/>
        </w:rPr>
        <w:t>set_xlabel</w:t>
      </w:r>
      <w:proofErr w:type="spellEnd"/>
      <w:r w:rsidRPr="00A44433">
        <w:rPr>
          <w:rFonts w:ascii="Courier New" w:hAnsi="Courier New" w:cs="Courier New"/>
          <w:color w:val="333333"/>
          <w:sz w:val="20"/>
          <w:szCs w:val="20"/>
        </w:rPr>
        <w:t>('')</w:t>
      </w:r>
    </w:p>
    <w:p w14:paraId="6A20F5E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ax.flatten()[axi].set_ylabel('')</w:t>
      </w:r>
    </w:p>
    <w:p w14:paraId="0D85CBA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axi += 1</w:t>
      </w:r>
    </w:p>
    <w:p w14:paraId="60E366E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#Divide prepared data into predictors (X) and target (y)</w:t>
      </w:r>
    </w:p>
    <w:p w14:paraId="0EEF17C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X = data_clean.drop('ReAdmis', axis=1).copy()</w:t>
      </w:r>
    </w:p>
    <w:p w14:paraId="056F730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y = data_clean['ReAdmis'].copy()</w:t>
      </w:r>
    </w:p>
    <w:p w14:paraId="1F9B94B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#Add constant</w:t>
      </w:r>
    </w:p>
    <w:p w14:paraId="2EA47EBB"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X = add_constant(X)</w:t>
      </w:r>
    </w:p>
    <w:p w14:paraId="779E8E6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#Instantiate and fit logistic model</w:t>
      </w:r>
    </w:p>
    <w:p w14:paraId="18C996F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roofErr w:type="spellStart"/>
      <w:r w:rsidRPr="00A44433">
        <w:rPr>
          <w:rFonts w:ascii="Courier New" w:hAnsi="Courier New" w:cs="Courier New"/>
          <w:color w:val="333333"/>
          <w:sz w:val="20"/>
          <w:szCs w:val="20"/>
        </w:rPr>
        <w:t>log_reg_init</w:t>
      </w:r>
      <w:proofErr w:type="spellEnd"/>
      <w:r w:rsidRPr="00A44433">
        <w:rPr>
          <w:rFonts w:ascii="Courier New" w:hAnsi="Courier New" w:cs="Courier New"/>
          <w:color w:val="333333"/>
          <w:sz w:val="20"/>
          <w:szCs w:val="20"/>
        </w:rPr>
        <w:t xml:space="preserve"> = </w:t>
      </w:r>
      <w:proofErr w:type="spellStart"/>
      <w:r w:rsidRPr="00A44433">
        <w:rPr>
          <w:rFonts w:ascii="Courier New" w:hAnsi="Courier New" w:cs="Courier New"/>
          <w:color w:val="333333"/>
          <w:sz w:val="20"/>
          <w:szCs w:val="20"/>
        </w:rPr>
        <w:t>sm.Logit</w:t>
      </w:r>
      <w:proofErr w:type="spellEnd"/>
      <w:r w:rsidRPr="00A44433">
        <w:rPr>
          <w:rFonts w:ascii="Courier New" w:hAnsi="Courier New" w:cs="Courier New"/>
          <w:color w:val="333333"/>
          <w:sz w:val="20"/>
          <w:szCs w:val="20"/>
        </w:rPr>
        <w:t>(y, X).fit()</w:t>
      </w:r>
    </w:p>
    <w:p w14:paraId="08B0D59A"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roofErr w:type="spellStart"/>
      <w:r w:rsidRPr="00A44433">
        <w:rPr>
          <w:rFonts w:ascii="Courier New" w:hAnsi="Courier New" w:cs="Courier New"/>
          <w:color w:val="333333"/>
          <w:sz w:val="20"/>
          <w:szCs w:val="20"/>
        </w:rPr>
        <w:t>log_reg_init.summary</w:t>
      </w:r>
      <w:proofErr w:type="spellEnd"/>
      <w:r w:rsidRPr="00A44433">
        <w:rPr>
          <w:rFonts w:ascii="Courier New" w:hAnsi="Courier New" w:cs="Courier New"/>
          <w:color w:val="333333"/>
          <w:sz w:val="20"/>
          <w:szCs w:val="20"/>
        </w:rPr>
        <w:t>()</w:t>
      </w:r>
    </w:p>
    <w:p w14:paraId="02FF28F3"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#Heat map of correlation matrix</w:t>
      </w:r>
    </w:p>
    <w:p w14:paraId="11D2A80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plt.figure(figsize=(12, 12))</w:t>
      </w:r>
    </w:p>
    <w:p w14:paraId="5983EAE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sns.heatmap(data.iloc[:, 4:50].corr(), linewidths=1, linecolor='white', cmap=sns.color_palette("flare", as_cmap=True), square=True)</w:t>
      </w:r>
    </w:p>
    <w:p w14:paraId="34D7AE2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#Drop highly correlated variables</w:t>
      </w:r>
    </w:p>
    <w:p w14:paraId="51401EC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X2 = X.drop(['TotalCharge', 'Item1', 'Item2', 'Item3', 'Item4', 'Item5', 'Item6', 'Item7', 'Item8'], axis=1).copy()</w:t>
      </w:r>
    </w:p>
    <w:p w14:paraId="23E881C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#Redraw heat map of correlation matrix</w:t>
      </w:r>
    </w:p>
    <w:p w14:paraId="29C72A2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plt.figure(figsize=(12, 12))</w:t>
      </w:r>
    </w:p>
    <w:p w14:paraId="58A7D30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sns.heatmap(X2.corr(), linewidths=0.5, linecolor='white', cmap=sns.color_palette("flare", as_cmap=True), square=True)</w:t>
      </w:r>
    </w:p>
    <w:p w14:paraId="3956D53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#Model reduction strategy is saved within a function for reusability</w:t>
      </w:r>
    </w:p>
    <w:p w14:paraId="533E382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lastRenderedPageBreak/>
        <w:t>def reduce_model(X, y, sig_lvl):#Accepts predictor df, target series, and significance level</w:t>
      </w:r>
    </w:p>
    <w:p w14:paraId="14FD319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spellStart"/>
      <w:r w:rsidRPr="00A44433">
        <w:rPr>
          <w:rFonts w:ascii="Courier New" w:hAnsi="Courier New" w:cs="Courier New"/>
          <w:color w:val="333333"/>
          <w:sz w:val="20"/>
          <w:szCs w:val="20"/>
        </w:rPr>
        <w:t>log_reg</w:t>
      </w:r>
      <w:proofErr w:type="spellEnd"/>
      <w:r w:rsidRPr="00A44433">
        <w:rPr>
          <w:rFonts w:ascii="Courier New" w:hAnsi="Courier New" w:cs="Courier New"/>
          <w:color w:val="333333"/>
          <w:sz w:val="20"/>
          <w:szCs w:val="20"/>
        </w:rPr>
        <w:t xml:space="preserve"> = </w:t>
      </w:r>
      <w:proofErr w:type="spellStart"/>
      <w:r w:rsidRPr="00A44433">
        <w:rPr>
          <w:rFonts w:ascii="Courier New" w:hAnsi="Courier New" w:cs="Courier New"/>
          <w:color w:val="333333"/>
          <w:sz w:val="20"/>
          <w:szCs w:val="20"/>
        </w:rPr>
        <w:t>sm.Logit</w:t>
      </w:r>
      <w:proofErr w:type="spellEnd"/>
      <w:r w:rsidRPr="00A44433">
        <w:rPr>
          <w:rFonts w:ascii="Courier New" w:hAnsi="Courier New" w:cs="Courier New"/>
          <w:color w:val="333333"/>
          <w:sz w:val="20"/>
          <w:szCs w:val="20"/>
        </w:rPr>
        <w:t>(y, X)#Creates model</w:t>
      </w:r>
    </w:p>
    <w:p w14:paraId="50637C1D"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model = </w:t>
      </w:r>
      <w:proofErr w:type="spellStart"/>
      <w:r w:rsidRPr="00A44433">
        <w:rPr>
          <w:rFonts w:ascii="Courier New" w:hAnsi="Courier New" w:cs="Courier New"/>
          <w:color w:val="333333"/>
          <w:sz w:val="20"/>
          <w:szCs w:val="20"/>
        </w:rPr>
        <w:t>log_reg.fit</w:t>
      </w:r>
      <w:proofErr w:type="spellEnd"/>
      <w:r w:rsidRPr="00A44433">
        <w:rPr>
          <w:rFonts w:ascii="Courier New" w:hAnsi="Courier New" w:cs="Courier New"/>
          <w:color w:val="333333"/>
          <w:sz w:val="20"/>
          <w:szCs w:val="20"/>
        </w:rPr>
        <w:t>()#Fits model</w:t>
      </w:r>
    </w:p>
    <w:p w14:paraId="139D48B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p_val = model.pvalues.to_list()</w:t>
      </w:r>
    </w:p>
    <w:p w14:paraId="13FB68B4"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var = X.columns.to_list()</w:t>
      </w:r>
    </w:p>
    <w:p w14:paraId="2EEC7B2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413DAF7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while max(p_val) &gt;= sig_lvl:#Breaks once all predictor variables are statistically significant</w:t>
      </w:r>
    </w:p>
    <w:p w14:paraId="7680F3FE"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for i in range(len(var)):</w:t>
      </w:r>
    </w:p>
    <w:p w14:paraId="4C1D44F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if p_val[i] == max(p_val):</w:t>
      </w:r>
    </w:p>
    <w:p w14:paraId="19EBB4F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X.drop(var[i], axis=1, inplace=True)#Drops variable with highest, non-significant p-value</w:t>
      </w:r>
    </w:p>
    <w:p w14:paraId="028922AC"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roofErr w:type="spellStart"/>
      <w:r w:rsidRPr="00A44433">
        <w:rPr>
          <w:rFonts w:ascii="Courier New" w:hAnsi="Courier New" w:cs="Courier New"/>
          <w:color w:val="333333"/>
          <w:sz w:val="20"/>
          <w:szCs w:val="20"/>
        </w:rPr>
        <w:t>log_reg</w:t>
      </w:r>
      <w:proofErr w:type="spellEnd"/>
      <w:r w:rsidRPr="00A44433">
        <w:rPr>
          <w:rFonts w:ascii="Courier New" w:hAnsi="Courier New" w:cs="Courier New"/>
          <w:color w:val="333333"/>
          <w:sz w:val="20"/>
          <w:szCs w:val="20"/>
        </w:rPr>
        <w:t xml:space="preserve"> = </w:t>
      </w:r>
      <w:proofErr w:type="spellStart"/>
      <w:r w:rsidRPr="00A44433">
        <w:rPr>
          <w:rFonts w:ascii="Courier New" w:hAnsi="Courier New" w:cs="Courier New"/>
          <w:color w:val="333333"/>
          <w:sz w:val="20"/>
          <w:szCs w:val="20"/>
        </w:rPr>
        <w:t>sm.Logit</w:t>
      </w:r>
      <w:proofErr w:type="spellEnd"/>
      <w:r w:rsidRPr="00A44433">
        <w:rPr>
          <w:rFonts w:ascii="Courier New" w:hAnsi="Courier New" w:cs="Courier New"/>
          <w:color w:val="333333"/>
          <w:sz w:val="20"/>
          <w:szCs w:val="20"/>
        </w:rPr>
        <w:t>(y, X)#Recreates model</w:t>
      </w:r>
    </w:p>
    <w:p w14:paraId="6203DEE6"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model = </w:t>
      </w:r>
      <w:proofErr w:type="spellStart"/>
      <w:r w:rsidRPr="00A44433">
        <w:rPr>
          <w:rFonts w:ascii="Courier New" w:hAnsi="Courier New" w:cs="Courier New"/>
          <w:color w:val="333333"/>
          <w:sz w:val="20"/>
          <w:szCs w:val="20"/>
        </w:rPr>
        <w:t>log_reg.fit</w:t>
      </w:r>
      <w:proofErr w:type="spellEnd"/>
      <w:r w:rsidRPr="00A44433">
        <w:rPr>
          <w:rFonts w:ascii="Courier New" w:hAnsi="Courier New" w:cs="Courier New"/>
          <w:color w:val="333333"/>
          <w:sz w:val="20"/>
          <w:szCs w:val="20"/>
        </w:rPr>
        <w:t>()#Refits model</w:t>
      </w:r>
    </w:p>
    <w:p w14:paraId="498B032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p_val = model.pvalues.to_list()</w:t>
      </w:r>
    </w:p>
    <w:p w14:paraId="7505120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var = X.columns.to_list()</w:t>
      </w:r>
    </w:p>
    <w:p w14:paraId="5E92C54E"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w:t>
      </w:r>
    </w:p>
    <w:p w14:paraId="3FA824EA"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 xml:space="preserve">    return model, </w:t>
      </w:r>
      <w:proofErr w:type="spellStart"/>
      <w:r w:rsidRPr="00A44433">
        <w:rPr>
          <w:rFonts w:ascii="Courier New" w:hAnsi="Courier New" w:cs="Courier New"/>
          <w:color w:val="333333"/>
          <w:sz w:val="20"/>
          <w:szCs w:val="20"/>
        </w:rPr>
        <w:t>X#Returns</w:t>
      </w:r>
      <w:proofErr w:type="spellEnd"/>
      <w:r w:rsidRPr="00A44433">
        <w:rPr>
          <w:rFonts w:ascii="Courier New" w:hAnsi="Courier New" w:cs="Courier New"/>
          <w:color w:val="333333"/>
          <w:sz w:val="20"/>
          <w:szCs w:val="20"/>
        </w:rPr>
        <w:t xml:space="preserve"> a reduced model and the corresponding predictor variables</w:t>
      </w:r>
    </w:p>
    <w:p w14:paraId="309D0E35"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model_final, X_final = reduce_model(X2, y, 0.05)</w:t>
      </w:r>
    </w:p>
    <w:p w14:paraId="1436E1F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model_final.summary()</w:t>
      </w:r>
    </w:p>
    <w:p w14:paraId="1888A5D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#List of removed variables</w:t>
      </w:r>
    </w:p>
    <w:p w14:paraId="4D4EF768"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print([x for x in X.columns.to_list() if x not in X_final.columns.to_list()])</w:t>
      </w:r>
    </w:p>
    <w:p w14:paraId="6976238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#Initial model confusion matrix</w:t>
      </w:r>
    </w:p>
    <w:p w14:paraId="743CD3B7"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roofErr w:type="spellStart"/>
      <w:r w:rsidRPr="00A44433">
        <w:rPr>
          <w:rFonts w:ascii="Courier New" w:hAnsi="Courier New" w:cs="Courier New"/>
          <w:color w:val="333333"/>
          <w:sz w:val="20"/>
          <w:szCs w:val="20"/>
        </w:rPr>
        <w:t>log_reg_init.pred_table</w:t>
      </w:r>
      <w:proofErr w:type="spellEnd"/>
      <w:r w:rsidRPr="00A44433">
        <w:rPr>
          <w:rFonts w:ascii="Courier New" w:hAnsi="Courier New" w:cs="Courier New"/>
          <w:color w:val="333333"/>
          <w:sz w:val="20"/>
          <w:szCs w:val="20"/>
        </w:rPr>
        <w:t>()</w:t>
      </w:r>
    </w:p>
    <w:p w14:paraId="5C931B1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#Final model confusion matrix</w:t>
      </w:r>
    </w:p>
    <w:p w14:paraId="12838599"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roofErr w:type="spellStart"/>
      <w:r w:rsidRPr="00A44433">
        <w:rPr>
          <w:rFonts w:ascii="Courier New" w:hAnsi="Courier New" w:cs="Courier New"/>
          <w:color w:val="333333"/>
          <w:sz w:val="20"/>
          <w:szCs w:val="20"/>
        </w:rPr>
        <w:t>model_final.pred_table</w:t>
      </w:r>
      <w:proofErr w:type="spellEnd"/>
      <w:r w:rsidRPr="00A44433">
        <w:rPr>
          <w:rFonts w:ascii="Courier New" w:hAnsi="Courier New" w:cs="Courier New"/>
          <w:color w:val="333333"/>
          <w:sz w:val="20"/>
          <w:szCs w:val="20"/>
        </w:rPr>
        <w:t>()</w:t>
      </w:r>
    </w:p>
    <w:p w14:paraId="5AA8E731"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#Predictions of final model</w:t>
      </w:r>
    </w:p>
    <w:p w14:paraId="1CBA2DE0"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model_final.predict(X_final).to_list()</w:t>
      </w:r>
    </w:p>
    <w:p w14:paraId="2D7EB382"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#Final model coefficients</w:t>
      </w:r>
    </w:p>
    <w:p w14:paraId="6DCDD3FB" w14:textId="00C8A0DA" w:rsidR="00AE7782"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sidRPr="00A44433">
        <w:rPr>
          <w:rFonts w:ascii="Courier New" w:hAnsi="Courier New" w:cs="Courier New"/>
          <w:color w:val="333333"/>
          <w:sz w:val="20"/>
          <w:szCs w:val="20"/>
        </w:rPr>
        <w:t>model_final.params</w:t>
      </w:r>
    </w:p>
    <w:p w14:paraId="2BCF742F" w14:textId="77777777" w:rsidR="00A44433" w:rsidRPr="00A44433" w:rsidRDefault="00A44433" w:rsidP="00A44433">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0C4A3CBF"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r w:rsidRPr="009315D0">
        <w:rPr>
          <w:rStyle w:val="Strong"/>
          <w:color w:val="333333"/>
        </w:rPr>
        <w:t>Part V: Data Summary and Implications</w:t>
      </w:r>
    </w:p>
    <w:p w14:paraId="170928E8" w14:textId="0F855419" w:rsidR="00AE7782" w:rsidRPr="009315D0" w:rsidRDefault="00AE7782" w:rsidP="000C48CB">
      <w:pPr>
        <w:pStyle w:val="NormalWeb"/>
        <w:numPr>
          <w:ilvl w:val="0"/>
          <w:numId w:val="1"/>
        </w:numPr>
        <w:shd w:val="clear" w:color="auto" w:fill="FFFFFF"/>
        <w:spacing w:before="0" w:beforeAutospacing="0" w:after="0" w:afterAutospacing="0" w:line="480" w:lineRule="auto"/>
        <w:textAlignment w:val="baseline"/>
        <w:rPr>
          <w:color w:val="333333"/>
        </w:rPr>
      </w:pPr>
      <w:r w:rsidRPr="009315D0">
        <w:rPr>
          <w:color w:val="333333"/>
        </w:rPr>
        <w:t>Summarize your findings and assumptions by doing the following:</w:t>
      </w:r>
    </w:p>
    <w:p w14:paraId="4931B7CF" w14:textId="1365589E" w:rsidR="0023376B" w:rsidRDefault="00AE7782" w:rsidP="00F310D8">
      <w:pPr>
        <w:pStyle w:val="NormalWeb"/>
        <w:numPr>
          <w:ilvl w:val="0"/>
          <w:numId w:val="15"/>
        </w:numPr>
        <w:shd w:val="clear" w:color="auto" w:fill="FFFFFF"/>
        <w:spacing w:before="0" w:beforeAutospacing="0" w:after="0" w:afterAutospacing="0" w:line="480" w:lineRule="auto"/>
        <w:ind w:left="720"/>
        <w:textAlignment w:val="baseline"/>
        <w:rPr>
          <w:color w:val="333333"/>
        </w:rPr>
      </w:pPr>
      <w:r w:rsidRPr="009315D0">
        <w:rPr>
          <w:color w:val="333333"/>
        </w:rPr>
        <w:t>Discuss the results of your data analysis, including the following elements:</w:t>
      </w:r>
    </w:p>
    <w:p w14:paraId="469E7F7C" w14:textId="21A29804" w:rsidR="002E478D" w:rsidRPr="002E478D" w:rsidRDefault="00AE7782" w:rsidP="0023376B">
      <w:pPr>
        <w:pStyle w:val="NormalWeb"/>
        <w:shd w:val="clear" w:color="auto" w:fill="FFFFFF"/>
        <w:spacing w:before="0" w:beforeAutospacing="0" w:after="0" w:afterAutospacing="0" w:line="480" w:lineRule="auto"/>
        <w:ind w:left="630"/>
        <w:textAlignment w:val="baseline"/>
        <w:rPr>
          <w:color w:val="333333"/>
        </w:rPr>
      </w:pPr>
      <m:oMathPara>
        <m:oMathParaPr>
          <m:jc m:val="left"/>
        </m:oMathParaPr>
        <m:oMath>
          <m:r>
            <w:rPr>
              <w:rFonts w:ascii="Cambria Math" w:hAnsi="Cambria Math"/>
              <w:color w:val="333333"/>
            </w:rPr>
            <m:t>y= 99.0859</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+1.7613</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+2.4744</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r>
            <w:rPr>
              <w:rFonts w:ascii="Cambria Math" w:hAnsi="Cambria Math"/>
              <w:color w:val="333333"/>
            </w:rPr>
            <m:t>+0.7907</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4</m:t>
              </m:r>
            </m:sub>
          </m:sSub>
          <m:r>
            <w:rPr>
              <w:rFonts w:ascii="Cambria Math" w:hAnsi="Cambria Math"/>
              <w:color w:val="333333"/>
            </w:rPr>
            <m:t>+1.5292</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5</m:t>
              </m:r>
            </m:sub>
          </m:sSub>
          <m:r>
            <w:rPr>
              <w:rFonts w:ascii="Cambria Math" w:hAnsi="Cambria Math"/>
              <w:color w:val="333333"/>
            </w:rPr>
            <m:t>-1.2377</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6</m:t>
              </m:r>
            </m:sub>
          </m:sSub>
          <m:r>
            <w:rPr>
              <w:rFonts w:ascii="Cambria Math" w:hAnsi="Cambria Math"/>
              <w:color w:val="333333"/>
            </w:rPr>
            <m:t>-0.8675</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7</m:t>
              </m:r>
            </m:sub>
          </m:sSub>
          <m:r>
            <w:rPr>
              <w:rFonts w:ascii="Cambria Math" w:hAnsi="Cambria Math"/>
              <w:color w:val="333333"/>
            </w:rPr>
            <m:t>-1.2821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8</m:t>
              </m:r>
            </m:sub>
          </m:sSub>
          <m:r>
            <w:rPr>
              <w:rFonts w:ascii="Cambria Math" w:hAnsi="Cambria Math"/>
              <w:color w:val="333333"/>
            </w:rPr>
            <m:t>+2.4422</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9</m:t>
              </m:r>
            </m:sub>
          </m:sSub>
          <m:r>
            <w:rPr>
              <w:rFonts w:ascii="Cambria Math" w:hAnsi="Cambria Math"/>
              <w:color w:val="333333"/>
            </w:rPr>
            <m:t>+1.8416</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10</m:t>
              </m:r>
            </m:sub>
          </m:sSub>
          <m:r>
            <w:rPr>
              <w:rFonts w:ascii="Cambria Math" w:hAnsi="Cambria Math"/>
              <w:color w:val="333333"/>
            </w:rPr>
            <m:t>-76.7572</m:t>
          </m:r>
        </m:oMath>
      </m:oMathPara>
    </w:p>
    <w:p w14:paraId="636EEA49" w14:textId="77777777" w:rsidR="002E478D" w:rsidRPr="002E478D" w:rsidRDefault="00115E35" w:rsidP="00F310D8">
      <w:pPr>
        <w:pStyle w:val="NormalWeb"/>
        <w:shd w:val="clear" w:color="auto" w:fill="FFFFFF"/>
        <w:tabs>
          <w:tab w:val="left" w:pos="720"/>
        </w:tabs>
        <w:spacing w:before="0" w:beforeAutospacing="0" w:after="0" w:afterAutospacing="0" w:line="480" w:lineRule="auto"/>
        <w:ind w:left="720"/>
        <w:textAlignment w:val="baseline"/>
        <w:rPr>
          <w:color w:val="333333"/>
        </w:rPr>
      </w:pPr>
      <w:r w:rsidRPr="002E478D">
        <w:rPr>
          <w:rFonts w:ascii="Cambria Math" w:hAnsi="Cambria Math"/>
          <w:color w:val="333333"/>
        </w:rPr>
        <w:t>Where</w:t>
      </w:r>
      <w:r>
        <w:rPr>
          <w:color w:val="333333"/>
        </w:rPr>
        <w:t xml:space="preserve">  </w:t>
      </w: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 xml:space="preserve">=Initial Days,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 xml:space="preserve">=Services CT Scan,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r>
          <w:rPr>
            <w:rFonts w:ascii="Cambria Math" w:hAnsi="Cambria Math"/>
            <w:color w:val="333333"/>
          </w:rPr>
          <m:t xml:space="preserve">=Services MRI, </m:t>
        </m:r>
      </m:oMath>
    </w:p>
    <w:p w14:paraId="6D2362E5" w14:textId="1B674280" w:rsidR="0020783C" w:rsidRPr="0020783C" w:rsidRDefault="00AF27B1" w:rsidP="00F310D8">
      <w:pPr>
        <w:pStyle w:val="NormalWeb"/>
        <w:shd w:val="clear" w:color="auto" w:fill="FFFFFF"/>
        <w:spacing w:before="0" w:beforeAutospacing="0" w:after="0" w:afterAutospacing="0" w:line="480" w:lineRule="auto"/>
        <w:ind w:left="720"/>
        <w:textAlignment w:val="baseline"/>
        <w:rPr>
          <w:color w:val="333333"/>
        </w:rPr>
      </w:pPr>
      <m:oMathPara>
        <m:oMathParaPr>
          <m:jc m:val="left"/>
        </m:oMathParaPr>
        <m:oMath>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4</m:t>
              </m:r>
            </m:sub>
          </m:sSub>
          <m:r>
            <w:rPr>
              <w:rFonts w:ascii="Cambria Math" w:hAnsi="Cambria Math"/>
              <w:color w:val="333333"/>
            </w:rPr>
            <m:t xml:space="preserve">=HighBlood,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5</m:t>
              </m:r>
            </m:sub>
          </m:sSub>
          <m:r>
            <w:rPr>
              <w:rFonts w:ascii="Cambria Math" w:hAnsi="Cambria Math"/>
              <w:color w:val="333333"/>
            </w:rPr>
            <m:t xml:space="preserve">=Stroke,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6</m:t>
              </m:r>
            </m:sub>
          </m:sSub>
          <m:r>
            <w:rPr>
              <w:rFonts w:ascii="Cambria Math" w:hAnsi="Cambria Math"/>
              <w:color w:val="333333"/>
            </w:rPr>
            <m:t xml:space="preserve">=Arthritis,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7</m:t>
              </m:r>
            </m:sub>
          </m:sSub>
          <m:r>
            <w:rPr>
              <w:rFonts w:ascii="Cambria Math" w:hAnsi="Cambria Math"/>
              <w:color w:val="333333"/>
            </w:rPr>
            <m:t xml:space="preserve">=Anxiety,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8</m:t>
              </m:r>
            </m:sub>
          </m:sSub>
          <m:r>
            <w:rPr>
              <w:rFonts w:ascii="Cambria Math" w:hAnsi="Cambria Math"/>
              <w:color w:val="333333"/>
            </w:rPr>
            <m:t xml:space="preserve">=Asthma,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9</m:t>
              </m:r>
            </m:sub>
          </m:sSub>
          <m:r>
            <w:rPr>
              <w:rFonts w:ascii="Cambria Math" w:hAnsi="Cambria Math"/>
              <w:color w:val="333333"/>
            </w:rPr>
            <m:t xml:space="preserve">=Initial Admin,  </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10</m:t>
              </m:r>
            </m:sub>
          </m:sSub>
          <m:r>
            <w:rPr>
              <w:rFonts w:ascii="Cambria Math" w:hAnsi="Cambria Math"/>
              <w:color w:val="333333"/>
            </w:rPr>
            <m:t xml:space="preserve">=Complication Risk,  </m:t>
          </m:r>
          <m:r>
            <m:rPr>
              <m:sty m:val="p"/>
            </m:rPr>
            <w:rPr>
              <w:rFonts w:ascii="Cambria Math" w:hAnsi="Cambria Math"/>
              <w:color w:val="333333"/>
            </w:rPr>
            <m:t>and</m:t>
          </m:r>
          <m:r>
            <w:rPr>
              <w:rFonts w:ascii="Cambria Math" w:hAnsi="Cambria Math"/>
              <w:color w:val="333333"/>
            </w:rPr>
            <m:t xml:space="preserve"> y=</m:t>
          </m:r>
          <m:func>
            <m:funcPr>
              <m:ctrlPr>
                <w:rPr>
                  <w:rFonts w:ascii="Cambria Math" w:hAnsi="Cambria Math"/>
                  <w:i/>
                  <w:color w:val="333333"/>
                </w:rPr>
              </m:ctrlPr>
            </m:funcPr>
            <m:fName>
              <m:r>
                <m:rPr>
                  <m:sty m:val="p"/>
                </m:rPr>
                <w:rPr>
                  <w:rFonts w:ascii="Cambria Math" w:hAnsi="Cambria Math"/>
                  <w:color w:val="333333"/>
                </w:rPr>
                <m:t>ln</m:t>
              </m:r>
            </m:fName>
            <m:e>
              <m:d>
                <m:dPr>
                  <m:ctrlPr>
                    <w:rPr>
                      <w:rFonts w:ascii="Cambria Math" w:hAnsi="Cambria Math"/>
                      <w:i/>
                      <w:color w:val="333333"/>
                    </w:rPr>
                  </m:ctrlPr>
                </m:dPr>
                <m:e>
                  <m:f>
                    <m:fPr>
                      <m:ctrlPr>
                        <w:rPr>
                          <w:rFonts w:ascii="Cambria Math" w:hAnsi="Cambria Math"/>
                          <w:i/>
                          <w:color w:val="333333"/>
                        </w:rPr>
                      </m:ctrlPr>
                    </m:fPr>
                    <m:num>
                      <m:r>
                        <w:rPr>
                          <w:rFonts w:ascii="Cambria Math" w:hAnsi="Cambria Math"/>
                          <w:color w:val="333333"/>
                        </w:rPr>
                        <m:t>p</m:t>
                      </m:r>
                    </m:num>
                    <m:den>
                      <m:r>
                        <w:rPr>
                          <w:rFonts w:ascii="Cambria Math" w:hAnsi="Cambria Math"/>
                          <w:color w:val="333333"/>
                        </w:rPr>
                        <m:t>1-p</m:t>
                      </m:r>
                    </m:den>
                  </m:f>
                </m:e>
              </m:d>
            </m:e>
          </m:func>
          <m:r>
            <m:rPr>
              <m:sty m:val="p"/>
            </m:rPr>
            <w:rPr>
              <w:rFonts w:ascii="Cambria Math" w:hAnsi="Cambria Math"/>
              <w:color w:val="333333"/>
            </w:rPr>
            <m:t>where</m:t>
          </m:r>
          <m:r>
            <w:rPr>
              <w:rFonts w:ascii="Cambria Math" w:hAnsi="Cambria Math"/>
              <w:color w:val="333333"/>
            </w:rPr>
            <m:t xml:space="preserve"> p </m:t>
          </m:r>
          <m:r>
            <m:rPr>
              <m:sty m:val="p"/>
            </m:rPr>
            <w:rPr>
              <w:rFonts w:ascii="Cambria Math" w:hAnsi="Cambria Math"/>
              <w:color w:val="333333"/>
            </w:rPr>
            <m:t>is the probability of readmittance</m:t>
          </m:r>
          <m:r>
            <w:rPr>
              <w:rFonts w:ascii="Cambria Math" w:hAnsi="Cambria Math"/>
              <w:color w:val="333333"/>
            </w:rPr>
            <m:t>.</m:t>
          </m:r>
        </m:oMath>
      </m:oMathPara>
    </w:p>
    <w:p w14:paraId="0855D749" w14:textId="5AC1CB97" w:rsidR="002E478D" w:rsidRDefault="00F310D8" w:rsidP="00F310D8">
      <w:pPr>
        <w:pStyle w:val="NormalWeb"/>
        <w:shd w:val="clear" w:color="auto" w:fill="FFFFFF"/>
        <w:spacing w:before="0" w:beforeAutospacing="0" w:after="0" w:afterAutospacing="0" w:line="480" w:lineRule="auto"/>
        <w:ind w:left="720" w:firstLine="360"/>
        <w:textAlignment w:val="baseline"/>
        <w:rPr>
          <w:color w:val="333333"/>
        </w:rPr>
      </w:pPr>
      <w:r>
        <w:rPr>
          <w:color w:val="333333"/>
        </w:rPr>
        <w:lastRenderedPageBreak/>
        <w:t>It is clear from the equation above that Initial_days is the most significant factor in predicting whether a patient will be readmitted by a large margin. The model reduction function may have decided that the other variables present in the final model are statistically significant, but their impact on the prediction is minimal. Despite this, there are some important facts that we can discern from the final model’s coefficients.</w:t>
      </w:r>
    </w:p>
    <w:p w14:paraId="57AC56B1" w14:textId="4AB50F5F" w:rsidR="00F310D8" w:rsidRDefault="00E22DEE" w:rsidP="00F310D8">
      <w:pPr>
        <w:pStyle w:val="NormalWeb"/>
        <w:shd w:val="clear" w:color="auto" w:fill="FFFFFF"/>
        <w:spacing w:before="0" w:beforeAutospacing="0" w:after="0" w:afterAutospacing="0" w:line="480" w:lineRule="auto"/>
        <w:ind w:left="720" w:firstLine="360"/>
        <w:textAlignment w:val="baseline"/>
        <w:rPr>
          <w:color w:val="333333"/>
        </w:rPr>
      </w:pPr>
      <w:r>
        <w:rPr>
          <w:color w:val="333333"/>
        </w:rPr>
        <w:t>Regarding Initial_days, there is a very strong positive relationship between the length of a patient’s initial stay and the likelihood that they will be readmitted. Counter to this, the coefficient of the model is large and negative, implying that a patient is very unlikely to be readmitted initially, and the risk increases tremendously with each day spent during the initial stay.</w:t>
      </w:r>
    </w:p>
    <w:p w14:paraId="1F1B9737" w14:textId="3CED5736" w:rsidR="00E22DEE" w:rsidRDefault="00E22DEE" w:rsidP="00F310D8">
      <w:pPr>
        <w:pStyle w:val="NormalWeb"/>
        <w:shd w:val="clear" w:color="auto" w:fill="FFFFFF"/>
        <w:spacing w:before="0" w:beforeAutospacing="0" w:after="0" w:afterAutospacing="0" w:line="480" w:lineRule="auto"/>
        <w:ind w:left="720" w:firstLine="360"/>
        <w:textAlignment w:val="baseline"/>
        <w:rPr>
          <w:color w:val="333333"/>
        </w:rPr>
      </w:pPr>
      <w:r>
        <w:rPr>
          <w:color w:val="333333"/>
        </w:rPr>
        <w:t xml:space="preserve">The remaining variables have relatively small coefficients </w:t>
      </w:r>
      <w:proofErr w:type="gramStart"/>
      <w:r>
        <w:rPr>
          <w:color w:val="333333"/>
        </w:rPr>
        <w:t>and,</w:t>
      </w:r>
      <w:proofErr w:type="gramEnd"/>
      <w:r>
        <w:rPr>
          <w:color w:val="333333"/>
        </w:rPr>
        <w:t xml:space="preserve"> therefore are less impactful on a patient’s readmittance chance. Patients who receive MRI or CT scans are more likely to be readmitted than patients receiving IVs or blood work as their primary service. This is likely due to the severity of diseases that require</w:t>
      </w:r>
      <w:r w:rsidR="00F90D61">
        <w:rPr>
          <w:color w:val="333333"/>
        </w:rPr>
        <w:t xml:space="preserve"> these tests for diagnosis. IVs are a common form of treatment and represent a large variety of treatment severities, delivering everything from saline for the dehydrated to morphine for gunshot-wound patients. CT scans, on the other hand, are only applicable for brain-related diagnostics that are far more detrimental to a patient’s health than dehydration. MRI scans are also used to diagnose problems within the organ or bone structures of patients, implying a heightened level of risk. Finally, blood work is a nearly compulsory procedure in hospitals, especially for patients that are being admitted. Like IVs, blood work does not imply any necessary threat to a patient’s health like a CT scan or MRI do.</w:t>
      </w:r>
    </w:p>
    <w:p w14:paraId="78378C01" w14:textId="0D958DEA" w:rsidR="00F90D61" w:rsidRDefault="00F90D61" w:rsidP="00F310D8">
      <w:pPr>
        <w:pStyle w:val="NormalWeb"/>
        <w:shd w:val="clear" w:color="auto" w:fill="FFFFFF"/>
        <w:spacing w:before="0" w:beforeAutospacing="0" w:after="0" w:afterAutospacing="0" w:line="480" w:lineRule="auto"/>
        <w:ind w:left="720" w:firstLine="360"/>
        <w:textAlignment w:val="baseline"/>
        <w:rPr>
          <w:color w:val="333333"/>
        </w:rPr>
      </w:pPr>
      <w:r>
        <w:rPr>
          <w:color w:val="333333"/>
        </w:rPr>
        <w:lastRenderedPageBreak/>
        <w:t>There are two diagnoses with a positive coefficient, HighBlood and Stroke.</w:t>
      </w:r>
      <w:r w:rsidR="00D11CB3">
        <w:rPr>
          <w:color w:val="333333"/>
        </w:rPr>
        <w:t xml:space="preserve"> HighBlood has the lowest coefficient of any predictor variable while Stroke appears to have a greater influence on readmittance. The positive coefficients of these variables imply that patients with these diagnoses are more likely to be</w:t>
      </w:r>
      <w:r w:rsidR="006D13DE">
        <w:rPr>
          <w:color w:val="333333"/>
        </w:rPr>
        <w:t xml:space="preserve"> readmitted than patients not diagnosed with these conditions.</w:t>
      </w:r>
    </w:p>
    <w:p w14:paraId="3D720C8B" w14:textId="0FD0DE48" w:rsidR="006D13DE" w:rsidRDefault="006D13DE" w:rsidP="00F310D8">
      <w:pPr>
        <w:pStyle w:val="NormalWeb"/>
        <w:shd w:val="clear" w:color="auto" w:fill="FFFFFF"/>
        <w:spacing w:before="0" w:beforeAutospacing="0" w:after="0" w:afterAutospacing="0" w:line="480" w:lineRule="auto"/>
        <w:ind w:left="720" w:firstLine="360"/>
        <w:textAlignment w:val="baseline"/>
        <w:rPr>
          <w:color w:val="333333"/>
        </w:rPr>
      </w:pPr>
      <w:r>
        <w:rPr>
          <w:color w:val="333333"/>
        </w:rPr>
        <w:t xml:space="preserve">The remaining diagnoses, Arthritis, Anxiety, and Asthma, have negative coefficients. These coefficients imply that patients diagnosed with these conditions are less likely to be readmitted than patients without these diagnoses. </w:t>
      </w:r>
      <w:r w:rsidR="009D2BA4">
        <w:rPr>
          <w:color w:val="333333"/>
        </w:rPr>
        <w:t>The likely cause of this relationship is the ability of doctors to identify the root cause of the patient’s complaint</w:t>
      </w:r>
      <w:r w:rsidR="0032313B">
        <w:rPr>
          <w:color w:val="333333"/>
        </w:rPr>
        <w:t xml:space="preserve"> and</w:t>
      </w:r>
      <w:r w:rsidR="006B3A5C">
        <w:rPr>
          <w:color w:val="333333"/>
        </w:rPr>
        <w:t xml:space="preserve"> correctly treat this underlying cause. When comparing the diagnoses with positive coefficients with those that have negative coefficients, we see that the variables with negative coefficients</w:t>
      </w:r>
      <w:r w:rsidR="00AF65E4">
        <w:rPr>
          <w:color w:val="333333"/>
        </w:rPr>
        <w:t xml:space="preserve"> are more treatable than their counterparts; anxiety attacks can be treated with medication that is fast acting, asthma’s </w:t>
      </w:r>
      <w:r w:rsidR="002F44A1">
        <w:rPr>
          <w:color w:val="333333"/>
        </w:rPr>
        <w:t>symptoms</w:t>
      </w:r>
      <w:r w:rsidR="00AF65E4">
        <w:rPr>
          <w:color w:val="333333"/>
        </w:rPr>
        <w:t xml:space="preserve"> </w:t>
      </w:r>
      <w:r w:rsidR="002F44A1">
        <w:rPr>
          <w:color w:val="333333"/>
        </w:rPr>
        <w:t>are</w:t>
      </w:r>
      <w:r w:rsidR="00AF65E4">
        <w:rPr>
          <w:color w:val="333333"/>
        </w:rPr>
        <w:t xml:space="preserve"> treatable with</w:t>
      </w:r>
      <w:r w:rsidR="002F44A1">
        <w:rPr>
          <w:color w:val="333333"/>
        </w:rPr>
        <w:t xml:space="preserve"> medication and can be managed within the bounds of ordinary life</w:t>
      </w:r>
      <w:r w:rsidR="00AF65E4">
        <w:rPr>
          <w:color w:val="333333"/>
        </w:rPr>
        <w:t xml:space="preserve">, and </w:t>
      </w:r>
      <w:r w:rsidR="00CB48AE">
        <w:rPr>
          <w:color w:val="333333"/>
        </w:rPr>
        <w:t>arthritis is similarly treatable and manageable. High blood pressure, on the other hand, is treated through long-term, lifestyle changes and can have impacts on critical organs, such as the heart or brain, that cause irreparable damage or death. Strokes, similarly, cause untreatable damage and require a higher level of medical attention to manage.</w:t>
      </w:r>
    </w:p>
    <w:p w14:paraId="5AEC2A4D" w14:textId="5330EE21" w:rsidR="00CB48AE" w:rsidRPr="00115E35" w:rsidRDefault="00CB48AE" w:rsidP="00F310D8">
      <w:pPr>
        <w:pStyle w:val="NormalWeb"/>
        <w:shd w:val="clear" w:color="auto" w:fill="FFFFFF"/>
        <w:spacing w:before="0" w:beforeAutospacing="0" w:after="0" w:afterAutospacing="0" w:line="480" w:lineRule="auto"/>
        <w:ind w:left="720" w:firstLine="360"/>
        <w:textAlignment w:val="baseline"/>
        <w:rPr>
          <w:color w:val="333333"/>
        </w:rPr>
      </w:pPr>
      <w:r>
        <w:rPr>
          <w:color w:val="333333"/>
        </w:rPr>
        <w:t>Our final predictor variables, Initial_admin and Complication_risk, have the highest coefficients of any of the predictor variables</w:t>
      </w:r>
      <w:r w:rsidR="004916B0">
        <w:rPr>
          <w:color w:val="333333"/>
        </w:rPr>
        <w:t xml:space="preserve">. These variables are ordinal, with higher values representing greater medical risk or emergency. The coefficients for these variables are positive, implying that patients deemed to be at greater medical risk, or admitted under emergency circumstances, are more likely to be readmitted than patients </w:t>
      </w:r>
      <w:r w:rsidR="004916B0">
        <w:rPr>
          <w:color w:val="333333"/>
        </w:rPr>
        <w:lastRenderedPageBreak/>
        <w:t>at lower risk or admitted under there own power and will.</w:t>
      </w:r>
      <w:r w:rsidR="00570003">
        <w:rPr>
          <w:color w:val="333333"/>
        </w:rPr>
        <w:t xml:space="preserve"> It is not hard for us to see how a patient experiencing a medical emergency may require greater medical care and be at a higher risk of suffering another, related emergency </w:t>
      </w:r>
      <w:proofErr w:type="gramStart"/>
      <w:r w:rsidR="00570003">
        <w:rPr>
          <w:color w:val="333333"/>
        </w:rPr>
        <w:t>in the near future</w:t>
      </w:r>
      <w:proofErr w:type="gramEnd"/>
      <w:r w:rsidR="00570003">
        <w:rPr>
          <w:color w:val="333333"/>
        </w:rPr>
        <w:t>.</w:t>
      </w:r>
    </w:p>
    <w:p w14:paraId="1A30D620" w14:textId="0E91DC35" w:rsidR="00AE7782" w:rsidRPr="009B6D96" w:rsidRDefault="0023376B" w:rsidP="003A607A">
      <w:pPr>
        <w:pStyle w:val="NormalWeb"/>
        <w:numPr>
          <w:ilvl w:val="0"/>
          <w:numId w:val="15"/>
        </w:numPr>
        <w:shd w:val="clear" w:color="auto" w:fill="FFFFFF"/>
        <w:spacing w:before="0" w:beforeAutospacing="0" w:after="0" w:afterAutospacing="0" w:line="480" w:lineRule="auto"/>
        <w:textAlignment w:val="baseline"/>
        <w:rPr>
          <w:color w:val="333333"/>
        </w:rPr>
      </w:pPr>
      <w:r w:rsidRPr="009B6D96">
        <w:rPr>
          <w:color w:val="333333"/>
        </w:rPr>
        <w:tab/>
      </w:r>
      <w:r w:rsidR="00484DF3" w:rsidRPr="009B6D96">
        <w:rPr>
          <w:color w:val="333333"/>
        </w:rPr>
        <w:t xml:space="preserve">Based on the reduced model, there are a few recommendations we can make. </w:t>
      </w:r>
      <w:r w:rsidR="00DE21C5">
        <w:rPr>
          <w:color w:val="333333"/>
        </w:rPr>
        <w:t xml:space="preserve">First, hospitals must do all they can to prioritize increasing the efficiency of care. Ensuring that patients are treated in a timely manner is the best way, by far, to reduce the number of readmissions. </w:t>
      </w:r>
      <w:r w:rsidR="004A329C">
        <w:rPr>
          <w:color w:val="333333"/>
        </w:rPr>
        <w:t>To</w:t>
      </w:r>
      <w:r w:rsidR="00DE21C5">
        <w:rPr>
          <w:color w:val="333333"/>
        </w:rPr>
        <w:t xml:space="preserve"> do this, we recommend revisiting the prioritization of admitted patients. Patients with greater risks or experiencing emergencies should be placed at the highest level of priority, followed by patients requiring more sophisticated diagnostic techniques, such as MRIs or CT scans. Finally, it is our recommendation that it would be beneficial to overall readmission rates to provide better education and preventative care</w:t>
      </w:r>
      <w:r w:rsidR="004A329C">
        <w:rPr>
          <w:color w:val="333333"/>
        </w:rPr>
        <w:t xml:space="preserve"> specifically concerned with high blood pressure and stroke. By education the population about the causes and preventative measures that mitigate the risk of high blood pressure and stroke, less patients will be admitted with these conditions and, potentially, lower readmission levels. </w:t>
      </w:r>
    </w:p>
    <w:p w14:paraId="5E933E86" w14:textId="77777777" w:rsidR="00AE7782" w:rsidRPr="009315D0" w:rsidRDefault="00AE7782" w:rsidP="009315D0">
      <w:pPr>
        <w:pStyle w:val="NormalWeb"/>
        <w:shd w:val="clear" w:color="auto" w:fill="FFFFFF"/>
        <w:spacing w:before="0" w:beforeAutospacing="0" w:after="0" w:afterAutospacing="0" w:line="480" w:lineRule="auto"/>
        <w:textAlignment w:val="baseline"/>
        <w:rPr>
          <w:color w:val="333333"/>
        </w:rPr>
      </w:pPr>
      <w:r w:rsidRPr="009315D0">
        <w:rPr>
          <w:rStyle w:val="Strong"/>
          <w:color w:val="333333"/>
        </w:rPr>
        <w:t>Part VI: Demonstration</w:t>
      </w:r>
    </w:p>
    <w:p w14:paraId="0E547A49" w14:textId="001F46C4" w:rsidR="00AE7782" w:rsidRDefault="00AF27B1" w:rsidP="001869F2">
      <w:pPr>
        <w:pStyle w:val="NormalWeb"/>
        <w:numPr>
          <w:ilvl w:val="0"/>
          <w:numId w:val="1"/>
        </w:numPr>
        <w:shd w:val="clear" w:color="auto" w:fill="FFFFFF"/>
        <w:spacing w:before="0" w:beforeAutospacing="0" w:after="0" w:afterAutospacing="0" w:line="480" w:lineRule="auto"/>
        <w:textAlignment w:val="baseline"/>
        <w:rPr>
          <w:color w:val="333333"/>
        </w:rPr>
      </w:pPr>
      <w:hyperlink r:id="rId19" w:history="1">
        <w:r w:rsidRPr="005C75F9">
          <w:rPr>
            <w:rStyle w:val="Hyperlink"/>
          </w:rPr>
          <w:t>https://wgu.hosted.panopto.com/Panopto/Pages/Viewer.aspx?id=31e3df3a-0fb6-43a2-a97c-adad016b4672</w:t>
        </w:r>
      </w:hyperlink>
    </w:p>
    <w:p w14:paraId="20EE9C04" w14:textId="77777777" w:rsidR="00AF27B1" w:rsidRPr="001869F2" w:rsidRDefault="00AF27B1" w:rsidP="00AF27B1">
      <w:pPr>
        <w:pStyle w:val="NormalWeb"/>
        <w:shd w:val="clear" w:color="auto" w:fill="FFFFFF"/>
        <w:spacing w:before="0" w:beforeAutospacing="0" w:after="0" w:afterAutospacing="0" w:line="480" w:lineRule="auto"/>
        <w:ind w:left="720"/>
        <w:textAlignment w:val="baseline"/>
        <w:rPr>
          <w:color w:val="333333"/>
        </w:rPr>
      </w:pPr>
    </w:p>
    <w:p w14:paraId="17A65D3A" w14:textId="34E4C709" w:rsidR="00AE7782" w:rsidRPr="00266A9E" w:rsidRDefault="00266A9E" w:rsidP="00266A9E">
      <w:pPr>
        <w:pStyle w:val="ListParagraph"/>
        <w:numPr>
          <w:ilvl w:val="0"/>
          <w:numId w:val="14"/>
        </w:numPr>
        <w:spacing w:after="0" w:line="480" w:lineRule="auto"/>
        <w:rPr>
          <w:rFonts w:ascii="Times New Roman" w:hAnsi="Times New Roman" w:cs="Times New Roman"/>
          <w:sz w:val="24"/>
          <w:szCs w:val="24"/>
        </w:rPr>
      </w:pPr>
      <w:r w:rsidRPr="00E85E30">
        <w:rPr>
          <w:rFonts w:ascii="Times New Roman" w:hAnsi="Times New Roman" w:cs="Times New Roman"/>
          <w:sz w:val="24"/>
          <w:szCs w:val="24"/>
        </w:rPr>
        <w:t>No outside sources were used to generate code for this project and all code was written personally by the student.</w:t>
      </w:r>
    </w:p>
    <w:p w14:paraId="645341ED" w14:textId="66F5DA15" w:rsidR="00AE7782" w:rsidRDefault="00AE7782" w:rsidP="000C48CB">
      <w:pPr>
        <w:pStyle w:val="NormalWeb"/>
        <w:numPr>
          <w:ilvl w:val="0"/>
          <w:numId w:val="1"/>
        </w:numPr>
        <w:shd w:val="clear" w:color="auto" w:fill="FFFFFF"/>
        <w:spacing w:before="0" w:beforeAutospacing="0" w:after="0" w:afterAutospacing="0" w:line="480" w:lineRule="auto"/>
        <w:textAlignment w:val="baseline"/>
        <w:rPr>
          <w:color w:val="333333"/>
        </w:rPr>
      </w:pPr>
      <w:r w:rsidRPr="009315D0">
        <w:rPr>
          <w:color w:val="333333"/>
        </w:rPr>
        <w:t>Acknowledge sources, using in-text citations and references, for content that is quoted, paraphrased, or summarized.</w:t>
      </w:r>
    </w:p>
    <w:p w14:paraId="4EF37811" w14:textId="40EAB848" w:rsidR="000C48CB" w:rsidRDefault="000C48CB" w:rsidP="000C48CB">
      <w:pPr>
        <w:pStyle w:val="ListParagraph"/>
        <w:ind w:left="1080" w:hanging="360"/>
        <w:rPr>
          <w:rFonts w:ascii="Times New Roman" w:hAnsi="Times New Roman" w:cs="Times New Roman"/>
          <w:color w:val="333333"/>
          <w:sz w:val="24"/>
          <w:szCs w:val="24"/>
        </w:rPr>
      </w:pPr>
      <w:r w:rsidRPr="000C48CB">
        <w:rPr>
          <w:rFonts w:ascii="Times New Roman" w:hAnsi="Times New Roman" w:cs="Times New Roman"/>
          <w:color w:val="333333"/>
          <w:sz w:val="24"/>
          <w:szCs w:val="24"/>
        </w:rPr>
        <w:lastRenderedPageBreak/>
        <w:t xml:space="preserve">Assumptions of logistic regression. Statistics Solutions. (2021, August 11). Retrieved September 13, 2021, from </w:t>
      </w:r>
      <w:hyperlink r:id="rId20" w:history="1">
        <w:r w:rsidR="0023376B" w:rsidRPr="00BB71A4">
          <w:rPr>
            <w:rStyle w:val="Hyperlink"/>
            <w:rFonts w:ascii="Times New Roman" w:hAnsi="Times New Roman" w:cs="Times New Roman"/>
            <w:sz w:val="24"/>
            <w:szCs w:val="24"/>
          </w:rPr>
          <w:t>https://www.statisticssolutions.com/free-resources/directory-of-statistical-analyses/assumptions-of-logistic-regression/</w:t>
        </w:r>
      </w:hyperlink>
      <w:r w:rsidRPr="000C48CB">
        <w:rPr>
          <w:rFonts w:ascii="Times New Roman" w:hAnsi="Times New Roman" w:cs="Times New Roman"/>
          <w:color w:val="333333"/>
          <w:sz w:val="24"/>
          <w:szCs w:val="24"/>
        </w:rPr>
        <w:t>.</w:t>
      </w:r>
    </w:p>
    <w:p w14:paraId="07AC8930" w14:textId="77777777" w:rsidR="0023376B" w:rsidRDefault="0023376B" w:rsidP="000C48CB">
      <w:pPr>
        <w:pStyle w:val="ListParagraph"/>
        <w:ind w:left="1080" w:hanging="360"/>
        <w:rPr>
          <w:rFonts w:ascii="Times New Roman" w:hAnsi="Times New Roman" w:cs="Times New Roman"/>
          <w:color w:val="333333"/>
          <w:sz w:val="24"/>
          <w:szCs w:val="24"/>
        </w:rPr>
      </w:pPr>
    </w:p>
    <w:p w14:paraId="7ECF0340" w14:textId="6D35B842" w:rsidR="0023376B" w:rsidRPr="000C48CB" w:rsidRDefault="0023376B" w:rsidP="000C48CB">
      <w:pPr>
        <w:pStyle w:val="ListParagraph"/>
        <w:ind w:left="1080" w:hanging="360"/>
        <w:rPr>
          <w:rFonts w:ascii="Times New Roman" w:hAnsi="Times New Roman" w:cs="Times New Roman"/>
          <w:color w:val="333333"/>
          <w:sz w:val="24"/>
          <w:szCs w:val="24"/>
        </w:rPr>
      </w:pPr>
      <w:r w:rsidRPr="0023376B">
        <w:rPr>
          <w:rFonts w:ascii="Times New Roman" w:hAnsi="Times New Roman" w:cs="Times New Roman"/>
          <w:color w:val="333333"/>
          <w:sz w:val="24"/>
          <w:szCs w:val="24"/>
        </w:rPr>
        <w:t>John Hopkins School of Public Health (JHSPH). (n.d.). Chapter 10: Variable Selection. Baltimore, MD. https://www.biostat.jhsph.edu/~iruczins/teaching/jf/ch10.pdf</w:t>
      </w:r>
    </w:p>
    <w:p w14:paraId="00BC32BF" w14:textId="77777777" w:rsidR="000C48CB" w:rsidRDefault="000C48CB" w:rsidP="000C48CB">
      <w:pPr>
        <w:pStyle w:val="NormalWeb"/>
        <w:shd w:val="clear" w:color="auto" w:fill="FFFFFF"/>
        <w:spacing w:before="0" w:beforeAutospacing="0" w:after="0" w:afterAutospacing="0" w:line="480" w:lineRule="auto"/>
        <w:ind w:left="720"/>
        <w:textAlignment w:val="baseline"/>
        <w:rPr>
          <w:color w:val="333333"/>
        </w:rPr>
      </w:pPr>
    </w:p>
    <w:p w14:paraId="3965080A" w14:textId="77777777" w:rsidR="000C48CB" w:rsidRPr="009315D0" w:rsidRDefault="000C48CB" w:rsidP="000C48CB">
      <w:pPr>
        <w:pStyle w:val="NormalWeb"/>
        <w:shd w:val="clear" w:color="auto" w:fill="FFFFFF"/>
        <w:spacing w:before="0" w:beforeAutospacing="0" w:after="0" w:afterAutospacing="0" w:line="480" w:lineRule="auto"/>
        <w:ind w:left="1080"/>
        <w:textAlignment w:val="baseline"/>
        <w:rPr>
          <w:color w:val="333333"/>
        </w:rPr>
      </w:pPr>
    </w:p>
    <w:p w14:paraId="5B638007" w14:textId="77777777" w:rsidR="000C1F3A" w:rsidRPr="009315D0" w:rsidRDefault="000C1F3A" w:rsidP="009315D0">
      <w:pPr>
        <w:spacing w:line="480" w:lineRule="auto"/>
        <w:rPr>
          <w:rFonts w:ascii="Times New Roman" w:hAnsi="Times New Roman" w:cs="Times New Roman"/>
          <w:sz w:val="24"/>
          <w:szCs w:val="24"/>
        </w:rPr>
      </w:pPr>
    </w:p>
    <w:sectPr w:rsidR="000C1F3A" w:rsidRPr="009315D0" w:rsidSect="0064271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72C"/>
    <w:multiLevelType w:val="hybridMultilevel"/>
    <w:tmpl w:val="A3E29432"/>
    <w:lvl w:ilvl="0" w:tplc="67B4BE28">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 w15:restartNumberingAfterBreak="0">
    <w:nsid w:val="2FD7054D"/>
    <w:multiLevelType w:val="hybridMultilevel"/>
    <w:tmpl w:val="FDC079C2"/>
    <w:lvl w:ilvl="0" w:tplc="10B44C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5141D"/>
    <w:multiLevelType w:val="hybridMultilevel"/>
    <w:tmpl w:val="89C48F36"/>
    <w:lvl w:ilvl="0" w:tplc="3B080D10">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3" w15:restartNumberingAfterBreak="0">
    <w:nsid w:val="3DB932B3"/>
    <w:multiLevelType w:val="hybridMultilevel"/>
    <w:tmpl w:val="CCDA6E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840C7"/>
    <w:multiLevelType w:val="hybridMultilevel"/>
    <w:tmpl w:val="8FC4E2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91D64"/>
    <w:multiLevelType w:val="hybridMultilevel"/>
    <w:tmpl w:val="A3744008"/>
    <w:lvl w:ilvl="0" w:tplc="42287E9C">
      <w:start w:val="1"/>
      <w:numFmt w:val="decimal"/>
      <w:lvlText w:val="%1."/>
      <w:lvlJc w:val="left"/>
      <w:pPr>
        <w:ind w:left="619" w:hanging="360"/>
      </w:pPr>
      <w:rPr>
        <w:rFonts w:hint="default"/>
      </w:rPr>
    </w:lvl>
    <w:lvl w:ilvl="1" w:tplc="FC8C2972">
      <w:start w:val="1"/>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6" w15:restartNumberingAfterBreak="0">
    <w:nsid w:val="650F3404"/>
    <w:multiLevelType w:val="hybridMultilevel"/>
    <w:tmpl w:val="7906637C"/>
    <w:lvl w:ilvl="0" w:tplc="462EC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284419"/>
    <w:multiLevelType w:val="hybridMultilevel"/>
    <w:tmpl w:val="381AC5EE"/>
    <w:lvl w:ilvl="0" w:tplc="07188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BA526A"/>
    <w:multiLevelType w:val="hybridMultilevel"/>
    <w:tmpl w:val="DBFE2BE2"/>
    <w:lvl w:ilvl="0" w:tplc="0B7AA808">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9" w15:restartNumberingAfterBreak="0">
    <w:nsid w:val="6F001444"/>
    <w:multiLevelType w:val="hybridMultilevel"/>
    <w:tmpl w:val="BDCA6F9E"/>
    <w:lvl w:ilvl="0" w:tplc="04090015">
      <w:start w:val="1"/>
      <w:numFmt w:val="upperLetter"/>
      <w:lvlText w:val="%1."/>
      <w:lvlJc w:val="left"/>
      <w:pPr>
        <w:ind w:left="720" w:hanging="360"/>
      </w:pPr>
    </w:lvl>
    <w:lvl w:ilvl="1" w:tplc="F698D38E">
      <w:start w:val="1"/>
      <w:numFmt w:val="decimal"/>
      <w:lvlText w:val="%2."/>
      <w:lvlJc w:val="left"/>
      <w:pPr>
        <w:ind w:left="1440" w:hanging="360"/>
      </w:pPr>
      <w:rPr>
        <w:rFonts w:hint="default"/>
      </w:rPr>
    </w:lvl>
    <w:lvl w:ilvl="2" w:tplc="91D28918">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1261E"/>
    <w:multiLevelType w:val="hybridMultilevel"/>
    <w:tmpl w:val="2FDA3962"/>
    <w:lvl w:ilvl="0" w:tplc="37D8A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9D16B2"/>
    <w:multiLevelType w:val="hybridMultilevel"/>
    <w:tmpl w:val="D28CC826"/>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2" w15:restartNumberingAfterBreak="0">
    <w:nsid w:val="72CB3125"/>
    <w:multiLevelType w:val="hybridMultilevel"/>
    <w:tmpl w:val="43AA2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25335"/>
    <w:multiLevelType w:val="hybridMultilevel"/>
    <w:tmpl w:val="CE5AF756"/>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4" w15:restartNumberingAfterBreak="0">
    <w:nsid w:val="7C406F02"/>
    <w:multiLevelType w:val="hybridMultilevel"/>
    <w:tmpl w:val="8A74172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1"/>
  </w:num>
  <w:num w:numId="5">
    <w:abstractNumId w:val="8"/>
  </w:num>
  <w:num w:numId="6">
    <w:abstractNumId w:val="9"/>
  </w:num>
  <w:num w:numId="7">
    <w:abstractNumId w:val="7"/>
  </w:num>
  <w:num w:numId="8">
    <w:abstractNumId w:val="13"/>
  </w:num>
  <w:num w:numId="9">
    <w:abstractNumId w:val="0"/>
  </w:num>
  <w:num w:numId="10">
    <w:abstractNumId w:val="10"/>
  </w:num>
  <w:num w:numId="11">
    <w:abstractNumId w:val="12"/>
  </w:num>
  <w:num w:numId="12">
    <w:abstractNumId w:val="5"/>
  </w:num>
  <w:num w:numId="13">
    <w:abstractNumId w:val="1"/>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82"/>
    <w:rsid w:val="000C1F3A"/>
    <w:rsid w:val="000C48CB"/>
    <w:rsid w:val="000D46C8"/>
    <w:rsid w:val="000E4BFF"/>
    <w:rsid w:val="00115466"/>
    <w:rsid w:val="00115E35"/>
    <w:rsid w:val="00153EDA"/>
    <w:rsid w:val="00177427"/>
    <w:rsid w:val="001869F2"/>
    <w:rsid w:val="001A55C2"/>
    <w:rsid w:val="0020783C"/>
    <w:rsid w:val="0023376B"/>
    <w:rsid w:val="00250A56"/>
    <w:rsid w:val="00266A9E"/>
    <w:rsid w:val="002C3F89"/>
    <w:rsid w:val="002E478D"/>
    <w:rsid w:val="002F44A1"/>
    <w:rsid w:val="0032313B"/>
    <w:rsid w:val="0034511A"/>
    <w:rsid w:val="00400FBC"/>
    <w:rsid w:val="00481F34"/>
    <w:rsid w:val="00484DF3"/>
    <w:rsid w:val="004916B0"/>
    <w:rsid w:val="004A329C"/>
    <w:rsid w:val="00570003"/>
    <w:rsid w:val="006404B9"/>
    <w:rsid w:val="00642713"/>
    <w:rsid w:val="006574C3"/>
    <w:rsid w:val="006B3A5C"/>
    <w:rsid w:val="006D13DE"/>
    <w:rsid w:val="00760E72"/>
    <w:rsid w:val="00780657"/>
    <w:rsid w:val="007E33C5"/>
    <w:rsid w:val="008921B3"/>
    <w:rsid w:val="009315D0"/>
    <w:rsid w:val="009B6D96"/>
    <w:rsid w:val="009D2BA4"/>
    <w:rsid w:val="00A44433"/>
    <w:rsid w:val="00AE7782"/>
    <w:rsid w:val="00AF27B1"/>
    <w:rsid w:val="00AF65E4"/>
    <w:rsid w:val="00B804B1"/>
    <w:rsid w:val="00C46A33"/>
    <w:rsid w:val="00C63AB2"/>
    <w:rsid w:val="00C7079B"/>
    <w:rsid w:val="00C86FF7"/>
    <w:rsid w:val="00C95437"/>
    <w:rsid w:val="00CA7C08"/>
    <w:rsid w:val="00CB48AE"/>
    <w:rsid w:val="00CC239E"/>
    <w:rsid w:val="00D11CB3"/>
    <w:rsid w:val="00D21947"/>
    <w:rsid w:val="00DE21C5"/>
    <w:rsid w:val="00E22DEE"/>
    <w:rsid w:val="00E94BDF"/>
    <w:rsid w:val="00EE523E"/>
    <w:rsid w:val="00EE5F0C"/>
    <w:rsid w:val="00F310D8"/>
    <w:rsid w:val="00F9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F8F9"/>
  <w15:chartTrackingRefBased/>
  <w15:docId w15:val="{00DD37B6-B984-4350-9A93-7B804BD4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77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782"/>
    <w:rPr>
      <w:b/>
      <w:bCs/>
    </w:rPr>
  </w:style>
  <w:style w:type="character" w:styleId="Emphasis">
    <w:name w:val="Emphasis"/>
    <w:basedOn w:val="DefaultParagraphFont"/>
    <w:uiPriority w:val="20"/>
    <w:qFormat/>
    <w:rsid w:val="00AE7782"/>
    <w:rPr>
      <w:i/>
      <w:iCs/>
    </w:rPr>
  </w:style>
  <w:style w:type="paragraph" w:styleId="ListParagraph">
    <w:name w:val="List Paragraph"/>
    <w:basedOn w:val="Normal"/>
    <w:uiPriority w:val="34"/>
    <w:qFormat/>
    <w:rsid w:val="00C86FF7"/>
    <w:pPr>
      <w:ind w:left="720"/>
      <w:contextualSpacing/>
    </w:pPr>
  </w:style>
  <w:style w:type="paragraph" w:styleId="HTMLPreformatted">
    <w:name w:val="HTML Preformatted"/>
    <w:basedOn w:val="Normal"/>
    <w:link w:val="HTMLPreformattedChar"/>
    <w:uiPriority w:val="99"/>
    <w:semiHidden/>
    <w:unhideWhenUsed/>
    <w:rsid w:val="00642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713"/>
    <w:rPr>
      <w:rFonts w:ascii="Courier New" w:eastAsia="Times New Roman" w:hAnsi="Courier New" w:cs="Courier New"/>
      <w:sz w:val="20"/>
      <w:szCs w:val="20"/>
    </w:rPr>
  </w:style>
  <w:style w:type="character" w:styleId="PlaceholderText">
    <w:name w:val="Placeholder Text"/>
    <w:basedOn w:val="DefaultParagraphFont"/>
    <w:uiPriority w:val="99"/>
    <w:semiHidden/>
    <w:rsid w:val="00115E35"/>
    <w:rPr>
      <w:color w:val="808080"/>
    </w:rPr>
  </w:style>
  <w:style w:type="character" w:styleId="Hyperlink">
    <w:name w:val="Hyperlink"/>
    <w:basedOn w:val="DefaultParagraphFont"/>
    <w:uiPriority w:val="99"/>
    <w:unhideWhenUsed/>
    <w:rsid w:val="0023376B"/>
    <w:rPr>
      <w:color w:val="0563C1" w:themeColor="hyperlink"/>
      <w:u w:val="single"/>
    </w:rPr>
  </w:style>
  <w:style w:type="character" w:styleId="UnresolvedMention">
    <w:name w:val="Unresolved Mention"/>
    <w:basedOn w:val="DefaultParagraphFont"/>
    <w:uiPriority w:val="99"/>
    <w:semiHidden/>
    <w:unhideWhenUsed/>
    <w:rsid w:val="00233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3256">
      <w:bodyDiv w:val="1"/>
      <w:marLeft w:val="0"/>
      <w:marRight w:val="0"/>
      <w:marTop w:val="0"/>
      <w:marBottom w:val="0"/>
      <w:divBdr>
        <w:top w:val="none" w:sz="0" w:space="0" w:color="auto"/>
        <w:left w:val="none" w:sz="0" w:space="0" w:color="auto"/>
        <w:bottom w:val="none" w:sz="0" w:space="0" w:color="auto"/>
        <w:right w:val="none" w:sz="0" w:space="0" w:color="auto"/>
      </w:divBdr>
    </w:div>
    <w:div w:id="157238394">
      <w:bodyDiv w:val="1"/>
      <w:marLeft w:val="0"/>
      <w:marRight w:val="0"/>
      <w:marTop w:val="0"/>
      <w:marBottom w:val="0"/>
      <w:divBdr>
        <w:top w:val="none" w:sz="0" w:space="0" w:color="auto"/>
        <w:left w:val="none" w:sz="0" w:space="0" w:color="auto"/>
        <w:bottom w:val="none" w:sz="0" w:space="0" w:color="auto"/>
        <w:right w:val="none" w:sz="0" w:space="0" w:color="auto"/>
      </w:divBdr>
    </w:div>
    <w:div w:id="707291566">
      <w:bodyDiv w:val="1"/>
      <w:marLeft w:val="0"/>
      <w:marRight w:val="0"/>
      <w:marTop w:val="0"/>
      <w:marBottom w:val="0"/>
      <w:divBdr>
        <w:top w:val="none" w:sz="0" w:space="0" w:color="auto"/>
        <w:left w:val="none" w:sz="0" w:space="0" w:color="auto"/>
        <w:bottom w:val="none" w:sz="0" w:space="0" w:color="auto"/>
        <w:right w:val="none" w:sz="0" w:space="0" w:color="auto"/>
      </w:divBdr>
    </w:div>
    <w:div w:id="816452579">
      <w:bodyDiv w:val="1"/>
      <w:marLeft w:val="0"/>
      <w:marRight w:val="0"/>
      <w:marTop w:val="0"/>
      <w:marBottom w:val="0"/>
      <w:divBdr>
        <w:top w:val="none" w:sz="0" w:space="0" w:color="auto"/>
        <w:left w:val="none" w:sz="0" w:space="0" w:color="auto"/>
        <w:bottom w:val="none" w:sz="0" w:space="0" w:color="auto"/>
        <w:right w:val="none" w:sz="0" w:space="0" w:color="auto"/>
      </w:divBdr>
    </w:div>
    <w:div w:id="939993200">
      <w:bodyDiv w:val="1"/>
      <w:marLeft w:val="0"/>
      <w:marRight w:val="0"/>
      <w:marTop w:val="0"/>
      <w:marBottom w:val="0"/>
      <w:divBdr>
        <w:top w:val="none" w:sz="0" w:space="0" w:color="auto"/>
        <w:left w:val="none" w:sz="0" w:space="0" w:color="auto"/>
        <w:bottom w:val="none" w:sz="0" w:space="0" w:color="auto"/>
        <w:right w:val="none" w:sz="0" w:space="0" w:color="auto"/>
      </w:divBdr>
    </w:div>
    <w:div w:id="1544093806">
      <w:bodyDiv w:val="1"/>
      <w:marLeft w:val="0"/>
      <w:marRight w:val="0"/>
      <w:marTop w:val="0"/>
      <w:marBottom w:val="0"/>
      <w:divBdr>
        <w:top w:val="none" w:sz="0" w:space="0" w:color="auto"/>
        <w:left w:val="none" w:sz="0" w:space="0" w:color="auto"/>
        <w:bottom w:val="none" w:sz="0" w:space="0" w:color="auto"/>
        <w:right w:val="none" w:sz="0" w:space="0" w:color="auto"/>
      </w:divBdr>
    </w:div>
    <w:div w:id="1599024358">
      <w:bodyDiv w:val="1"/>
      <w:marLeft w:val="0"/>
      <w:marRight w:val="0"/>
      <w:marTop w:val="0"/>
      <w:marBottom w:val="0"/>
      <w:divBdr>
        <w:top w:val="none" w:sz="0" w:space="0" w:color="auto"/>
        <w:left w:val="none" w:sz="0" w:space="0" w:color="auto"/>
        <w:bottom w:val="none" w:sz="0" w:space="0" w:color="auto"/>
        <w:right w:val="none" w:sz="0" w:space="0" w:color="auto"/>
      </w:divBdr>
    </w:div>
    <w:div w:id="1745252930">
      <w:bodyDiv w:val="1"/>
      <w:marLeft w:val="0"/>
      <w:marRight w:val="0"/>
      <w:marTop w:val="0"/>
      <w:marBottom w:val="0"/>
      <w:divBdr>
        <w:top w:val="none" w:sz="0" w:space="0" w:color="auto"/>
        <w:left w:val="none" w:sz="0" w:space="0" w:color="auto"/>
        <w:bottom w:val="none" w:sz="0" w:space="0" w:color="auto"/>
        <w:right w:val="none" w:sz="0" w:space="0" w:color="auto"/>
      </w:divBdr>
    </w:div>
    <w:div w:id="1794209116">
      <w:bodyDiv w:val="1"/>
      <w:marLeft w:val="0"/>
      <w:marRight w:val="0"/>
      <w:marTop w:val="0"/>
      <w:marBottom w:val="0"/>
      <w:divBdr>
        <w:top w:val="none" w:sz="0" w:space="0" w:color="auto"/>
        <w:left w:val="none" w:sz="0" w:space="0" w:color="auto"/>
        <w:bottom w:val="none" w:sz="0" w:space="0" w:color="auto"/>
        <w:right w:val="none" w:sz="0" w:space="0" w:color="auto"/>
      </w:divBdr>
      <w:divsChild>
        <w:div w:id="1179730539">
          <w:marLeft w:val="0"/>
          <w:marRight w:val="0"/>
          <w:marTop w:val="0"/>
          <w:marBottom w:val="0"/>
          <w:divBdr>
            <w:top w:val="none" w:sz="0" w:space="0" w:color="auto"/>
            <w:left w:val="none" w:sz="0" w:space="0" w:color="auto"/>
            <w:bottom w:val="none" w:sz="0" w:space="0" w:color="auto"/>
            <w:right w:val="none" w:sz="0" w:space="0" w:color="auto"/>
          </w:divBdr>
          <w:divsChild>
            <w:div w:id="1068499363">
              <w:marLeft w:val="0"/>
              <w:marRight w:val="0"/>
              <w:marTop w:val="0"/>
              <w:marBottom w:val="0"/>
              <w:divBdr>
                <w:top w:val="none" w:sz="0" w:space="0" w:color="auto"/>
                <w:left w:val="none" w:sz="0" w:space="0" w:color="auto"/>
                <w:bottom w:val="none" w:sz="0" w:space="0" w:color="auto"/>
                <w:right w:val="none" w:sz="0" w:space="0" w:color="auto"/>
              </w:divBdr>
              <w:divsChild>
                <w:div w:id="596250937">
                  <w:marLeft w:val="0"/>
                  <w:marRight w:val="0"/>
                  <w:marTop w:val="0"/>
                  <w:marBottom w:val="0"/>
                  <w:divBdr>
                    <w:top w:val="none" w:sz="0" w:space="0" w:color="auto"/>
                    <w:left w:val="none" w:sz="0" w:space="0" w:color="auto"/>
                    <w:bottom w:val="none" w:sz="0" w:space="0" w:color="auto"/>
                    <w:right w:val="none" w:sz="0" w:space="0" w:color="auto"/>
                  </w:divBdr>
                  <w:divsChild>
                    <w:div w:id="1481385644">
                      <w:marLeft w:val="0"/>
                      <w:marRight w:val="0"/>
                      <w:marTop w:val="0"/>
                      <w:marBottom w:val="0"/>
                      <w:divBdr>
                        <w:top w:val="none" w:sz="0" w:space="0" w:color="auto"/>
                        <w:left w:val="none" w:sz="0" w:space="0" w:color="auto"/>
                        <w:bottom w:val="none" w:sz="0" w:space="0" w:color="auto"/>
                        <w:right w:val="none" w:sz="0" w:space="0" w:color="auto"/>
                      </w:divBdr>
                      <w:divsChild>
                        <w:div w:id="432745851">
                          <w:marLeft w:val="0"/>
                          <w:marRight w:val="0"/>
                          <w:marTop w:val="0"/>
                          <w:marBottom w:val="0"/>
                          <w:divBdr>
                            <w:top w:val="none" w:sz="0" w:space="0" w:color="auto"/>
                            <w:left w:val="none" w:sz="0" w:space="0" w:color="auto"/>
                            <w:bottom w:val="none" w:sz="0" w:space="0" w:color="auto"/>
                            <w:right w:val="none" w:sz="0" w:space="0" w:color="auto"/>
                          </w:divBdr>
                          <w:divsChild>
                            <w:div w:id="1297877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0159830">
          <w:marLeft w:val="0"/>
          <w:marRight w:val="0"/>
          <w:marTop w:val="0"/>
          <w:marBottom w:val="0"/>
          <w:divBdr>
            <w:top w:val="none" w:sz="0" w:space="0" w:color="auto"/>
            <w:left w:val="none" w:sz="0" w:space="0" w:color="auto"/>
            <w:bottom w:val="none" w:sz="0" w:space="0" w:color="auto"/>
            <w:right w:val="none" w:sz="0" w:space="0" w:color="auto"/>
          </w:divBdr>
          <w:divsChild>
            <w:div w:id="264576204">
              <w:marLeft w:val="0"/>
              <w:marRight w:val="0"/>
              <w:marTop w:val="0"/>
              <w:marBottom w:val="0"/>
              <w:divBdr>
                <w:top w:val="none" w:sz="0" w:space="0" w:color="auto"/>
                <w:left w:val="none" w:sz="0" w:space="0" w:color="auto"/>
                <w:bottom w:val="none" w:sz="0" w:space="0" w:color="auto"/>
                <w:right w:val="none" w:sz="0" w:space="0" w:color="auto"/>
              </w:divBdr>
              <w:divsChild>
                <w:div w:id="2065329250">
                  <w:marLeft w:val="0"/>
                  <w:marRight w:val="0"/>
                  <w:marTop w:val="0"/>
                  <w:marBottom w:val="0"/>
                  <w:divBdr>
                    <w:top w:val="none" w:sz="0" w:space="0" w:color="auto"/>
                    <w:left w:val="none" w:sz="0" w:space="0" w:color="auto"/>
                    <w:bottom w:val="none" w:sz="0" w:space="0" w:color="auto"/>
                    <w:right w:val="none" w:sz="0" w:space="0" w:color="auto"/>
                  </w:divBdr>
                  <w:divsChild>
                    <w:div w:id="1343777132">
                      <w:marLeft w:val="0"/>
                      <w:marRight w:val="0"/>
                      <w:marTop w:val="0"/>
                      <w:marBottom w:val="0"/>
                      <w:divBdr>
                        <w:top w:val="none" w:sz="0" w:space="0" w:color="auto"/>
                        <w:left w:val="none" w:sz="0" w:space="0" w:color="auto"/>
                        <w:bottom w:val="none" w:sz="0" w:space="0" w:color="auto"/>
                        <w:right w:val="none" w:sz="0" w:space="0" w:color="auto"/>
                      </w:divBdr>
                      <w:divsChild>
                        <w:div w:id="1029641169">
                          <w:marLeft w:val="0"/>
                          <w:marRight w:val="0"/>
                          <w:marTop w:val="0"/>
                          <w:marBottom w:val="0"/>
                          <w:divBdr>
                            <w:top w:val="none" w:sz="0" w:space="0" w:color="auto"/>
                            <w:left w:val="none" w:sz="0" w:space="0" w:color="auto"/>
                            <w:bottom w:val="none" w:sz="0" w:space="0" w:color="auto"/>
                            <w:right w:val="none" w:sz="0" w:space="0" w:color="auto"/>
                          </w:divBdr>
                          <w:divsChild>
                            <w:div w:id="702484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4322196">
          <w:marLeft w:val="0"/>
          <w:marRight w:val="0"/>
          <w:marTop w:val="0"/>
          <w:marBottom w:val="0"/>
          <w:divBdr>
            <w:top w:val="none" w:sz="0" w:space="0" w:color="auto"/>
            <w:left w:val="none" w:sz="0" w:space="0" w:color="auto"/>
            <w:bottom w:val="none" w:sz="0" w:space="0" w:color="auto"/>
            <w:right w:val="none" w:sz="0" w:space="0" w:color="auto"/>
          </w:divBdr>
          <w:divsChild>
            <w:div w:id="472060410">
              <w:marLeft w:val="0"/>
              <w:marRight w:val="0"/>
              <w:marTop w:val="0"/>
              <w:marBottom w:val="0"/>
              <w:divBdr>
                <w:top w:val="none" w:sz="0" w:space="0" w:color="auto"/>
                <w:left w:val="none" w:sz="0" w:space="0" w:color="auto"/>
                <w:bottom w:val="none" w:sz="0" w:space="0" w:color="auto"/>
                <w:right w:val="none" w:sz="0" w:space="0" w:color="auto"/>
              </w:divBdr>
              <w:divsChild>
                <w:div w:id="1673291754">
                  <w:marLeft w:val="0"/>
                  <w:marRight w:val="0"/>
                  <w:marTop w:val="0"/>
                  <w:marBottom w:val="0"/>
                  <w:divBdr>
                    <w:top w:val="none" w:sz="0" w:space="0" w:color="auto"/>
                    <w:left w:val="none" w:sz="0" w:space="0" w:color="auto"/>
                    <w:bottom w:val="none" w:sz="0" w:space="0" w:color="auto"/>
                    <w:right w:val="none" w:sz="0" w:space="0" w:color="auto"/>
                  </w:divBdr>
                  <w:divsChild>
                    <w:div w:id="1139108457">
                      <w:marLeft w:val="0"/>
                      <w:marRight w:val="0"/>
                      <w:marTop w:val="0"/>
                      <w:marBottom w:val="0"/>
                      <w:divBdr>
                        <w:top w:val="none" w:sz="0" w:space="0" w:color="auto"/>
                        <w:left w:val="none" w:sz="0" w:space="0" w:color="auto"/>
                        <w:bottom w:val="none" w:sz="0" w:space="0" w:color="auto"/>
                        <w:right w:val="none" w:sz="0" w:space="0" w:color="auto"/>
                      </w:divBdr>
                      <w:divsChild>
                        <w:div w:id="681316748">
                          <w:marLeft w:val="0"/>
                          <w:marRight w:val="0"/>
                          <w:marTop w:val="0"/>
                          <w:marBottom w:val="0"/>
                          <w:divBdr>
                            <w:top w:val="none" w:sz="0" w:space="0" w:color="auto"/>
                            <w:left w:val="none" w:sz="0" w:space="0" w:color="auto"/>
                            <w:bottom w:val="none" w:sz="0" w:space="0" w:color="auto"/>
                            <w:right w:val="none" w:sz="0" w:space="0" w:color="auto"/>
                          </w:divBdr>
                          <w:divsChild>
                            <w:div w:id="252975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8517467">
          <w:marLeft w:val="0"/>
          <w:marRight w:val="0"/>
          <w:marTop w:val="0"/>
          <w:marBottom w:val="0"/>
          <w:divBdr>
            <w:top w:val="none" w:sz="0" w:space="0" w:color="auto"/>
            <w:left w:val="none" w:sz="0" w:space="0" w:color="auto"/>
            <w:bottom w:val="none" w:sz="0" w:space="0" w:color="auto"/>
            <w:right w:val="none" w:sz="0" w:space="0" w:color="auto"/>
          </w:divBdr>
          <w:divsChild>
            <w:div w:id="1009721497">
              <w:marLeft w:val="0"/>
              <w:marRight w:val="0"/>
              <w:marTop w:val="0"/>
              <w:marBottom w:val="0"/>
              <w:divBdr>
                <w:top w:val="none" w:sz="0" w:space="0" w:color="auto"/>
                <w:left w:val="none" w:sz="0" w:space="0" w:color="auto"/>
                <w:bottom w:val="none" w:sz="0" w:space="0" w:color="auto"/>
                <w:right w:val="none" w:sz="0" w:space="0" w:color="auto"/>
              </w:divBdr>
              <w:divsChild>
                <w:div w:id="1891113527">
                  <w:marLeft w:val="0"/>
                  <w:marRight w:val="0"/>
                  <w:marTop w:val="0"/>
                  <w:marBottom w:val="0"/>
                  <w:divBdr>
                    <w:top w:val="none" w:sz="0" w:space="0" w:color="auto"/>
                    <w:left w:val="none" w:sz="0" w:space="0" w:color="auto"/>
                    <w:bottom w:val="none" w:sz="0" w:space="0" w:color="auto"/>
                    <w:right w:val="none" w:sz="0" w:space="0" w:color="auto"/>
                  </w:divBdr>
                  <w:divsChild>
                    <w:div w:id="1298220850">
                      <w:marLeft w:val="0"/>
                      <w:marRight w:val="0"/>
                      <w:marTop w:val="0"/>
                      <w:marBottom w:val="0"/>
                      <w:divBdr>
                        <w:top w:val="none" w:sz="0" w:space="0" w:color="auto"/>
                        <w:left w:val="none" w:sz="0" w:space="0" w:color="auto"/>
                        <w:bottom w:val="none" w:sz="0" w:space="0" w:color="auto"/>
                        <w:right w:val="none" w:sz="0" w:space="0" w:color="auto"/>
                      </w:divBdr>
                      <w:divsChild>
                        <w:div w:id="130249481">
                          <w:marLeft w:val="0"/>
                          <w:marRight w:val="0"/>
                          <w:marTop w:val="0"/>
                          <w:marBottom w:val="0"/>
                          <w:divBdr>
                            <w:top w:val="none" w:sz="0" w:space="0" w:color="auto"/>
                            <w:left w:val="none" w:sz="0" w:space="0" w:color="auto"/>
                            <w:bottom w:val="none" w:sz="0" w:space="0" w:color="auto"/>
                            <w:right w:val="none" w:sz="0" w:space="0" w:color="auto"/>
                          </w:divBdr>
                          <w:divsChild>
                            <w:div w:id="1418943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8817742">
          <w:marLeft w:val="0"/>
          <w:marRight w:val="0"/>
          <w:marTop w:val="0"/>
          <w:marBottom w:val="0"/>
          <w:divBdr>
            <w:top w:val="none" w:sz="0" w:space="0" w:color="auto"/>
            <w:left w:val="none" w:sz="0" w:space="0" w:color="auto"/>
            <w:bottom w:val="none" w:sz="0" w:space="0" w:color="auto"/>
            <w:right w:val="none" w:sz="0" w:space="0" w:color="auto"/>
          </w:divBdr>
          <w:divsChild>
            <w:div w:id="1425418121">
              <w:marLeft w:val="0"/>
              <w:marRight w:val="0"/>
              <w:marTop w:val="0"/>
              <w:marBottom w:val="0"/>
              <w:divBdr>
                <w:top w:val="none" w:sz="0" w:space="0" w:color="auto"/>
                <w:left w:val="none" w:sz="0" w:space="0" w:color="auto"/>
                <w:bottom w:val="none" w:sz="0" w:space="0" w:color="auto"/>
                <w:right w:val="none" w:sz="0" w:space="0" w:color="auto"/>
              </w:divBdr>
              <w:divsChild>
                <w:div w:id="375356277">
                  <w:marLeft w:val="0"/>
                  <w:marRight w:val="0"/>
                  <w:marTop w:val="0"/>
                  <w:marBottom w:val="0"/>
                  <w:divBdr>
                    <w:top w:val="none" w:sz="0" w:space="0" w:color="auto"/>
                    <w:left w:val="none" w:sz="0" w:space="0" w:color="auto"/>
                    <w:bottom w:val="none" w:sz="0" w:space="0" w:color="auto"/>
                    <w:right w:val="none" w:sz="0" w:space="0" w:color="auto"/>
                  </w:divBdr>
                  <w:divsChild>
                    <w:div w:id="975598030">
                      <w:marLeft w:val="0"/>
                      <w:marRight w:val="0"/>
                      <w:marTop w:val="0"/>
                      <w:marBottom w:val="0"/>
                      <w:divBdr>
                        <w:top w:val="none" w:sz="0" w:space="0" w:color="auto"/>
                        <w:left w:val="none" w:sz="0" w:space="0" w:color="auto"/>
                        <w:bottom w:val="none" w:sz="0" w:space="0" w:color="auto"/>
                        <w:right w:val="none" w:sz="0" w:space="0" w:color="auto"/>
                      </w:divBdr>
                      <w:divsChild>
                        <w:div w:id="887377193">
                          <w:marLeft w:val="0"/>
                          <w:marRight w:val="0"/>
                          <w:marTop w:val="0"/>
                          <w:marBottom w:val="0"/>
                          <w:divBdr>
                            <w:top w:val="none" w:sz="0" w:space="0" w:color="auto"/>
                            <w:left w:val="none" w:sz="0" w:space="0" w:color="auto"/>
                            <w:bottom w:val="none" w:sz="0" w:space="0" w:color="auto"/>
                            <w:right w:val="none" w:sz="0" w:space="0" w:color="auto"/>
                          </w:divBdr>
                          <w:divsChild>
                            <w:div w:id="514081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2266839">
          <w:marLeft w:val="0"/>
          <w:marRight w:val="0"/>
          <w:marTop w:val="0"/>
          <w:marBottom w:val="0"/>
          <w:divBdr>
            <w:top w:val="none" w:sz="0" w:space="0" w:color="auto"/>
            <w:left w:val="none" w:sz="0" w:space="0" w:color="auto"/>
            <w:bottom w:val="none" w:sz="0" w:space="0" w:color="auto"/>
            <w:right w:val="none" w:sz="0" w:space="0" w:color="auto"/>
          </w:divBdr>
          <w:divsChild>
            <w:div w:id="1721663280">
              <w:marLeft w:val="0"/>
              <w:marRight w:val="0"/>
              <w:marTop w:val="0"/>
              <w:marBottom w:val="0"/>
              <w:divBdr>
                <w:top w:val="none" w:sz="0" w:space="0" w:color="auto"/>
                <w:left w:val="none" w:sz="0" w:space="0" w:color="auto"/>
                <w:bottom w:val="none" w:sz="0" w:space="0" w:color="auto"/>
                <w:right w:val="none" w:sz="0" w:space="0" w:color="auto"/>
              </w:divBdr>
              <w:divsChild>
                <w:div w:id="1111049483">
                  <w:marLeft w:val="0"/>
                  <w:marRight w:val="0"/>
                  <w:marTop w:val="0"/>
                  <w:marBottom w:val="0"/>
                  <w:divBdr>
                    <w:top w:val="none" w:sz="0" w:space="0" w:color="auto"/>
                    <w:left w:val="none" w:sz="0" w:space="0" w:color="auto"/>
                    <w:bottom w:val="none" w:sz="0" w:space="0" w:color="auto"/>
                    <w:right w:val="none" w:sz="0" w:space="0" w:color="auto"/>
                  </w:divBdr>
                  <w:divsChild>
                    <w:div w:id="907225740">
                      <w:marLeft w:val="0"/>
                      <w:marRight w:val="0"/>
                      <w:marTop w:val="0"/>
                      <w:marBottom w:val="0"/>
                      <w:divBdr>
                        <w:top w:val="none" w:sz="0" w:space="0" w:color="auto"/>
                        <w:left w:val="none" w:sz="0" w:space="0" w:color="auto"/>
                        <w:bottom w:val="none" w:sz="0" w:space="0" w:color="auto"/>
                        <w:right w:val="none" w:sz="0" w:space="0" w:color="auto"/>
                      </w:divBdr>
                      <w:divsChild>
                        <w:div w:id="1718775030">
                          <w:marLeft w:val="0"/>
                          <w:marRight w:val="0"/>
                          <w:marTop w:val="0"/>
                          <w:marBottom w:val="0"/>
                          <w:divBdr>
                            <w:top w:val="none" w:sz="0" w:space="0" w:color="auto"/>
                            <w:left w:val="none" w:sz="0" w:space="0" w:color="auto"/>
                            <w:bottom w:val="none" w:sz="0" w:space="0" w:color="auto"/>
                            <w:right w:val="none" w:sz="0" w:space="0" w:color="auto"/>
                          </w:divBdr>
                          <w:divsChild>
                            <w:div w:id="2009674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3899838">
          <w:marLeft w:val="0"/>
          <w:marRight w:val="0"/>
          <w:marTop w:val="0"/>
          <w:marBottom w:val="0"/>
          <w:divBdr>
            <w:top w:val="none" w:sz="0" w:space="0" w:color="auto"/>
            <w:left w:val="none" w:sz="0" w:space="0" w:color="auto"/>
            <w:bottom w:val="none" w:sz="0" w:space="0" w:color="auto"/>
            <w:right w:val="none" w:sz="0" w:space="0" w:color="auto"/>
          </w:divBdr>
          <w:divsChild>
            <w:div w:id="1527865370">
              <w:marLeft w:val="0"/>
              <w:marRight w:val="0"/>
              <w:marTop w:val="0"/>
              <w:marBottom w:val="0"/>
              <w:divBdr>
                <w:top w:val="none" w:sz="0" w:space="0" w:color="auto"/>
                <w:left w:val="none" w:sz="0" w:space="0" w:color="auto"/>
                <w:bottom w:val="none" w:sz="0" w:space="0" w:color="auto"/>
                <w:right w:val="none" w:sz="0" w:space="0" w:color="auto"/>
              </w:divBdr>
              <w:divsChild>
                <w:div w:id="1886674873">
                  <w:marLeft w:val="0"/>
                  <w:marRight w:val="0"/>
                  <w:marTop w:val="0"/>
                  <w:marBottom w:val="0"/>
                  <w:divBdr>
                    <w:top w:val="none" w:sz="0" w:space="0" w:color="auto"/>
                    <w:left w:val="none" w:sz="0" w:space="0" w:color="auto"/>
                    <w:bottom w:val="none" w:sz="0" w:space="0" w:color="auto"/>
                    <w:right w:val="none" w:sz="0" w:space="0" w:color="auto"/>
                  </w:divBdr>
                  <w:divsChild>
                    <w:div w:id="2024479358">
                      <w:marLeft w:val="0"/>
                      <w:marRight w:val="0"/>
                      <w:marTop w:val="0"/>
                      <w:marBottom w:val="0"/>
                      <w:divBdr>
                        <w:top w:val="none" w:sz="0" w:space="0" w:color="auto"/>
                        <w:left w:val="none" w:sz="0" w:space="0" w:color="auto"/>
                        <w:bottom w:val="none" w:sz="0" w:space="0" w:color="auto"/>
                        <w:right w:val="none" w:sz="0" w:space="0" w:color="auto"/>
                      </w:divBdr>
                      <w:divsChild>
                        <w:div w:id="1256094335">
                          <w:marLeft w:val="0"/>
                          <w:marRight w:val="0"/>
                          <w:marTop w:val="0"/>
                          <w:marBottom w:val="0"/>
                          <w:divBdr>
                            <w:top w:val="none" w:sz="0" w:space="0" w:color="auto"/>
                            <w:left w:val="none" w:sz="0" w:space="0" w:color="auto"/>
                            <w:bottom w:val="none" w:sz="0" w:space="0" w:color="auto"/>
                            <w:right w:val="none" w:sz="0" w:space="0" w:color="auto"/>
                          </w:divBdr>
                          <w:divsChild>
                            <w:div w:id="1417093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7162251">
          <w:marLeft w:val="0"/>
          <w:marRight w:val="0"/>
          <w:marTop w:val="0"/>
          <w:marBottom w:val="0"/>
          <w:divBdr>
            <w:top w:val="none" w:sz="0" w:space="0" w:color="auto"/>
            <w:left w:val="none" w:sz="0" w:space="0" w:color="auto"/>
            <w:bottom w:val="none" w:sz="0" w:space="0" w:color="auto"/>
            <w:right w:val="none" w:sz="0" w:space="0" w:color="auto"/>
          </w:divBdr>
          <w:divsChild>
            <w:div w:id="1584798954">
              <w:marLeft w:val="0"/>
              <w:marRight w:val="0"/>
              <w:marTop w:val="0"/>
              <w:marBottom w:val="0"/>
              <w:divBdr>
                <w:top w:val="none" w:sz="0" w:space="0" w:color="auto"/>
                <w:left w:val="none" w:sz="0" w:space="0" w:color="auto"/>
                <w:bottom w:val="none" w:sz="0" w:space="0" w:color="auto"/>
                <w:right w:val="none" w:sz="0" w:space="0" w:color="auto"/>
              </w:divBdr>
              <w:divsChild>
                <w:div w:id="33818156">
                  <w:marLeft w:val="0"/>
                  <w:marRight w:val="0"/>
                  <w:marTop w:val="0"/>
                  <w:marBottom w:val="0"/>
                  <w:divBdr>
                    <w:top w:val="none" w:sz="0" w:space="0" w:color="auto"/>
                    <w:left w:val="none" w:sz="0" w:space="0" w:color="auto"/>
                    <w:bottom w:val="none" w:sz="0" w:space="0" w:color="auto"/>
                    <w:right w:val="none" w:sz="0" w:space="0" w:color="auto"/>
                  </w:divBdr>
                  <w:divsChild>
                    <w:div w:id="510921929">
                      <w:marLeft w:val="0"/>
                      <w:marRight w:val="0"/>
                      <w:marTop w:val="0"/>
                      <w:marBottom w:val="0"/>
                      <w:divBdr>
                        <w:top w:val="none" w:sz="0" w:space="0" w:color="auto"/>
                        <w:left w:val="none" w:sz="0" w:space="0" w:color="auto"/>
                        <w:bottom w:val="none" w:sz="0" w:space="0" w:color="auto"/>
                        <w:right w:val="none" w:sz="0" w:space="0" w:color="auto"/>
                      </w:divBdr>
                      <w:divsChild>
                        <w:div w:id="1250851559">
                          <w:marLeft w:val="0"/>
                          <w:marRight w:val="0"/>
                          <w:marTop w:val="0"/>
                          <w:marBottom w:val="0"/>
                          <w:divBdr>
                            <w:top w:val="none" w:sz="0" w:space="0" w:color="auto"/>
                            <w:left w:val="none" w:sz="0" w:space="0" w:color="auto"/>
                            <w:bottom w:val="none" w:sz="0" w:space="0" w:color="auto"/>
                            <w:right w:val="none" w:sz="0" w:space="0" w:color="auto"/>
                          </w:divBdr>
                          <w:divsChild>
                            <w:div w:id="456602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4105710">
          <w:marLeft w:val="0"/>
          <w:marRight w:val="0"/>
          <w:marTop w:val="0"/>
          <w:marBottom w:val="0"/>
          <w:divBdr>
            <w:top w:val="none" w:sz="0" w:space="0" w:color="auto"/>
            <w:left w:val="none" w:sz="0" w:space="0" w:color="auto"/>
            <w:bottom w:val="none" w:sz="0" w:space="0" w:color="auto"/>
            <w:right w:val="none" w:sz="0" w:space="0" w:color="auto"/>
          </w:divBdr>
          <w:divsChild>
            <w:div w:id="699353442">
              <w:marLeft w:val="0"/>
              <w:marRight w:val="0"/>
              <w:marTop w:val="0"/>
              <w:marBottom w:val="0"/>
              <w:divBdr>
                <w:top w:val="none" w:sz="0" w:space="0" w:color="auto"/>
                <w:left w:val="none" w:sz="0" w:space="0" w:color="auto"/>
                <w:bottom w:val="none" w:sz="0" w:space="0" w:color="auto"/>
                <w:right w:val="none" w:sz="0" w:space="0" w:color="auto"/>
              </w:divBdr>
              <w:divsChild>
                <w:div w:id="1171260094">
                  <w:marLeft w:val="0"/>
                  <w:marRight w:val="0"/>
                  <w:marTop w:val="0"/>
                  <w:marBottom w:val="0"/>
                  <w:divBdr>
                    <w:top w:val="none" w:sz="0" w:space="0" w:color="auto"/>
                    <w:left w:val="none" w:sz="0" w:space="0" w:color="auto"/>
                    <w:bottom w:val="none" w:sz="0" w:space="0" w:color="auto"/>
                    <w:right w:val="none" w:sz="0" w:space="0" w:color="auto"/>
                  </w:divBdr>
                  <w:divsChild>
                    <w:div w:id="981152693">
                      <w:marLeft w:val="0"/>
                      <w:marRight w:val="0"/>
                      <w:marTop w:val="0"/>
                      <w:marBottom w:val="0"/>
                      <w:divBdr>
                        <w:top w:val="none" w:sz="0" w:space="0" w:color="auto"/>
                        <w:left w:val="none" w:sz="0" w:space="0" w:color="auto"/>
                        <w:bottom w:val="none" w:sz="0" w:space="0" w:color="auto"/>
                        <w:right w:val="none" w:sz="0" w:space="0" w:color="auto"/>
                      </w:divBdr>
                      <w:divsChild>
                        <w:div w:id="275790143">
                          <w:marLeft w:val="0"/>
                          <w:marRight w:val="0"/>
                          <w:marTop w:val="0"/>
                          <w:marBottom w:val="0"/>
                          <w:divBdr>
                            <w:top w:val="none" w:sz="0" w:space="0" w:color="auto"/>
                            <w:left w:val="none" w:sz="0" w:space="0" w:color="auto"/>
                            <w:bottom w:val="none" w:sz="0" w:space="0" w:color="auto"/>
                            <w:right w:val="none" w:sz="0" w:space="0" w:color="auto"/>
                          </w:divBdr>
                          <w:divsChild>
                            <w:div w:id="1503660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947005">
          <w:marLeft w:val="0"/>
          <w:marRight w:val="0"/>
          <w:marTop w:val="0"/>
          <w:marBottom w:val="0"/>
          <w:divBdr>
            <w:top w:val="none" w:sz="0" w:space="0" w:color="auto"/>
            <w:left w:val="none" w:sz="0" w:space="0" w:color="auto"/>
            <w:bottom w:val="none" w:sz="0" w:space="0" w:color="auto"/>
            <w:right w:val="none" w:sz="0" w:space="0" w:color="auto"/>
          </w:divBdr>
          <w:divsChild>
            <w:div w:id="2110000729">
              <w:marLeft w:val="0"/>
              <w:marRight w:val="0"/>
              <w:marTop w:val="0"/>
              <w:marBottom w:val="0"/>
              <w:divBdr>
                <w:top w:val="none" w:sz="0" w:space="0" w:color="auto"/>
                <w:left w:val="none" w:sz="0" w:space="0" w:color="auto"/>
                <w:bottom w:val="none" w:sz="0" w:space="0" w:color="auto"/>
                <w:right w:val="none" w:sz="0" w:space="0" w:color="auto"/>
              </w:divBdr>
              <w:divsChild>
                <w:div w:id="857701184">
                  <w:marLeft w:val="0"/>
                  <w:marRight w:val="0"/>
                  <w:marTop w:val="0"/>
                  <w:marBottom w:val="0"/>
                  <w:divBdr>
                    <w:top w:val="none" w:sz="0" w:space="0" w:color="auto"/>
                    <w:left w:val="none" w:sz="0" w:space="0" w:color="auto"/>
                    <w:bottom w:val="none" w:sz="0" w:space="0" w:color="auto"/>
                    <w:right w:val="none" w:sz="0" w:space="0" w:color="auto"/>
                  </w:divBdr>
                  <w:divsChild>
                    <w:div w:id="509417752">
                      <w:marLeft w:val="0"/>
                      <w:marRight w:val="0"/>
                      <w:marTop w:val="0"/>
                      <w:marBottom w:val="0"/>
                      <w:divBdr>
                        <w:top w:val="none" w:sz="0" w:space="0" w:color="auto"/>
                        <w:left w:val="none" w:sz="0" w:space="0" w:color="auto"/>
                        <w:bottom w:val="none" w:sz="0" w:space="0" w:color="auto"/>
                        <w:right w:val="none" w:sz="0" w:space="0" w:color="auto"/>
                      </w:divBdr>
                      <w:divsChild>
                        <w:div w:id="1789930026">
                          <w:marLeft w:val="0"/>
                          <w:marRight w:val="0"/>
                          <w:marTop w:val="0"/>
                          <w:marBottom w:val="0"/>
                          <w:divBdr>
                            <w:top w:val="none" w:sz="0" w:space="0" w:color="auto"/>
                            <w:left w:val="none" w:sz="0" w:space="0" w:color="auto"/>
                            <w:bottom w:val="none" w:sz="0" w:space="0" w:color="auto"/>
                            <w:right w:val="none" w:sz="0" w:space="0" w:color="auto"/>
                          </w:divBdr>
                          <w:divsChild>
                            <w:div w:id="20067797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8709316">
          <w:marLeft w:val="0"/>
          <w:marRight w:val="0"/>
          <w:marTop w:val="0"/>
          <w:marBottom w:val="0"/>
          <w:divBdr>
            <w:top w:val="none" w:sz="0" w:space="0" w:color="auto"/>
            <w:left w:val="none" w:sz="0" w:space="0" w:color="auto"/>
            <w:bottom w:val="none" w:sz="0" w:space="0" w:color="auto"/>
            <w:right w:val="none" w:sz="0" w:space="0" w:color="auto"/>
          </w:divBdr>
          <w:divsChild>
            <w:div w:id="1435245566">
              <w:marLeft w:val="0"/>
              <w:marRight w:val="0"/>
              <w:marTop w:val="0"/>
              <w:marBottom w:val="0"/>
              <w:divBdr>
                <w:top w:val="none" w:sz="0" w:space="0" w:color="auto"/>
                <w:left w:val="none" w:sz="0" w:space="0" w:color="auto"/>
                <w:bottom w:val="none" w:sz="0" w:space="0" w:color="auto"/>
                <w:right w:val="none" w:sz="0" w:space="0" w:color="auto"/>
              </w:divBdr>
              <w:divsChild>
                <w:div w:id="407390222">
                  <w:marLeft w:val="0"/>
                  <w:marRight w:val="0"/>
                  <w:marTop w:val="0"/>
                  <w:marBottom w:val="0"/>
                  <w:divBdr>
                    <w:top w:val="none" w:sz="0" w:space="0" w:color="auto"/>
                    <w:left w:val="none" w:sz="0" w:space="0" w:color="auto"/>
                    <w:bottom w:val="none" w:sz="0" w:space="0" w:color="auto"/>
                    <w:right w:val="none" w:sz="0" w:space="0" w:color="auto"/>
                  </w:divBdr>
                  <w:divsChild>
                    <w:div w:id="1185050632">
                      <w:marLeft w:val="0"/>
                      <w:marRight w:val="0"/>
                      <w:marTop w:val="0"/>
                      <w:marBottom w:val="0"/>
                      <w:divBdr>
                        <w:top w:val="none" w:sz="0" w:space="0" w:color="auto"/>
                        <w:left w:val="none" w:sz="0" w:space="0" w:color="auto"/>
                        <w:bottom w:val="none" w:sz="0" w:space="0" w:color="auto"/>
                        <w:right w:val="none" w:sz="0" w:space="0" w:color="auto"/>
                      </w:divBdr>
                      <w:divsChild>
                        <w:div w:id="1975482912">
                          <w:marLeft w:val="0"/>
                          <w:marRight w:val="0"/>
                          <w:marTop w:val="0"/>
                          <w:marBottom w:val="0"/>
                          <w:divBdr>
                            <w:top w:val="none" w:sz="0" w:space="0" w:color="auto"/>
                            <w:left w:val="none" w:sz="0" w:space="0" w:color="auto"/>
                            <w:bottom w:val="none" w:sz="0" w:space="0" w:color="auto"/>
                            <w:right w:val="none" w:sz="0" w:space="0" w:color="auto"/>
                          </w:divBdr>
                          <w:divsChild>
                            <w:div w:id="2075275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6804724">
          <w:marLeft w:val="0"/>
          <w:marRight w:val="0"/>
          <w:marTop w:val="0"/>
          <w:marBottom w:val="0"/>
          <w:divBdr>
            <w:top w:val="none" w:sz="0" w:space="0" w:color="auto"/>
            <w:left w:val="none" w:sz="0" w:space="0" w:color="auto"/>
            <w:bottom w:val="none" w:sz="0" w:space="0" w:color="auto"/>
            <w:right w:val="none" w:sz="0" w:space="0" w:color="auto"/>
          </w:divBdr>
          <w:divsChild>
            <w:div w:id="2047412916">
              <w:marLeft w:val="0"/>
              <w:marRight w:val="0"/>
              <w:marTop w:val="0"/>
              <w:marBottom w:val="0"/>
              <w:divBdr>
                <w:top w:val="none" w:sz="0" w:space="0" w:color="auto"/>
                <w:left w:val="none" w:sz="0" w:space="0" w:color="auto"/>
                <w:bottom w:val="none" w:sz="0" w:space="0" w:color="auto"/>
                <w:right w:val="none" w:sz="0" w:space="0" w:color="auto"/>
              </w:divBdr>
              <w:divsChild>
                <w:div w:id="1496460408">
                  <w:marLeft w:val="0"/>
                  <w:marRight w:val="0"/>
                  <w:marTop w:val="0"/>
                  <w:marBottom w:val="0"/>
                  <w:divBdr>
                    <w:top w:val="none" w:sz="0" w:space="0" w:color="auto"/>
                    <w:left w:val="none" w:sz="0" w:space="0" w:color="auto"/>
                    <w:bottom w:val="none" w:sz="0" w:space="0" w:color="auto"/>
                    <w:right w:val="none" w:sz="0" w:space="0" w:color="auto"/>
                  </w:divBdr>
                  <w:divsChild>
                    <w:div w:id="1754889447">
                      <w:marLeft w:val="0"/>
                      <w:marRight w:val="0"/>
                      <w:marTop w:val="0"/>
                      <w:marBottom w:val="0"/>
                      <w:divBdr>
                        <w:top w:val="none" w:sz="0" w:space="0" w:color="auto"/>
                        <w:left w:val="none" w:sz="0" w:space="0" w:color="auto"/>
                        <w:bottom w:val="none" w:sz="0" w:space="0" w:color="auto"/>
                        <w:right w:val="none" w:sz="0" w:space="0" w:color="auto"/>
                      </w:divBdr>
                      <w:divsChild>
                        <w:div w:id="3169005">
                          <w:marLeft w:val="0"/>
                          <w:marRight w:val="0"/>
                          <w:marTop w:val="0"/>
                          <w:marBottom w:val="0"/>
                          <w:divBdr>
                            <w:top w:val="none" w:sz="0" w:space="0" w:color="auto"/>
                            <w:left w:val="none" w:sz="0" w:space="0" w:color="auto"/>
                            <w:bottom w:val="none" w:sz="0" w:space="0" w:color="auto"/>
                            <w:right w:val="none" w:sz="0" w:space="0" w:color="auto"/>
                          </w:divBdr>
                          <w:divsChild>
                            <w:div w:id="1783108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8296912">
          <w:marLeft w:val="0"/>
          <w:marRight w:val="0"/>
          <w:marTop w:val="0"/>
          <w:marBottom w:val="0"/>
          <w:divBdr>
            <w:top w:val="none" w:sz="0" w:space="0" w:color="auto"/>
            <w:left w:val="none" w:sz="0" w:space="0" w:color="auto"/>
            <w:bottom w:val="none" w:sz="0" w:space="0" w:color="auto"/>
            <w:right w:val="none" w:sz="0" w:space="0" w:color="auto"/>
          </w:divBdr>
          <w:divsChild>
            <w:div w:id="926232167">
              <w:marLeft w:val="0"/>
              <w:marRight w:val="0"/>
              <w:marTop w:val="0"/>
              <w:marBottom w:val="0"/>
              <w:divBdr>
                <w:top w:val="none" w:sz="0" w:space="0" w:color="auto"/>
                <w:left w:val="none" w:sz="0" w:space="0" w:color="auto"/>
                <w:bottom w:val="none" w:sz="0" w:space="0" w:color="auto"/>
                <w:right w:val="none" w:sz="0" w:space="0" w:color="auto"/>
              </w:divBdr>
              <w:divsChild>
                <w:div w:id="2067793662">
                  <w:marLeft w:val="0"/>
                  <w:marRight w:val="0"/>
                  <w:marTop w:val="0"/>
                  <w:marBottom w:val="0"/>
                  <w:divBdr>
                    <w:top w:val="none" w:sz="0" w:space="0" w:color="auto"/>
                    <w:left w:val="none" w:sz="0" w:space="0" w:color="auto"/>
                    <w:bottom w:val="none" w:sz="0" w:space="0" w:color="auto"/>
                    <w:right w:val="none" w:sz="0" w:space="0" w:color="auto"/>
                  </w:divBdr>
                  <w:divsChild>
                    <w:div w:id="985889116">
                      <w:marLeft w:val="0"/>
                      <w:marRight w:val="0"/>
                      <w:marTop w:val="0"/>
                      <w:marBottom w:val="0"/>
                      <w:divBdr>
                        <w:top w:val="none" w:sz="0" w:space="0" w:color="auto"/>
                        <w:left w:val="none" w:sz="0" w:space="0" w:color="auto"/>
                        <w:bottom w:val="none" w:sz="0" w:space="0" w:color="auto"/>
                        <w:right w:val="none" w:sz="0" w:space="0" w:color="auto"/>
                      </w:divBdr>
                      <w:divsChild>
                        <w:div w:id="1495560698">
                          <w:marLeft w:val="0"/>
                          <w:marRight w:val="0"/>
                          <w:marTop w:val="0"/>
                          <w:marBottom w:val="0"/>
                          <w:divBdr>
                            <w:top w:val="none" w:sz="0" w:space="0" w:color="auto"/>
                            <w:left w:val="none" w:sz="0" w:space="0" w:color="auto"/>
                            <w:bottom w:val="none" w:sz="0" w:space="0" w:color="auto"/>
                            <w:right w:val="none" w:sz="0" w:space="0" w:color="auto"/>
                          </w:divBdr>
                          <w:divsChild>
                            <w:div w:id="1374572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849982">
          <w:marLeft w:val="0"/>
          <w:marRight w:val="0"/>
          <w:marTop w:val="0"/>
          <w:marBottom w:val="0"/>
          <w:divBdr>
            <w:top w:val="none" w:sz="0" w:space="0" w:color="auto"/>
            <w:left w:val="none" w:sz="0" w:space="0" w:color="auto"/>
            <w:bottom w:val="none" w:sz="0" w:space="0" w:color="auto"/>
            <w:right w:val="none" w:sz="0" w:space="0" w:color="auto"/>
          </w:divBdr>
          <w:divsChild>
            <w:div w:id="908878541">
              <w:marLeft w:val="0"/>
              <w:marRight w:val="0"/>
              <w:marTop w:val="0"/>
              <w:marBottom w:val="0"/>
              <w:divBdr>
                <w:top w:val="none" w:sz="0" w:space="0" w:color="auto"/>
                <w:left w:val="none" w:sz="0" w:space="0" w:color="auto"/>
                <w:bottom w:val="none" w:sz="0" w:space="0" w:color="auto"/>
                <w:right w:val="none" w:sz="0" w:space="0" w:color="auto"/>
              </w:divBdr>
              <w:divsChild>
                <w:div w:id="769009144">
                  <w:marLeft w:val="0"/>
                  <w:marRight w:val="0"/>
                  <w:marTop w:val="0"/>
                  <w:marBottom w:val="0"/>
                  <w:divBdr>
                    <w:top w:val="none" w:sz="0" w:space="0" w:color="auto"/>
                    <w:left w:val="none" w:sz="0" w:space="0" w:color="auto"/>
                    <w:bottom w:val="none" w:sz="0" w:space="0" w:color="auto"/>
                    <w:right w:val="none" w:sz="0" w:space="0" w:color="auto"/>
                  </w:divBdr>
                  <w:divsChild>
                    <w:div w:id="1558128213">
                      <w:marLeft w:val="0"/>
                      <w:marRight w:val="0"/>
                      <w:marTop w:val="0"/>
                      <w:marBottom w:val="0"/>
                      <w:divBdr>
                        <w:top w:val="none" w:sz="0" w:space="0" w:color="auto"/>
                        <w:left w:val="none" w:sz="0" w:space="0" w:color="auto"/>
                        <w:bottom w:val="none" w:sz="0" w:space="0" w:color="auto"/>
                        <w:right w:val="none" w:sz="0" w:space="0" w:color="auto"/>
                      </w:divBdr>
                      <w:divsChild>
                        <w:div w:id="408045735">
                          <w:marLeft w:val="0"/>
                          <w:marRight w:val="0"/>
                          <w:marTop w:val="0"/>
                          <w:marBottom w:val="0"/>
                          <w:divBdr>
                            <w:top w:val="none" w:sz="0" w:space="0" w:color="auto"/>
                            <w:left w:val="none" w:sz="0" w:space="0" w:color="auto"/>
                            <w:bottom w:val="none" w:sz="0" w:space="0" w:color="auto"/>
                            <w:right w:val="none" w:sz="0" w:space="0" w:color="auto"/>
                          </w:divBdr>
                          <w:divsChild>
                            <w:div w:id="8955082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777945">
          <w:marLeft w:val="0"/>
          <w:marRight w:val="0"/>
          <w:marTop w:val="0"/>
          <w:marBottom w:val="0"/>
          <w:divBdr>
            <w:top w:val="none" w:sz="0" w:space="0" w:color="auto"/>
            <w:left w:val="none" w:sz="0" w:space="0" w:color="auto"/>
            <w:bottom w:val="none" w:sz="0" w:space="0" w:color="auto"/>
            <w:right w:val="none" w:sz="0" w:space="0" w:color="auto"/>
          </w:divBdr>
          <w:divsChild>
            <w:div w:id="4065647">
              <w:marLeft w:val="0"/>
              <w:marRight w:val="0"/>
              <w:marTop w:val="0"/>
              <w:marBottom w:val="0"/>
              <w:divBdr>
                <w:top w:val="none" w:sz="0" w:space="0" w:color="auto"/>
                <w:left w:val="none" w:sz="0" w:space="0" w:color="auto"/>
                <w:bottom w:val="none" w:sz="0" w:space="0" w:color="auto"/>
                <w:right w:val="none" w:sz="0" w:space="0" w:color="auto"/>
              </w:divBdr>
              <w:divsChild>
                <w:div w:id="499740867">
                  <w:marLeft w:val="0"/>
                  <w:marRight w:val="0"/>
                  <w:marTop w:val="0"/>
                  <w:marBottom w:val="0"/>
                  <w:divBdr>
                    <w:top w:val="none" w:sz="0" w:space="0" w:color="auto"/>
                    <w:left w:val="none" w:sz="0" w:space="0" w:color="auto"/>
                    <w:bottom w:val="none" w:sz="0" w:space="0" w:color="auto"/>
                    <w:right w:val="none" w:sz="0" w:space="0" w:color="auto"/>
                  </w:divBdr>
                  <w:divsChild>
                    <w:div w:id="1972706847">
                      <w:marLeft w:val="0"/>
                      <w:marRight w:val="0"/>
                      <w:marTop w:val="0"/>
                      <w:marBottom w:val="0"/>
                      <w:divBdr>
                        <w:top w:val="none" w:sz="0" w:space="0" w:color="auto"/>
                        <w:left w:val="none" w:sz="0" w:space="0" w:color="auto"/>
                        <w:bottom w:val="none" w:sz="0" w:space="0" w:color="auto"/>
                        <w:right w:val="none" w:sz="0" w:space="0" w:color="auto"/>
                      </w:divBdr>
                      <w:divsChild>
                        <w:div w:id="725566775">
                          <w:marLeft w:val="0"/>
                          <w:marRight w:val="0"/>
                          <w:marTop w:val="0"/>
                          <w:marBottom w:val="0"/>
                          <w:divBdr>
                            <w:top w:val="none" w:sz="0" w:space="0" w:color="auto"/>
                            <w:left w:val="none" w:sz="0" w:space="0" w:color="auto"/>
                            <w:bottom w:val="none" w:sz="0" w:space="0" w:color="auto"/>
                            <w:right w:val="none" w:sz="0" w:space="0" w:color="auto"/>
                          </w:divBdr>
                          <w:divsChild>
                            <w:div w:id="1525090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2891773">
          <w:marLeft w:val="0"/>
          <w:marRight w:val="0"/>
          <w:marTop w:val="0"/>
          <w:marBottom w:val="0"/>
          <w:divBdr>
            <w:top w:val="none" w:sz="0" w:space="0" w:color="auto"/>
            <w:left w:val="none" w:sz="0" w:space="0" w:color="auto"/>
            <w:bottom w:val="none" w:sz="0" w:space="0" w:color="auto"/>
            <w:right w:val="none" w:sz="0" w:space="0" w:color="auto"/>
          </w:divBdr>
          <w:divsChild>
            <w:div w:id="1854034313">
              <w:marLeft w:val="0"/>
              <w:marRight w:val="0"/>
              <w:marTop w:val="0"/>
              <w:marBottom w:val="0"/>
              <w:divBdr>
                <w:top w:val="none" w:sz="0" w:space="0" w:color="auto"/>
                <w:left w:val="none" w:sz="0" w:space="0" w:color="auto"/>
                <w:bottom w:val="none" w:sz="0" w:space="0" w:color="auto"/>
                <w:right w:val="none" w:sz="0" w:space="0" w:color="auto"/>
              </w:divBdr>
              <w:divsChild>
                <w:div w:id="813137438">
                  <w:marLeft w:val="0"/>
                  <w:marRight w:val="0"/>
                  <w:marTop w:val="0"/>
                  <w:marBottom w:val="0"/>
                  <w:divBdr>
                    <w:top w:val="none" w:sz="0" w:space="0" w:color="auto"/>
                    <w:left w:val="none" w:sz="0" w:space="0" w:color="auto"/>
                    <w:bottom w:val="none" w:sz="0" w:space="0" w:color="auto"/>
                    <w:right w:val="none" w:sz="0" w:space="0" w:color="auto"/>
                  </w:divBdr>
                  <w:divsChild>
                    <w:div w:id="404184562">
                      <w:marLeft w:val="0"/>
                      <w:marRight w:val="0"/>
                      <w:marTop w:val="0"/>
                      <w:marBottom w:val="0"/>
                      <w:divBdr>
                        <w:top w:val="none" w:sz="0" w:space="0" w:color="auto"/>
                        <w:left w:val="none" w:sz="0" w:space="0" w:color="auto"/>
                        <w:bottom w:val="none" w:sz="0" w:space="0" w:color="auto"/>
                        <w:right w:val="none" w:sz="0" w:space="0" w:color="auto"/>
                      </w:divBdr>
                      <w:divsChild>
                        <w:div w:id="792749541">
                          <w:marLeft w:val="0"/>
                          <w:marRight w:val="0"/>
                          <w:marTop w:val="0"/>
                          <w:marBottom w:val="0"/>
                          <w:divBdr>
                            <w:top w:val="none" w:sz="0" w:space="0" w:color="auto"/>
                            <w:left w:val="none" w:sz="0" w:space="0" w:color="auto"/>
                            <w:bottom w:val="none" w:sz="0" w:space="0" w:color="auto"/>
                            <w:right w:val="none" w:sz="0" w:space="0" w:color="auto"/>
                          </w:divBdr>
                          <w:divsChild>
                            <w:div w:id="1759985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7233688">
          <w:marLeft w:val="0"/>
          <w:marRight w:val="0"/>
          <w:marTop w:val="0"/>
          <w:marBottom w:val="0"/>
          <w:divBdr>
            <w:top w:val="none" w:sz="0" w:space="0" w:color="auto"/>
            <w:left w:val="none" w:sz="0" w:space="0" w:color="auto"/>
            <w:bottom w:val="none" w:sz="0" w:space="0" w:color="auto"/>
            <w:right w:val="none" w:sz="0" w:space="0" w:color="auto"/>
          </w:divBdr>
          <w:divsChild>
            <w:div w:id="666245336">
              <w:marLeft w:val="0"/>
              <w:marRight w:val="0"/>
              <w:marTop w:val="0"/>
              <w:marBottom w:val="0"/>
              <w:divBdr>
                <w:top w:val="none" w:sz="0" w:space="0" w:color="auto"/>
                <w:left w:val="none" w:sz="0" w:space="0" w:color="auto"/>
                <w:bottom w:val="none" w:sz="0" w:space="0" w:color="auto"/>
                <w:right w:val="none" w:sz="0" w:space="0" w:color="auto"/>
              </w:divBdr>
              <w:divsChild>
                <w:div w:id="2093039251">
                  <w:marLeft w:val="0"/>
                  <w:marRight w:val="0"/>
                  <w:marTop w:val="0"/>
                  <w:marBottom w:val="0"/>
                  <w:divBdr>
                    <w:top w:val="none" w:sz="0" w:space="0" w:color="auto"/>
                    <w:left w:val="none" w:sz="0" w:space="0" w:color="auto"/>
                    <w:bottom w:val="none" w:sz="0" w:space="0" w:color="auto"/>
                    <w:right w:val="none" w:sz="0" w:space="0" w:color="auto"/>
                  </w:divBdr>
                  <w:divsChild>
                    <w:div w:id="250741126">
                      <w:marLeft w:val="0"/>
                      <w:marRight w:val="0"/>
                      <w:marTop w:val="0"/>
                      <w:marBottom w:val="0"/>
                      <w:divBdr>
                        <w:top w:val="none" w:sz="0" w:space="0" w:color="auto"/>
                        <w:left w:val="none" w:sz="0" w:space="0" w:color="auto"/>
                        <w:bottom w:val="none" w:sz="0" w:space="0" w:color="auto"/>
                        <w:right w:val="none" w:sz="0" w:space="0" w:color="auto"/>
                      </w:divBdr>
                      <w:divsChild>
                        <w:div w:id="59254143">
                          <w:marLeft w:val="0"/>
                          <w:marRight w:val="0"/>
                          <w:marTop w:val="0"/>
                          <w:marBottom w:val="0"/>
                          <w:divBdr>
                            <w:top w:val="none" w:sz="0" w:space="0" w:color="auto"/>
                            <w:left w:val="none" w:sz="0" w:space="0" w:color="auto"/>
                            <w:bottom w:val="none" w:sz="0" w:space="0" w:color="auto"/>
                            <w:right w:val="none" w:sz="0" w:space="0" w:color="auto"/>
                          </w:divBdr>
                          <w:divsChild>
                            <w:div w:id="966012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9938784">
          <w:marLeft w:val="0"/>
          <w:marRight w:val="0"/>
          <w:marTop w:val="0"/>
          <w:marBottom w:val="0"/>
          <w:divBdr>
            <w:top w:val="none" w:sz="0" w:space="0" w:color="auto"/>
            <w:left w:val="none" w:sz="0" w:space="0" w:color="auto"/>
            <w:bottom w:val="none" w:sz="0" w:space="0" w:color="auto"/>
            <w:right w:val="none" w:sz="0" w:space="0" w:color="auto"/>
          </w:divBdr>
          <w:divsChild>
            <w:div w:id="1015423056">
              <w:marLeft w:val="0"/>
              <w:marRight w:val="0"/>
              <w:marTop w:val="0"/>
              <w:marBottom w:val="0"/>
              <w:divBdr>
                <w:top w:val="none" w:sz="0" w:space="0" w:color="auto"/>
                <w:left w:val="none" w:sz="0" w:space="0" w:color="auto"/>
                <w:bottom w:val="none" w:sz="0" w:space="0" w:color="auto"/>
                <w:right w:val="none" w:sz="0" w:space="0" w:color="auto"/>
              </w:divBdr>
              <w:divsChild>
                <w:div w:id="467405656">
                  <w:marLeft w:val="0"/>
                  <w:marRight w:val="0"/>
                  <w:marTop w:val="0"/>
                  <w:marBottom w:val="0"/>
                  <w:divBdr>
                    <w:top w:val="none" w:sz="0" w:space="0" w:color="auto"/>
                    <w:left w:val="none" w:sz="0" w:space="0" w:color="auto"/>
                    <w:bottom w:val="none" w:sz="0" w:space="0" w:color="auto"/>
                    <w:right w:val="none" w:sz="0" w:space="0" w:color="auto"/>
                  </w:divBdr>
                  <w:divsChild>
                    <w:div w:id="1743327881">
                      <w:marLeft w:val="0"/>
                      <w:marRight w:val="0"/>
                      <w:marTop w:val="0"/>
                      <w:marBottom w:val="0"/>
                      <w:divBdr>
                        <w:top w:val="none" w:sz="0" w:space="0" w:color="auto"/>
                        <w:left w:val="none" w:sz="0" w:space="0" w:color="auto"/>
                        <w:bottom w:val="none" w:sz="0" w:space="0" w:color="auto"/>
                        <w:right w:val="none" w:sz="0" w:space="0" w:color="auto"/>
                      </w:divBdr>
                      <w:divsChild>
                        <w:div w:id="119107901">
                          <w:marLeft w:val="0"/>
                          <w:marRight w:val="0"/>
                          <w:marTop w:val="0"/>
                          <w:marBottom w:val="0"/>
                          <w:divBdr>
                            <w:top w:val="none" w:sz="0" w:space="0" w:color="auto"/>
                            <w:left w:val="none" w:sz="0" w:space="0" w:color="auto"/>
                            <w:bottom w:val="none" w:sz="0" w:space="0" w:color="auto"/>
                            <w:right w:val="none" w:sz="0" w:space="0" w:color="auto"/>
                          </w:divBdr>
                          <w:divsChild>
                            <w:div w:id="1082412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7481518">
          <w:marLeft w:val="0"/>
          <w:marRight w:val="0"/>
          <w:marTop w:val="0"/>
          <w:marBottom w:val="0"/>
          <w:divBdr>
            <w:top w:val="none" w:sz="0" w:space="0" w:color="auto"/>
            <w:left w:val="none" w:sz="0" w:space="0" w:color="auto"/>
            <w:bottom w:val="none" w:sz="0" w:space="0" w:color="auto"/>
            <w:right w:val="none" w:sz="0" w:space="0" w:color="auto"/>
          </w:divBdr>
          <w:divsChild>
            <w:div w:id="11231568">
              <w:marLeft w:val="0"/>
              <w:marRight w:val="0"/>
              <w:marTop w:val="0"/>
              <w:marBottom w:val="0"/>
              <w:divBdr>
                <w:top w:val="none" w:sz="0" w:space="0" w:color="auto"/>
                <w:left w:val="none" w:sz="0" w:space="0" w:color="auto"/>
                <w:bottom w:val="none" w:sz="0" w:space="0" w:color="auto"/>
                <w:right w:val="none" w:sz="0" w:space="0" w:color="auto"/>
              </w:divBdr>
              <w:divsChild>
                <w:div w:id="1647271556">
                  <w:marLeft w:val="0"/>
                  <w:marRight w:val="0"/>
                  <w:marTop w:val="0"/>
                  <w:marBottom w:val="0"/>
                  <w:divBdr>
                    <w:top w:val="none" w:sz="0" w:space="0" w:color="auto"/>
                    <w:left w:val="none" w:sz="0" w:space="0" w:color="auto"/>
                    <w:bottom w:val="none" w:sz="0" w:space="0" w:color="auto"/>
                    <w:right w:val="none" w:sz="0" w:space="0" w:color="auto"/>
                  </w:divBdr>
                  <w:divsChild>
                    <w:div w:id="1772897157">
                      <w:marLeft w:val="0"/>
                      <w:marRight w:val="0"/>
                      <w:marTop w:val="0"/>
                      <w:marBottom w:val="0"/>
                      <w:divBdr>
                        <w:top w:val="none" w:sz="0" w:space="0" w:color="auto"/>
                        <w:left w:val="none" w:sz="0" w:space="0" w:color="auto"/>
                        <w:bottom w:val="none" w:sz="0" w:space="0" w:color="auto"/>
                        <w:right w:val="none" w:sz="0" w:space="0" w:color="auto"/>
                      </w:divBdr>
                      <w:divsChild>
                        <w:div w:id="642349931">
                          <w:marLeft w:val="0"/>
                          <w:marRight w:val="0"/>
                          <w:marTop w:val="0"/>
                          <w:marBottom w:val="0"/>
                          <w:divBdr>
                            <w:top w:val="none" w:sz="0" w:space="0" w:color="auto"/>
                            <w:left w:val="none" w:sz="0" w:space="0" w:color="auto"/>
                            <w:bottom w:val="none" w:sz="0" w:space="0" w:color="auto"/>
                            <w:right w:val="none" w:sz="0" w:space="0" w:color="auto"/>
                          </w:divBdr>
                          <w:divsChild>
                            <w:div w:id="193269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09804">
      <w:bodyDiv w:val="1"/>
      <w:marLeft w:val="0"/>
      <w:marRight w:val="0"/>
      <w:marTop w:val="0"/>
      <w:marBottom w:val="0"/>
      <w:divBdr>
        <w:top w:val="none" w:sz="0" w:space="0" w:color="auto"/>
        <w:left w:val="none" w:sz="0" w:space="0" w:color="auto"/>
        <w:bottom w:val="none" w:sz="0" w:space="0" w:color="auto"/>
        <w:right w:val="none" w:sz="0" w:space="0" w:color="auto"/>
      </w:divBdr>
    </w:div>
    <w:div w:id="2040010841">
      <w:bodyDiv w:val="1"/>
      <w:marLeft w:val="0"/>
      <w:marRight w:val="0"/>
      <w:marTop w:val="0"/>
      <w:marBottom w:val="0"/>
      <w:divBdr>
        <w:top w:val="none" w:sz="0" w:space="0" w:color="auto"/>
        <w:left w:val="none" w:sz="0" w:space="0" w:color="auto"/>
        <w:bottom w:val="none" w:sz="0" w:space="0" w:color="auto"/>
        <w:right w:val="none" w:sz="0" w:space="0" w:color="auto"/>
      </w:divBdr>
    </w:div>
    <w:div w:id="2059820731">
      <w:bodyDiv w:val="1"/>
      <w:marLeft w:val="0"/>
      <w:marRight w:val="0"/>
      <w:marTop w:val="0"/>
      <w:marBottom w:val="0"/>
      <w:divBdr>
        <w:top w:val="none" w:sz="0" w:space="0" w:color="auto"/>
        <w:left w:val="none" w:sz="0" w:space="0" w:color="auto"/>
        <w:bottom w:val="none" w:sz="0" w:space="0" w:color="auto"/>
        <w:right w:val="none" w:sz="0" w:space="0" w:color="auto"/>
      </w:divBdr>
    </w:div>
    <w:div w:id="21123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tatisticssolutions.com/free-resources/directory-of-statistical-analyses/assumptions-of-logistic-regres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gu.hosted.panopto.com/Panopto/Pages/Viewer.aspx?id=31e3df3a-0fb6-43a2-a97c-adad016b467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38</Pages>
  <Words>9060</Words>
  <Characters>51645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10</cp:revision>
  <dcterms:created xsi:type="dcterms:W3CDTF">2021-08-24T22:33:00Z</dcterms:created>
  <dcterms:modified xsi:type="dcterms:W3CDTF">2021-09-24T22:27:00Z</dcterms:modified>
</cp:coreProperties>
</file>