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3686" w:rsidRDefault="00D02FB5" w14:paraId="55481BB6" w14:textId="77777777">
      <w:pPr>
        <w:spacing w:before="1200" w:after="60"/>
      </w:pPr>
      <w:r>
        <w:rPr>
          <w:b/>
          <w:bCs/>
          <w:color w:val="0D2137"/>
          <w:sz w:val="42"/>
          <w:szCs w:val="42"/>
        </w:rPr>
        <w:t>FUNCTIONAL DESIGN SPECIFICATION</w:t>
      </w:r>
    </w:p>
    <w:p w:rsidR="31D51CE5" w:rsidP="31D51CE5" w:rsidRDefault="31D51CE5" w14:paraId="754C1CF4" w14:textId="758EA0F3">
      <w:pPr>
        <w:pBdr>
          <w:bottom w:val="single" w:color="1A7A8A" w:sz="16" w:space="6"/>
        </w:pBdr>
        <w:spacing w:after="80"/>
        <w:rPr>
          <w:b/>
          <w:bCs/>
          <w:color w:val="0D2137"/>
          <w:sz w:val="34"/>
          <w:szCs w:val="34"/>
        </w:rPr>
      </w:pPr>
      <w:r w:rsidRPr="31D51CE5">
        <w:rPr>
          <w:color w:val="444444"/>
          <w:sz w:val="34"/>
          <w:szCs w:val="34"/>
        </w:rPr>
        <w:t>Price Book Automation</w:t>
      </w:r>
      <w:r w:rsidRPr="31D51CE5">
        <w:rPr>
          <w:color w:val="888888"/>
        </w:rPr>
        <w:t xml:space="preserve"> </w:t>
      </w:r>
    </w:p>
    <w:p w:rsidR="31D51CE5" w:rsidP="31D51CE5" w:rsidRDefault="31D51CE5" w14:paraId="3BDF6444" w14:textId="61F92057">
      <w:pPr>
        <w:pBdr>
          <w:bottom w:val="single" w:color="1A7A8A" w:sz="16" w:space="6"/>
        </w:pBdr>
        <w:spacing w:after="80"/>
        <w:rPr>
          <w:b/>
          <w:bCs/>
          <w:color w:val="0D2137"/>
          <w:sz w:val="34"/>
          <w:szCs w:val="34"/>
        </w:rPr>
      </w:pPr>
    </w:p>
    <w:p w:rsidR="3A4D1F4A" w:rsidP="31D51CE5" w:rsidRDefault="3A4D1F4A" w14:paraId="5F5ECF52" w14:textId="697C28DD">
      <w:pPr>
        <w:pBdr>
          <w:bottom w:val="single" w:color="1A7A8A" w:sz="16" w:space="6"/>
        </w:pBdr>
        <w:spacing w:after="80"/>
        <w:rPr>
          <w:b/>
          <w:bCs/>
          <w:color w:val="0D2137"/>
          <w:sz w:val="34"/>
          <w:szCs w:val="34"/>
        </w:rPr>
      </w:pPr>
      <w:r w:rsidRPr="31D51CE5">
        <w:rPr>
          <w:b/>
          <w:bCs/>
          <w:color w:val="0D2137"/>
          <w:sz w:val="34"/>
          <w:szCs w:val="34"/>
        </w:rPr>
        <w:t>1. Executive Summary</w:t>
      </w:r>
    </w:p>
    <w:p w:rsidR="31D51CE5" w:rsidP="31D51CE5" w:rsidRDefault="31D51CE5" w14:paraId="4D094F32" w14:textId="1EA0A47D">
      <w:pPr>
        <w:spacing w:after="80"/>
      </w:pPr>
    </w:p>
    <w:p w:rsidR="00EA3686" w:rsidRDefault="00D02FB5" w14:paraId="043FFB1A" w14:textId="77777777">
      <w:pPr>
        <w:spacing w:after="80"/>
      </w:pPr>
      <w:r>
        <w:t>AudioCodes publishes a comprehensive suite of Price Books every quarter, spanning global channel partners, North America distributors, and AudioCodes Monthly (ACM) subscriptions across 5 currencies and 2 regions. Today, this process is a 30-business-day manual marathon: 9+ output files regenerated from scratch, 5 currencies recalculated, and 15 validation rules checked by hand — even when only 6% of the underlying CPN data changed.</w:t>
      </w:r>
    </w:p>
    <w:p w:rsidR="00EA3686" w:rsidRDefault="31D51CE5" w14:paraId="0AC26681" w14:textId="77777777">
      <w:pPr>
        <w:spacing w:after="80"/>
      </w:pPr>
      <w:r w:rsidRPr="31D51CE5">
        <w:t>The reason the process is so expensive is structural, not effort-driven: business logic lives in VBA macros, hardcoded Python scripts, and undocumented Excel conventions. There is no live validation layer. There is no single source of truth. Errors propagate silently until a downstream reviewer catches them — often after the file has already been distributed.</w:t>
      </w:r>
    </w:p>
    <w:p w:rsidR="00EA3686" w:rsidRDefault="31D51CE5" w14:paraId="66634884" w14:textId="77777777">
      <w:pPr>
        <w:spacing w:after="80"/>
      </w:pPr>
      <w:r w:rsidRPr="31D51CE5">
        <w:t>This document presents a three-phase transformation that protects revenue, eliminates manual handoffs, and builds a pricing capability that scales without adding headcount.</w:t>
      </w:r>
    </w:p>
    <w:p w:rsidR="00EA3686" w:rsidRDefault="00D02FB5" w14:paraId="0D9780A0" w14:textId="77777777">
      <w:pPr>
        <w:pStyle w:val="ListParagraph"/>
        <w:numPr>
          <w:ilvl w:val="0"/>
          <w:numId w:val="3"/>
        </w:numPr>
        <w:spacing w:before="40" w:after="40"/>
      </w:pPr>
      <w:r>
        <w:rPr>
          <w:b/>
          <w:bCs/>
        </w:rPr>
        <w:t>Phase A</w:t>
      </w:r>
      <w:r>
        <w:t xml:space="preserve"> delivers a live validation layer directly on the PB Draft file — real-time field checks, pricing anomaly alerts, and multi-currency previews as the manager types. This is the first deliverable and protects every downstream step by catching errors at the source.</w:t>
      </w:r>
    </w:p>
    <w:p w:rsidR="00EA3686" w:rsidRDefault="00D02FB5" w14:paraId="1560204C" w14:textId="77777777">
      <w:pPr>
        <w:pStyle w:val="ListParagraph"/>
        <w:numPr>
          <w:ilvl w:val="0"/>
          <w:numId w:val="3"/>
        </w:numPr>
        <w:spacing w:before="40" w:after="40"/>
      </w:pPr>
      <w:r>
        <w:rPr>
          <w:b/>
          <w:bCs/>
        </w:rPr>
        <w:t>Phase B</w:t>
      </w:r>
      <w:r>
        <w:t xml:space="preserve"> automates the existing process end-to-end — all 15 QA rules scripted, support items calculated automatically, ACM Price Book generated programmatically, NA uplift applied via code, and Eyal's post-macro edits eliminated.</w:t>
      </w:r>
    </w:p>
    <w:p w:rsidR="00EA3686" w:rsidRDefault="00D02FB5" w14:paraId="60C352AB" w14:textId="77777777">
      <w:pPr>
        <w:pStyle w:val="ListParagraph"/>
        <w:numPr>
          <w:ilvl w:val="0"/>
          <w:numId w:val="3"/>
        </w:numPr>
        <w:spacing w:before="40" w:after="40"/>
      </w:pPr>
      <w:r>
        <w:rPr>
          <w:b/>
          <w:bCs/>
        </w:rPr>
        <w:t>Phase C</w:t>
      </w:r>
      <w:r>
        <w:t xml:space="preserve"> replaces the Excel-centric workflow with a modern, API-integrated platform — a unified data model, a web interface for PM input, on-demand Price Book generation in any currency or region, and an AI anomaly detection engine.</w:t>
      </w:r>
    </w:p>
    <w:p w:rsidR="00EA3686" w:rsidRDefault="00EA3686" w14:paraId="672A6659"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0"/>
        <w:gridCol w:w="2340"/>
        <w:gridCol w:w="2340"/>
        <w:gridCol w:w="2340"/>
      </w:tblGrid>
      <w:tr w:rsidR="00EA3686" w:rsidTr="31D51CE5" w14:paraId="051A3CEB" w14:textId="77777777">
        <w:tc>
          <w:tcPr>
            <w:tcW w:w="2340" w:type="dxa"/>
            <w:tcBorders>
              <w:top w:val="single" w:color="1A7A8A" w:sz="8" w:space="0"/>
              <w:left w:val="single" w:color="1A7A8A" w:sz="8" w:space="0"/>
              <w:bottom w:val="single" w:color="1A7A8A" w:sz="8" w:space="0"/>
              <w:right w:val="single" w:color="1A7A8A" w:sz="8" w:space="0"/>
            </w:tcBorders>
            <w:shd w:val="clear" w:color="auto" w:fill="0D2137"/>
            <w:tcMar>
              <w:top w:w="120" w:type="dxa"/>
              <w:left w:w="120" w:type="dxa"/>
              <w:bottom w:w="120" w:type="dxa"/>
              <w:right w:w="120" w:type="dxa"/>
            </w:tcMar>
            <w:vAlign w:val="center"/>
          </w:tcPr>
          <w:p w:rsidR="00EA3686" w:rsidRDefault="1A9D89FB" w14:paraId="5D41823C" w14:textId="40CE12B2">
            <w:pPr>
              <w:spacing w:after="20"/>
              <w:jc w:val="center"/>
            </w:pPr>
            <w:r w:rsidRPr="31D51CE5">
              <w:rPr>
                <w:b/>
                <w:bCs/>
                <w:color w:val="D4A017"/>
                <w:sz w:val="36"/>
                <w:szCs w:val="36"/>
              </w:rPr>
              <w:t>~4k</w:t>
            </w:r>
          </w:p>
          <w:p w:rsidR="00EA3686" w:rsidRDefault="00D02FB5" w14:paraId="5AE63F7D" w14:textId="77777777">
            <w:pPr>
              <w:jc w:val="center"/>
            </w:pPr>
            <w:r>
              <w:rPr>
                <w:color w:val="FFFFFF"/>
                <w:sz w:val="18"/>
                <w:szCs w:val="18"/>
              </w:rPr>
              <w:t>CPN lines managed per quarter</w:t>
            </w:r>
          </w:p>
        </w:tc>
        <w:tc>
          <w:tcPr>
            <w:tcW w:w="2340" w:type="dxa"/>
            <w:tcBorders>
              <w:top w:val="single" w:color="1A7A8A" w:sz="8" w:space="0"/>
              <w:left w:val="single" w:color="1A7A8A" w:sz="8" w:space="0"/>
              <w:bottom w:val="single" w:color="1A7A8A" w:sz="8" w:space="0"/>
              <w:right w:val="single" w:color="1A7A8A" w:sz="8" w:space="0"/>
            </w:tcBorders>
            <w:shd w:val="clear" w:color="auto" w:fill="0D2137"/>
            <w:tcMar>
              <w:top w:w="120" w:type="dxa"/>
              <w:left w:w="120" w:type="dxa"/>
              <w:bottom w:w="120" w:type="dxa"/>
              <w:right w:w="120" w:type="dxa"/>
            </w:tcMar>
            <w:vAlign w:val="center"/>
          </w:tcPr>
          <w:p w:rsidR="00EA3686" w:rsidRDefault="00D02FB5" w14:paraId="39F18D26" w14:textId="77777777">
            <w:pPr>
              <w:spacing w:after="20"/>
              <w:jc w:val="center"/>
            </w:pPr>
            <w:r>
              <w:rPr>
                <w:b/>
                <w:bCs/>
                <w:color w:val="D4A017"/>
                <w:sz w:val="36"/>
                <w:szCs w:val="36"/>
              </w:rPr>
              <w:t>13</w:t>
            </w:r>
          </w:p>
          <w:p w:rsidR="00EA3686" w:rsidRDefault="00D02FB5" w14:paraId="6C5F70DA" w14:textId="77777777">
            <w:pPr>
              <w:jc w:val="center"/>
            </w:pPr>
            <w:r>
              <w:rPr>
                <w:color w:val="FFFFFF"/>
                <w:sz w:val="18"/>
                <w:szCs w:val="18"/>
              </w:rPr>
              <w:t>Output files generated each cycle</w:t>
            </w:r>
          </w:p>
        </w:tc>
        <w:tc>
          <w:tcPr>
            <w:tcW w:w="2340" w:type="dxa"/>
            <w:tcBorders>
              <w:top w:val="single" w:color="1A7A8A" w:sz="8" w:space="0"/>
              <w:left w:val="single" w:color="1A7A8A" w:sz="8" w:space="0"/>
              <w:bottom w:val="single" w:color="1A7A8A" w:sz="8" w:space="0"/>
              <w:right w:val="single" w:color="1A7A8A" w:sz="8" w:space="0"/>
            </w:tcBorders>
            <w:shd w:val="clear" w:color="auto" w:fill="0D2137"/>
            <w:tcMar>
              <w:top w:w="120" w:type="dxa"/>
              <w:left w:w="120" w:type="dxa"/>
              <w:bottom w:w="120" w:type="dxa"/>
              <w:right w:w="120" w:type="dxa"/>
            </w:tcMar>
            <w:vAlign w:val="center"/>
          </w:tcPr>
          <w:p w:rsidR="00EA3686" w:rsidRDefault="00D02FB5" w14:paraId="219897CE" w14:textId="77777777">
            <w:pPr>
              <w:spacing w:after="20"/>
              <w:jc w:val="center"/>
            </w:pPr>
            <w:r>
              <w:rPr>
                <w:b/>
                <w:bCs/>
                <w:color w:val="D4A017"/>
                <w:sz w:val="36"/>
                <w:szCs w:val="36"/>
              </w:rPr>
              <w:t>30</w:t>
            </w:r>
          </w:p>
          <w:p w:rsidR="00EA3686" w:rsidRDefault="00D02FB5" w14:paraId="310E8A51" w14:textId="77777777">
            <w:pPr>
              <w:jc w:val="center"/>
            </w:pPr>
            <w:r>
              <w:rPr>
                <w:color w:val="FFFFFF"/>
                <w:sz w:val="18"/>
                <w:szCs w:val="18"/>
              </w:rPr>
              <w:t>Business days current cycle time</w:t>
            </w:r>
          </w:p>
        </w:tc>
        <w:tc>
          <w:tcPr>
            <w:tcW w:w="2340" w:type="dxa"/>
            <w:tcBorders>
              <w:top w:val="single" w:color="1A7A8A" w:sz="8" w:space="0"/>
              <w:left w:val="single" w:color="1A7A8A" w:sz="8" w:space="0"/>
              <w:bottom w:val="single" w:color="1A7A8A" w:sz="8" w:space="0"/>
              <w:right w:val="single" w:color="1A7A8A" w:sz="8" w:space="0"/>
            </w:tcBorders>
            <w:shd w:val="clear" w:color="auto" w:fill="0D2137"/>
            <w:tcMar>
              <w:top w:w="120" w:type="dxa"/>
              <w:left w:w="120" w:type="dxa"/>
              <w:bottom w:w="120" w:type="dxa"/>
              <w:right w:w="120" w:type="dxa"/>
            </w:tcMar>
            <w:vAlign w:val="center"/>
          </w:tcPr>
          <w:p w:rsidR="00EA3686" w:rsidRDefault="00D02FB5" w14:paraId="31E91FA6" w14:textId="77777777">
            <w:pPr>
              <w:spacing w:after="20"/>
              <w:jc w:val="center"/>
            </w:pPr>
            <w:r>
              <w:rPr>
                <w:b/>
                <w:bCs/>
                <w:color w:val="D4A017"/>
                <w:sz w:val="36"/>
                <w:szCs w:val="36"/>
              </w:rPr>
              <w:t>6%</w:t>
            </w:r>
          </w:p>
          <w:p w:rsidR="00EA3686" w:rsidRDefault="31D51CE5" w14:paraId="733FF5F1" w14:textId="64A1389C">
            <w:pPr>
              <w:jc w:val="center"/>
            </w:pPr>
            <w:r w:rsidRPr="31D51CE5">
              <w:rPr>
                <w:color w:val="FFFFFF"/>
                <w:sz w:val="18"/>
                <w:szCs w:val="18"/>
              </w:rPr>
              <w:t xml:space="preserve">Lines that </w:t>
            </w:r>
            <w:r w:rsidRPr="31D51CE5" w:rsidR="636AA7AC">
              <w:rPr>
                <w:color w:val="FFFFFF"/>
                <w:sz w:val="18"/>
                <w:szCs w:val="18"/>
              </w:rPr>
              <w:t>change</w:t>
            </w:r>
            <w:r w:rsidRPr="31D51CE5">
              <w:rPr>
                <w:color w:val="FFFFFF"/>
                <w:sz w:val="18"/>
                <w:szCs w:val="18"/>
              </w:rPr>
              <w:t xml:space="preserve"> per quarter</w:t>
            </w:r>
          </w:p>
        </w:tc>
      </w:tr>
    </w:tbl>
    <w:p w:rsidR="00EA3686" w:rsidRDefault="00EA3686" w14:paraId="0A37501D" w14:textId="77777777">
      <w:pPr>
        <w:spacing w:after="80"/>
      </w:pPr>
    </w:p>
    <w:p w:rsidR="00EA3686" w:rsidRDefault="00D02FB5" w14:paraId="29724BFB" w14:textId="77777777">
      <w:pPr>
        <w:pStyle w:val="heading10"/>
        <w:pageBreakBefore/>
      </w:pPr>
      <w:r>
        <w:lastRenderedPageBreak/>
        <w:t>2. Why This Initiative — and Why Now</w:t>
      </w:r>
    </w:p>
    <w:p w:rsidR="00EA3686" w:rsidRDefault="31D51CE5" w14:paraId="29BCA492" w14:textId="77777777">
      <w:pPr>
        <w:spacing w:after="80"/>
      </w:pPr>
      <w:r w:rsidRPr="31D51CE5">
        <w:t>The business case is straightforward: the same 9+ output files must be fully regenerated, validated, and distributed each quarter regardless of how few lines actually changed. In Q2-26v1, only 260 out of 3,854 CPN lines were modified — yet 100% of the pipeline had to run. That structural inefficiency is the root cause, and it compounds every quarter.</w:t>
      </w:r>
    </w:p>
    <w:p w:rsidR="00EA3686" w:rsidRDefault="00D02FB5" w14:paraId="677AF189" w14:textId="77777777">
      <w:pPr>
        <w:pStyle w:val="heading30"/>
      </w:pPr>
      <w:r>
        <w:t>The business case in one paragraph</w:t>
      </w:r>
    </w:p>
    <w:p w:rsidR="00EA3686" w:rsidRDefault="31D51CE5" w14:paraId="1F8E8DF4" w14:textId="77777777">
      <w:pPr>
        <w:spacing w:after="80"/>
      </w:pPr>
      <w:r w:rsidRPr="31D51CE5">
        <w:t>Every quarter the team runs the same 8-stage pipeline regardless of change volume. A single missed step — a wrong formula in the EUR rate cell, an overlooked CHAMPS exclusion, a support item not recalculated — cascades through all downstream files and reaches channel partners in a corrupted state. The manual correction cycle can delay the release by days. Phase A eliminates the risk of errors reaching downstream. Phase B eliminates the manual pipeline. Phase C eliminates the constraint of Excel entirely.</w:t>
      </w:r>
    </w:p>
    <w:p w:rsidR="00EA3686" w:rsidRDefault="00D02FB5" w14:paraId="59996432" w14:textId="77777777">
      <w:pPr>
        <w:pStyle w:val="heading30"/>
      </w:pPr>
      <w:r>
        <w:t>Why this specifically — what we save and what we gain</w:t>
      </w:r>
    </w:p>
    <w:p w:rsidR="00EA3686" w:rsidRDefault="00D02FB5" w14:paraId="0647F16C" w14:textId="77777777">
      <w:pPr>
        <w:pStyle w:val="ListParagraph"/>
        <w:numPr>
          <w:ilvl w:val="0"/>
          <w:numId w:val="3"/>
        </w:numPr>
        <w:spacing w:before="40" w:after="40"/>
      </w:pPr>
      <w:r>
        <w:rPr>
          <w:b/>
          <w:bCs/>
        </w:rPr>
        <w:t xml:space="preserve">Time saved: </w:t>
      </w:r>
      <w:r>
        <w:t>Current cycle is ~30 business days. Phase B target is 3–5 days for the same outputs. Phase C enables same-day generation on demand.</w:t>
      </w:r>
    </w:p>
    <w:p w:rsidR="00EA3686" w:rsidRDefault="00D02FB5" w14:paraId="0A99B588" w14:textId="77777777">
      <w:pPr>
        <w:pStyle w:val="ListParagraph"/>
        <w:numPr>
          <w:ilvl w:val="0"/>
          <w:numId w:val="3"/>
        </w:numPr>
        <w:spacing w:before="40" w:after="40"/>
      </w:pPr>
      <w:r>
        <w:rPr>
          <w:b/>
          <w:bCs/>
        </w:rPr>
        <w:t xml:space="preserve">Errors eliminated: </w:t>
      </w:r>
      <w:r>
        <w:t>Zero manual copying between files. Zero missed QA rules. EUR, AUD, GBP, ILS, and NA prices calculated and verified by code, not by eyeballing.</w:t>
      </w:r>
    </w:p>
    <w:p w:rsidR="00EA3686" w:rsidRDefault="31D51CE5" w14:paraId="2B66FEF9" w14:textId="77777777">
      <w:pPr>
        <w:pStyle w:val="ListParagraph"/>
        <w:numPr>
          <w:ilvl w:val="0"/>
          <w:numId w:val="3"/>
        </w:numPr>
        <w:spacing w:before="40" w:after="40"/>
      </w:pPr>
      <w:r w:rsidRPr="31D51CE5">
        <w:rPr>
          <w:b/>
          <w:bCs/>
        </w:rPr>
        <w:t xml:space="preserve">Headcount unchanged: </w:t>
      </w:r>
      <w:r w:rsidRPr="31D51CE5">
        <w:t>The same team handles growing CPN volumes — new products, new regions, new currencies — with configuration changes instead of additional manual work.</w:t>
      </w:r>
    </w:p>
    <w:p w:rsidR="00EA3686" w:rsidRDefault="31D51CE5" w14:paraId="12F60589" w14:textId="77777777">
      <w:pPr>
        <w:pStyle w:val="ListParagraph"/>
        <w:numPr>
          <w:ilvl w:val="0"/>
          <w:numId w:val="3"/>
        </w:numPr>
        <w:spacing w:before="40" w:after="40"/>
      </w:pPr>
      <w:r w:rsidRPr="31D51CE5">
        <w:rPr>
          <w:b/>
          <w:bCs/>
        </w:rPr>
        <w:t xml:space="preserve">Partner experience improved: </w:t>
      </w:r>
      <w:r w:rsidRPr="31D51CE5">
        <w:t>Partners receive accurate, timely price books with full version history and a pre-release v0 30 days before the effective date — consistently, every quarter.</w:t>
      </w:r>
    </w:p>
    <w:p w:rsidR="00EA3686" w:rsidRDefault="00D02FB5" w14:paraId="0CB91F7C" w14:textId="77777777">
      <w:pPr>
        <w:pStyle w:val="ListParagraph"/>
        <w:numPr>
          <w:ilvl w:val="0"/>
          <w:numId w:val="3"/>
        </w:numPr>
        <w:spacing w:before="40" w:after="40"/>
      </w:pPr>
      <w:r>
        <w:rPr>
          <w:b/>
          <w:bCs/>
        </w:rPr>
        <w:t xml:space="preserve">Oracle Fusion updated automatically: </w:t>
      </w:r>
      <w:r>
        <w:t>Version updates (new, updated, deleted CPNs), ACM relationships, support end dates — pushed from the pipeline, not entered row by row.</w:t>
      </w:r>
    </w:p>
    <w:p w:rsidR="00EA3686" w:rsidRDefault="00D02FB5" w14:paraId="5CB4746B" w14:textId="77777777">
      <w:pPr>
        <w:pStyle w:val="heading30"/>
      </w:pPr>
      <w:r w:rsidR="00D02FB5">
        <w:rPr/>
        <w:t xml:space="preserve">Why </w:t>
      </w:r>
      <w:r w:rsidR="00D02FB5">
        <w:rPr/>
        <w:t>now</w:t>
      </w:r>
    </w:p>
    <w:p w:rsidR="00EA3686" w:rsidRDefault="00D02FB5" w14:paraId="1E94A4A2" w14:textId="09FE3D51">
      <w:pPr>
        <w:spacing w:after="80"/>
      </w:pPr>
      <w:r w:rsidR="30117F48">
        <w:rPr/>
        <w:t xml:space="preserve">Four </w:t>
      </w:r>
      <w:r w:rsidR="00D02FB5">
        <w:rPr/>
        <w:t>conditions converged in 2026 that make this the right time:</w:t>
      </w:r>
    </w:p>
    <w:p w:rsidR="00EA3686" w:rsidRDefault="31D51CE5" w14:paraId="10A548C4" w14:textId="74FB9FEB">
      <w:pPr>
        <w:pStyle w:val="ListParagraph"/>
        <w:numPr>
          <w:ilvl w:val="0"/>
          <w:numId w:val="3"/>
        </w:numPr>
        <w:spacing w:before="40" w:after="40"/>
      </w:pPr>
      <w:r w:rsidRPr="31D51CE5">
        <w:rPr>
          <w:b/>
          <w:bCs/>
        </w:rPr>
        <w:t xml:space="preserve">The Python tooling is already partially in place. </w:t>
      </w:r>
      <w:r w:rsidRPr="31D51CE5">
        <w:t>ACM creation script and the support items Python script demonstrate that the business logic can be expressed in code. Phase B formalizes and extends what already exists.</w:t>
      </w:r>
    </w:p>
    <w:p w:rsidR="00EA3686" w:rsidRDefault="31D51CE5" w14:paraId="5B7FF7B6" w14:textId="77777777">
      <w:pPr>
        <w:pStyle w:val="ListParagraph"/>
        <w:numPr>
          <w:ilvl w:val="0"/>
          <w:numId w:val="3"/>
        </w:numPr>
        <w:spacing w:before="40" w:after="40"/>
      </w:pPr>
      <w:r w:rsidRPr="31D51CE5">
        <w:rPr>
          <w:b/>
          <w:bCs/>
        </w:rPr>
        <w:t xml:space="preserve">The Agile and Oracle Fusion APIs are stable. </w:t>
      </w:r>
      <w:r w:rsidRPr="31D51CE5">
        <w:t>Picklist sync with Agile and Fusion updates via trigger file are proven patterns. Phase C upgrades these to live API bindings — no new integration risk.</w:t>
      </w:r>
    </w:p>
    <w:p w:rsidR="00EA3686" w:rsidRDefault="31D51CE5" w14:paraId="7E6C7C42" w14:textId="77777777">
      <w:pPr>
        <w:pStyle w:val="ListParagraph"/>
        <w:numPr>
          <w:ilvl w:val="0"/>
          <w:numId w:val="3"/>
        </w:numPr>
        <w:spacing w:before="40" w:after="40"/>
        <w:rPr/>
      </w:pPr>
      <w:r w:rsidRPr="20A01A47" w:rsidR="31D51CE5">
        <w:rPr>
          <w:b w:val="1"/>
          <w:bCs w:val="1"/>
        </w:rPr>
        <w:t xml:space="preserve">Each quarter of delay is measurable waste. </w:t>
      </w:r>
      <w:r w:rsidR="31D51CE5">
        <w:rPr/>
        <w:t>The Q2-26v1 cycle consumed the same effort as a quarter with 1,000 changed lines. The sooner Phase B is live, the sooner that waste stops.</w:t>
      </w:r>
    </w:p>
    <w:p w:rsidR="6365F129" w:rsidP="0DDF9398" w:rsidRDefault="6365F129" w14:paraId="31E3F3A6" w14:textId="5BAA7F61">
      <w:pPr>
        <w:pStyle w:val="ListParagraph"/>
        <w:numPr>
          <w:ilvl w:val="0"/>
          <w:numId w:val="3"/>
        </w:numPr>
        <w:spacing w:before="40" w:after="40"/>
        <w:rPr/>
      </w:pPr>
      <w:r w:rsidRPr="20A01A47" w:rsidR="6365F129">
        <w:rPr>
          <w:b w:val="1"/>
          <w:bCs w:val="1"/>
        </w:rPr>
        <w:t xml:space="preserve">The CPQ </w:t>
      </w:r>
      <w:r w:rsidR="6365F129">
        <w:rPr/>
        <w:t>project is a parallel initiative that depends on — and benefits from — this automation. State that a structured, API-integrated Price Book pipeline is a prerequisite for CPQ to function correctly, and that both projects should be treated as coordinated workstreams.</w:t>
      </w:r>
    </w:p>
    <w:p w:rsidR="00EA3686" w:rsidRDefault="00D02FB5" w14:paraId="381AB4A3" w14:textId="77777777">
      <w:pPr>
        <w:pStyle w:val="heading10"/>
        <w:pageBreakBefore/>
      </w:pPr>
      <w:r>
        <w:t>3. The Challenge — Where We Are Today</w:t>
      </w:r>
    </w:p>
    <w:p w:rsidR="00EA3686" w:rsidRDefault="31D51CE5" w14:paraId="49602E27" w14:textId="77777777">
      <w:pPr>
        <w:spacing w:after="80"/>
      </w:pPr>
      <w:r w:rsidRPr="31D51CE5">
        <w:t>Today, every step of the Price Book process requires significant manual intervention. Business logic is embedded in VBA macros and Python scripts that only a few people can maintain. QA is a 15-point manual checklist applied after PMs have already built their changes on top of potentially incorrect data. There is no real-time visibility into what changed, why it changed, or whether the outputs are consistent.</w:t>
      </w:r>
    </w:p>
    <w:p w:rsidR="00EA3686" w:rsidRDefault="00EA3686" w14:paraId="5DAB6C7B"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960"/>
      </w:tblGrid>
      <w:tr w:rsidR="00EA3686" w:rsidTr="31D51CE5" w14:paraId="6C83AD9C" w14:textId="77777777">
        <w:trPr>
          <w:tblHeader/>
        </w:trPr>
        <w:tc>
          <w:tcPr>
            <w:tcW w:w="2400" w:type="dxa"/>
            <w:tcBorders>
              <w:top w:val="single" w:color="0D2137" w:sz="6" w:space="0"/>
              <w:left w:val="single" w:color="0D2137" w:sz="6" w:space="0"/>
              <w:bottom w:val="single" w:color="0D2137" w:sz="6" w:space="0"/>
              <w:right w:val="single" w:color="0D2137" w:sz="6" w:space="0"/>
            </w:tcBorders>
            <w:shd w:val="clear" w:color="auto" w:fill="0D2137"/>
            <w:tcMar>
              <w:top w:w="100" w:type="dxa"/>
              <w:left w:w="140" w:type="dxa"/>
              <w:bottom w:w="100" w:type="dxa"/>
              <w:right w:w="140" w:type="dxa"/>
            </w:tcMar>
            <w:vAlign w:val="center"/>
          </w:tcPr>
          <w:p w:rsidR="00EA3686" w:rsidRDefault="00D02FB5" w14:paraId="0D25F369" w14:textId="77777777">
            <w:r>
              <w:rPr>
                <w:b/>
                <w:bCs/>
                <w:color w:val="FFFFFF"/>
                <w:sz w:val="19"/>
                <w:szCs w:val="19"/>
              </w:rPr>
              <w:t>Current Pain Point</w:t>
            </w:r>
          </w:p>
        </w:tc>
        <w:tc>
          <w:tcPr>
            <w:tcW w:w="6960" w:type="dxa"/>
            <w:tcBorders>
              <w:top w:val="single" w:color="0D2137" w:sz="6" w:space="0"/>
              <w:left w:val="single" w:color="0D2137" w:sz="6" w:space="0"/>
              <w:bottom w:val="single" w:color="0D2137" w:sz="6" w:space="0"/>
              <w:right w:val="single" w:color="0D2137" w:sz="6" w:space="0"/>
            </w:tcBorders>
            <w:shd w:val="clear" w:color="auto" w:fill="0D2137"/>
            <w:tcMar>
              <w:top w:w="100" w:type="dxa"/>
              <w:left w:w="140" w:type="dxa"/>
              <w:bottom w:w="100" w:type="dxa"/>
              <w:right w:w="140" w:type="dxa"/>
            </w:tcMar>
            <w:vAlign w:val="center"/>
          </w:tcPr>
          <w:p w:rsidR="00EA3686" w:rsidRDefault="00D02FB5" w14:paraId="6C524998" w14:textId="77777777">
            <w:r>
              <w:rPr>
                <w:b/>
                <w:bCs/>
                <w:color w:val="FFFFFF"/>
                <w:sz w:val="19"/>
                <w:szCs w:val="19"/>
              </w:rPr>
              <w:t>Business Impact</w:t>
            </w:r>
          </w:p>
        </w:tc>
      </w:tr>
      <w:tr w:rsidR="00EA3686" w:rsidTr="31D51CE5" w14:paraId="5DA42893"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EA3686" w:rsidRDefault="00D02FB5" w14:paraId="208003FD" w14:textId="77777777">
            <w:pPr>
              <w:spacing w:before="40" w:after="40"/>
            </w:pPr>
            <w:r>
              <w:rPr>
                <w:b/>
                <w:bCs/>
                <w:sz w:val="19"/>
                <w:szCs w:val="19"/>
              </w:rPr>
              <w:t>Full pipeline regenerated for every change</w:t>
            </w:r>
          </w:p>
        </w:tc>
        <w:tc>
          <w:tcPr>
            <w:tcW w:w="69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EA3686" w:rsidRDefault="31D51CE5" w14:paraId="32D45E00" w14:textId="77777777">
            <w:pPr>
              <w:spacing w:before="40" w:after="40"/>
            </w:pPr>
            <w:r w:rsidRPr="31D51CE5">
              <w:rPr>
                <w:sz w:val="19"/>
                <w:szCs w:val="19"/>
              </w:rPr>
              <w:t>Only 6% of CPNs changed in Q2-26v1, yet 100% of files required manual regeneration, validation, and distribution. The pipeline cannot selectively process only what changed.</w:t>
            </w:r>
          </w:p>
        </w:tc>
      </w:tr>
      <w:tr w:rsidR="00EA3686" w:rsidTr="31D51CE5" w14:paraId="41F85C71" w14:textId="77777777">
        <w:tc>
          <w:tcPr>
            <w:tcW w:w="240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51596CD2" w14:textId="77777777">
            <w:pPr>
              <w:spacing w:before="40" w:after="40"/>
            </w:pPr>
            <w:r>
              <w:rPr>
                <w:b/>
                <w:bCs/>
                <w:sz w:val="19"/>
                <w:szCs w:val="19"/>
              </w:rPr>
              <w:t>No live validation at input</w:t>
            </w:r>
          </w:p>
        </w:tc>
        <w:tc>
          <w:tcPr>
            <w:tcW w:w="696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0AE31E13" w14:textId="77777777">
            <w:pPr>
              <w:spacing w:before="40" w:after="40"/>
            </w:pPr>
            <w:r>
              <w:rPr>
                <w:sz w:val="19"/>
                <w:szCs w:val="19"/>
              </w:rPr>
              <w:t>Errors in CPN format, pricing, or mandatory fields are only caught during the 15-step manual QA gate — after PMs have already built their quarterly edits on top of incorrect data.</w:t>
            </w:r>
          </w:p>
        </w:tc>
      </w:tr>
      <w:tr w:rsidR="00EA3686" w:rsidTr="31D51CE5" w14:paraId="68D6E64F"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EA3686" w:rsidRDefault="00D02FB5" w14:paraId="18C24D4F" w14:textId="77777777">
            <w:pPr>
              <w:spacing w:before="40" w:after="40"/>
            </w:pPr>
            <w:r>
              <w:rPr>
                <w:b/>
                <w:bCs/>
                <w:sz w:val="19"/>
                <w:szCs w:val="19"/>
              </w:rPr>
              <w:t>Manual EUR/AUD/GBP/ILS/NA calculation</w:t>
            </w:r>
          </w:p>
        </w:tc>
        <w:tc>
          <w:tcPr>
            <w:tcW w:w="69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EA3686" w:rsidRDefault="00D02FB5" w14:paraId="6CE2D5C5" w14:textId="77777777">
            <w:pPr>
              <w:spacing w:before="40" w:after="40"/>
            </w:pPr>
            <w:r>
              <w:rPr>
                <w:sz w:val="19"/>
                <w:szCs w:val="19"/>
              </w:rPr>
              <w:t>Currency prices are verified by comparing Excel formulas to a reference rate cell. A wrong rate or a copy-paste error propagates silently into all downstream files.</w:t>
            </w:r>
          </w:p>
        </w:tc>
      </w:tr>
      <w:tr w:rsidR="00EA3686" w:rsidTr="31D51CE5" w14:paraId="339B586A" w14:textId="77777777">
        <w:tc>
          <w:tcPr>
            <w:tcW w:w="240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31D51CE5" w14:paraId="6B88F279" w14:textId="77777777">
            <w:pPr>
              <w:spacing w:before="40" w:after="40"/>
            </w:pPr>
            <w:r w:rsidRPr="31D51CE5">
              <w:rPr>
                <w:b/>
                <w:bCs/>
                <w:sz w:val="19"/>
                <w:szCs w:val="19"/>
              </w:rPr>
              <w:t>ACM script uses deprecated pandas methods and hardcoded mappings</w:t>
            </w:r>
          </w:p>
        </w:tc>
        <w:tc>
          <w:tcPr>
            <w:tcW w:w="696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7217B94C" w14:textId="77777777">
            <w:pPr>
              <w:spacing w:before="40" w:after="40"/>
            </w:pPr>
            <w:r>
              <w:rPr>
                <w:sz w:val="19"/>
                <w:szCs w:val="19"/>
              </w:rPr>
              <w:t>Adding a new product requires a code change in the Python script, not a configuration entry. The script breaks on pandas 2.0+ without a developer fix.</w:t>
            </w:r>
          </w:p>
        </w:tc>
      </w:tr>
      <w:tr w:rsidR="00EA3686" w:rsidTr="31D51CE5" w14:paraId="45C97311"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EA3686" w:rsidRDefault="00D02FB5" w14:paraId="0E850029" w14:textId="77777777">
            <w:pPr>
              <w:spacing w:before="40" w:after="40"/>
            </w:pPr>
            <w:r>
              <w:rPr>
                <w:b/>
                <w:bCs/>
                <w:sz w:val="19"/>
                <w:szCs w:val="19"/>
              </w:rPr>
              <w:t>Support items calculated manually</w:t>
            </w:r>
          </w:p>
        </w:tc>
        <w:tc>
          <w:tcPr>
            <w:tcW w:w="69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EA3686" w:rsidRDefault="31D51CE5" w14:paraId="5DA3F877" w14:textId="136AABB6">
            <w:pPr>
              <w:spacing w:before="40" w:after="40"/>
            </w:pPr>
            <w:r w:rsidRPr="31D51CE5">
              <w:rPr>
                <w:sz w:val="19"/>
                <w:szCs w:val="19"/>
              </w:rPr>
              <w:t xml:space="preserve">9 support items per CPN (Hardware + Software) must be calculated and entered by hand each quarter. </w:t>
            </w:r>
            <w:r w:rsidRPr="31D51CE5" w:rsidR="3E54A940">
              <w:rPr>
                <w:sz w:val="19"/>
                <w:szCs w:val="19"/>
              </w:rPr>
              <w:t xml:space="preserve">PMs </w:t>
            </w:r>
            <w:r w:rsidRPr="31D51CE5">
              <w:rPr>
                <w:sz w:val="19"/>
                <w:szCs w:val="19"/>
              </w:rPr>
              <w:t>script automates this but is not yet integrated into the pipeline.</w:t>
            </w:r>
          </w:p>
        </w:tc>
      </w:tr>
      <w:tr w:rsidR="00EA3686" w:rsidTr="31D51CE5" w14:paraId="367E1152" w14:textId="77777777">
        <w:tc>
          <w:tcPr>
            <w:tcW w:w="240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774E18A0" w14:textId="77777777">
            <w:pPr>
              <w:spacing w:before="40" w:after="40"/>
            </w:pPr>
            <w:r>
              <w:rPr>
                <w:b/>
                <w:bCs/>
                <w:sz w:val="19"/>
                <w:szCs w:val="19"/>
              </w:rPr>
              <w:t>Eyal's post-macro edits are undocumented tribal knowledge</w:t>
            </w:r>
          </w:p>
        </w:tc>
        <w:tc>
          <w:tcPr>
            <w:tcW w:w="696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1D9266B5" w14:textId="77777777">
            <w:pPr>
              <w:spacing w:before="40" w:after="40"/>
            </w:pPr>
            <w:r>
              <w:rPr>
                <w:sz w:val="19"/>
                <w:szCs w:val="19"/>
              </w:rPr>
              <w:t>After the VBA macro runs, CHAMPS lines must be removed from ACTS files and vice versa. This step depends on one person knowing the rules — there is no automated enforcement.</w:t>
            </w:r>
          </w:p>
        </w:tc>
      </w:tr>
      <w:tr w:rsidR="00EA3686" w:rsidTr="31D51CE5" w14:paraId="6E1D2EEE"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EA3686" w:rsidRDefault="00D02FB5" w14:paraId="33E918E1" w14:textId="77777777">
            <w:pPr>
              <w:spacing w:before="40" w:after="40"/>
            </w:pPr>
            <w:r>
              <w:rPr>
                <w:b/>
                <w:bCs/>
                <w:sz w:val="19"/>
                <w:szCs w:val="19"/>
              </w:rPr>
              <w:t>ECCN/CCATS/HS Code updates require manual identification</w:t>
            </w:r>
          </w:p>
        </w:tc>
        <w:tc>
          <w:tcPr>
            <w:tcW w:w="69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EA3686" w:rsidRDefault="31D51CE5" w14:paraId="6BD7C68E" w14:textId="77777777">
            <w:pPr>
              <w:spacing w:before="40" w:after="40"/>
            </w:pPr>
            <w:r w:rsidRPr="31D51CE5">
              <w:rPr>
                <w:sz w:val="19"/>
                <w:szCs w:val="19"/>
              </w:rPr>
              <w:t>New CPNs requiring export control classification are identified by reading the status column. Eytan and Ishay are not automatically notified — lines are missed.</w:t>
            </w:r>
          </w:p>
        </w:tc>
      </w:tr>
      <w:tr w:rsidR="00EA3686" w:rsidTr="31D51CE5" w14:paraId="4FE5A6B6" w14:textId="77777777">
        <w:tc>
          <w:tcPr>
            <w:tcW w:w="240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63EC8A54" w14:textId="77777777">
            <w:pPr>
              <w:spacing w:before="40" w:after="40"/>
            </w:pPr>
            <w:r>
              <w:rPr>
                <w:b/>
                <w:bCs/>
                <w:sz w:val="19"/>
                <w:szCs w:val="19"/>
              </w:rPr>
              <w:t>No cross-file version audit</w:t>
            </w:r>
          </w:p>
        </w:tc>
        <w:tc>
          <w:tcPr>
            <w:tcW w:w="696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31D51CE5" w14:paraId="3690DA39" w14:textId="77777777">
            <w:pPr>
              <w:spacing w:before="40" w:after="40"/>
            </w:pPr>
            <w:r w:rsidRPr="31D51CE5">
              <w:rPr>
                <w:sz w:val="19"/>
                <w:szCs w:val="19"/>
              </w:rPr>
              <w:t>Version Updates sheets exist in 3+ separate files (ACTS, CHAMPS, NA, ACM) with no cross-validation. A discrepancy between the NA and ACM change logs requires manual inspection of multiple workbooks.</w:t>
            </w:r>
          </w:p>
        </w:tc>
      </w:tr>
      <w:tr w:rsidR="00EA3686" w:rsidTr="31D51CE5" w14:paraId="431C5E71"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EA3686" w:rsidRDefault="00D02FB5" w14:paraId="7B39D27F" w14:textId="77777777">
            <w:pPr>
              <w:spacing w:before="40" w:after="40"/>
            </w:pPr>
            <w:r>
              <w:rPr>
                <w:b/>
                <w:bCs/>
                <w:sz w:val="19"/>
                <w:szCs w:val="19"/>
              </w:rPr>
              <w:t>Oracle Fusion updated row by row</w:t>
            </w:r>
          </w:p>
        </w:tc>
        <w:tc>
          <w:tcPr>
            <w:tcW w:w="6960" w:type="dxa"/>
            <w:tcBorders>
              <w:top w:val="single" w:color="CCCCCC" w:sz="4" w:space="0"/>
              <w:left w:val="single" w:color="CCCCCC" w:sz="4" w:space="0"/>
              <w:bottom w:val="single" w:color="CCCCCC" w:sz="4" w:space="0"/>
              <w:right w:val="single" w:color="CCCCCC" w:sz="4" w:space="0"/>
            </w:tcBorders>
            <w:shd w:val="clear" w:color="auto" w:fill="FFFFFF"/>
            <w:tcMar>
              <w:top w:w="100" w:type="dxa"/>
              <w:left w:w="140" w:type="dxa"/>
              <w:bottom w:w="100" w:type="dxa"/>
              <w:right w:w="140" w:type="dxa"/>
            </w:tcMar>
          </w:tcPr>
          <w:p w:rsidR="00EA3686" w:rsidRDefault="00D02FB5" w14:paraId="723C35E2" w14:textId="77777777">
            <w:pPr>
              <w:spacing w:before="40" w:after="40"/>
            </w:pPr>
            <w:r>
              <w:rPr>
                <w:sz w:val="19"/>
                <w:szCs w:val="19"/>
              </w:rPr>
              <w:t>Every new CPN, every price change, every ACM relationship end date must be entered in Oracle Fusion manually via an Excel trigger file. There is no API-based automation.</w:t>
            </w:r>
          </w:p>
        </w:tc>
      </w:tr>
      <w:tr w:rsidR="00EA3686" w:rsidTr="31D51CE5" w14:paraId="2F5CFE67" w14:textId="77777777">
        <w:tc>
          <w:tcPr>
            <w:tcW w:w="240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7C5B70A0" w14:textId="77777777">
            <w:pPr>
              <w:spacing w:before="40" w:after="40"/>
            </w:pPr>
            <w:r>
              <w:rPr>
                <w:b/>
                <w:bCs/>
                <w:sz w:val="19"/>
                <w:szCs w:val="19"/>
              </w:rPr>
              <w:t>Partner mailer created fully manually</w:t>
            </w:r>
          </w:p>
        </w:tc>
        <w:tc>
          <w:tcPr>
            <w:tcW w:w="696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453A63D2" w14:textId="77777777">
            <w:pPr>
              <w:spacing w:before="40" w:after="40"/>
            </w:pPr>
            <w:r>
              <w:rPr>
                <w:sz w:val="19"/>
                <w:szCs w:val="19"/>
              </w:rPr>
              <w:t>The Price Book Updates PPT sent to partners is assembled manually by PMs up to 2 weeks before the effective date — creating a separate, unvalidated deliverable with no automated source of truth.</w:t>
            </w:r>
          </w:p>
        </w:tc>
      </w:tr>
    </w:tbl>
    <w:p w:rsidR="00EA3686" w:rsidRDefault="00EA3686" w14:paraId="02EB378F" w14:textId="77777777">
      <w:pPr>
        <w:spacing w:after="80"/>
      </w:pPr>
    </w:p>
    <w:p w:rsidR="00EA3686" w:rsidRDefault="00D02FB5" w14:paraId="57C4DC58" w14:textId="77777777">
      <w:pPr>
        <w:pStyle w:val="heading10"/>
        <w:pageBreakBefore/>
      </w:pPr>
      <w:r>
        <w:t>4. The Vision — End-to-End Automation &amp; Intelligence</w:t>
      </w:r>
    </w:p>
    <w:p w:rsidR="00EA3686" w:rsidRDefault="31D51CE5" w14:paraId="5475DA58" w14:textId="77777777">
      <w:pPr>
        <w:spacing w:after="80"/>
      </w:pPr>
      <w:r w:rsidRPr="31D51CE5">
        <w:t>The future state is a fully automated Price Book pipeline that eliminates manual handoffs, enforces business rules consistently, and provides on-demand generation in any currency or region. The architecture flows through five stages: a unified PB Draft Database as the single source of truth → an Auto Generator that applies all business rules → 13 output files across 5 currencies → automatic Fusion/Oracle sync → a live Pricing Intelligence Dashboard for QA and anomaly detection.</w:t>
      </w:r>
    </w:p>
    <w:p w:rsidR="00EA3686" w:rsidRDefault="00D02FB5" w14:paraId="4667E66B" w14:textId="77777777">
      <w:pPr>
        <w:pStyle w:val="heading30"/>
      </w:pPr>
      <w:r>
        <w:t>The transformation in three phases</w:t>
      </w:r>
    </w:p>
    <w:p w:rsidR="00EA3686" w:rsidRDefault="00EA3686" w14:paraId="6A05A809"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55"/>
        <w:gridCol w:w="7905"/>
      </w:tblGrid>
      <w:tr w:rsidR="00EA3686" w:rsidTr="31D51CE5" w14:paraId="797C928F" w14:textId="77777777">
        <w:tc>
          <w:tcPr>
            <w:tcW w:w="1455" w:type="dxa"/>
            <w:tcBorders>
              <w:top w:val="single" w:color="CCCCCC" w:sz="4" w:space="0"/>
              <w:left w:val="single" w:color="CCCCCC" w:sz="4" w:space="0"/>
              <w:bottom w:val="single" w:color="CCCCCC" w:sz="4" w:space="0"/>
              <w:right w:val="single" w:color="CCCCCC" w:sz="4" w:space="0"/>
            </w:tcBorders>
            <w:shd w:val="clear" w:color="auto" w:fill="EAF4EC"/>
            <w:tcMar>
              <w:top w:w="100" w:type="dxa"/>
              <w:left w:w="140" w:type="dxa"/>
              <w:bottom w:w="100" w:type="dxa"/>
              <w:right w:w="140" w:type="dxa"/>
            </w:tcMar>
          </w:tcPr>
          <w:p w:rsidR="00EA3686" w:rsidRDefault="00D02FB5" w14:paraId="564278FA" w14:textId="77777777">
            <w:pPr>
              <w:spacing w:before="40" w:after="40"/>
            </w:pPr>
            <w:r>
              <w:rPr>
                <w:b/>
                <w:bCs/>
                <w:color w:val="1E5C2E"/>
                <w:sz w:val="19"/>
                <w:szCs w:val="19"/>
              </w:rPr>
              <w:t>GREEN</w:t>
            </w:r>
          </w:p>
        </w:tc>
        <w:tc>
          <w:tcPr>
            <w:tcW w:w="7905" w:type="dxa"/>
            <w:tcBorders>
              <w:top w:val="single" w:color="CCCCCC" w:sz="4" w:space="0"/>
              <w:left w:val="single" w:color="CCCCCC" w:sz="4" w:space="0"/>
              <w:bottom w:val="single" w:color="CCCCCC" w:sz="4" w:space="0"/>
              <w:right w:val="single" w:color="CCCCCC" w:sz="4" w:space="0"/>
            </w:tcBorders>
            <w:shd w:val="clear" w:color="auto" w:fill="EAF4EC"/>
            <w:tcMar>
              <w:top w:w="100" w:type="dxa"/>
              <w:left w:w="140" w:type="dxa"/>
              <w:bottom w:w="100" w:type="dxa"/>
              <w:right w:w="140" w:type="dxa"/>
            </w:tcMar>
          </w:tcPr>
          <w:p w:rsidR="00EA3686" w:rsidRDefault="00D02FB5" w14:paraId="3330EEFA" w14:textId="77777777">
            <w:pPr>
              <w:spacing w:before="40" w:after="40"/>
            </w:pPr>
            <w:r>
              <w:rPr>
                <w:b/>
                <w:bCs/>
                <w:sz w:val="19"/>
                <w:szCs w:val="19"/>
              </w:rPr>
              <w:t>Current State — Active Manual Process</w:t>
            </w:r>
          </w:p>
          <w:p w:rsidR="00EA3686" w:rsidRDefault="00D02FB5" w14:paraId="61311617" w14:textId="77777777">
            <w:pPr>
              <w:spacing w:before="40" w:after="40"/>
            </w:pPr>
            <w:r>
              <w:rPr>
                <w:sz w:val="19"/>
                <w:szCs w:val="19"/>
              </w:rPr>
              <w:t>The baseline: 8-stage manual pipeline executed by the team each quarter. Business logic in VBA, Python, and undocumented Excel conventions. No live validation.</w:t>
            </w:r>
          </w:p>
        </w:tc>
      </w:tr>
      <w:tr w:rsidR="00EA3686" w:rsidTr="31D51CE5" w14:paraId="2A8D6468" w14:textId="77777777">
        <w:tc>
          <w:tcPr>
            <w:tcW w:w="1455"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5AD36509" w14:textId="77777777">
            <w:pPr>
              <w:spacing w:before="40" w:after="40"/>
            </w:pPr>
            <w:r>
              <w:rPr>
                <w:b/>
                <w:bCs/>
                <w:color w:val="1A7A8A"/>
                <w:sz w:val="19"/>
                <w:szCs w:val="19"/>
              </w:rPr>
              <w:t>PHASE A</w:t>
            </w:r>
          </w:p>
        </w:tc>
        <w:tc>
          <w:tcPr>
            <w:tcW w:w="7905"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27652267" w14:textId="77777777">
            <w:pPr>
              <w:spacing w:before="40" w:after="40"/>
            </w:pPr>
            <w:r>
              <w:rPr>
                <w:b/>
                <w:bCs/>
                <w:sz w:val="19"/>
                <w:szCs w:val="19"/>
              </w:rPr>
              <w:t>Live QA on PB Draft — Protect the Source</w:t>
            </w:r>
          </w:p>
          <w:p w:rsidR="00EA3686" w:rsidRDefault="31D51CE5" w14:paraId="78940FBD" w14:textId="77777777">
            <w:pPr>
              <w:spacing w:before="40" w:after="40"/>
            </w:pPr>
            <w:r w:rsidRPr="31D51CE5">
              <w:rPr>
                <w:sz w:val="19"/>
                <w:szCs w:val="19"/>
              </w:rPr>
              <w:t>Real-time field validation, pricing anomaly detection, and multi-currency previews as the manager edits the PB Draft file. First deliverable. Protects every downstream step.</w:t>
            </w:r>
          </w:p>
        </w:tc>
      </w:tr>
      <w:tr w:rsidR="00EA3686" w:rsidTr="31D51CE5" w14:paraId="4E41B31A" w14:textId="77777777">
        <w:tc>
          <w:tcPr>
            <w:tcW w:w="1455"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2FBB05BD" w14:textId="77777777">
            <w:pPr>
              <w:spacing w:before="40" w:after="40"/>
            </w:pPr>
            <w:r>
              <w:rPr>
                <w:b/>
                <w:bCs/>
                <w:color w:val="7A4F00"/>
                <w:sz w:val="19"/>
                <w:szCs w:val="19"/>
              </w:rPr>
              <w:t>PHASE B</w:t>
            </w:r>
          </w:p>
        </w:tc>
        <w:tc>
          <w:tcPr>
            <w:tcW w:w="7905"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4F835357" w14:textId="77777777">
            <w:pPr>
              <w:spacing w:before="40" w:after="40"/>
            </w:pPr>
            <w:r>
              <w:rPr>
                <w:b/>
                <w:bCs/>
                <w:sz w:val="19"/>
                <w:szCs w:val="19"/>
              </w:rPr>
              <w:t>Automation — Same Process, Zero Manual Work</w:t>
            </w:r>
          </w:p>
          <w:p w:rsidR="00EA3686" w:rsidRDefault="31D51CE5" w14:paraId="0C6376B0" w14:textId="77777777">
            <w:pPr>
              <w:spacing w:before="40" w:after="40"/>
            </w:pPr>
            <w:r w:rsidRPr="31D51CE5">
              <w:rPr>
                <w:sz w:val="19"/>
                <w:szCs w:val="19"/>
              </w:rPr>
              <w:t>Replicate the existing 8-stage workflow end-to-end but remove all manual steps. All 15 QA rules scripted. Support items automated. ACM PB generated programmatically. NA uplift via code. Eyal's edits automated. Target: 3–5 business days for a full cycle.</w:t>
            </w:r>
          </w:p>
        </w:tc>
      </w:tr>
      <w:tr w:rsidR="00EA3686" w:rsidTr="31D51CE5" w14:paraId="399726B9" w14:textId="77777777">
        <w:tc>
          <w:tcPr>
            <w:tcW w:w="1455"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3949E029" w14:textId="77777777">
            <w:pPr>
              <w:spacing w:before="40" w:after="40"/>
            </w:pPr>
            <w:r>
              <w:rPr>
                <w:b/>
                <w:bCs/>
                <w:color w:val="6B1C1C"/>
                <w:sz w:val="19"/>
                <w:szCs w:val="19"/>
              </w:rPr>
              <w:t>PHASE C</w:t>
            </w:r>
          </w:p>
        </w:tc>
        <w:tc>
          <w:tcPr>
            <w:tcW w:w="7905"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1E163523" w14:textId="77777777">
            <w:pPr>
              <w:spacing w:before="40" w:after="40"/>
            </w:pPr>
            <w:r>
              <w:rPr>
                <w:b/>
                <w:bCs/>
                <w:sz w:val="19"/>
                <w:szCs w:val="19"/>
              </w:rPr>
              <w:t>Transformation — Beyond Excel, Into an Integrated Platform</w:t>
            </w:r>
          </w:p>
          <w:p w:rsidR="00EA3686" w:rsidRDefault="00D02FB5" w14:paraId="09944BF4" w14:textId="77777777">
            <w:pPr>
              <w:spacing w:before="40" w:after="40"/>
            </w:pPr>
            <w:r>
              <w:rPr>
                <w:sz w:val="19"/>
                <w:szCs w:val="19"/>
              </w:rPr>
              <w:t>Unified data model replaces dual PM PB + Macro PB file structure. Web interface + chatbot for PM input. On-demand generation from a single pipeline run. Live API integration with Agile and Oracle Fusion. AI anomaly detection engine. Same-day generation capability.</w:t>
            </w:r>
          </w:p>
        </w:tc>
      </w:tr>
    </w:tbl>
    <w:p w:rsidR="00EA3686" w:rsidRDefault="00EA3686" w14:paraId="5A39BBE3" w14:textId="77777777">
      <w:pPr>
        <w:spacing w:after="80"/>
      </w:pPr>
    </w:p>
    <w:p w:rsidR="00EA3686" w:rsidRDefault="00D02FB5" w14:paraId="4313ACD9" w14:textId="77777777">
      <w:pPr>
        <w:pStyle w:val="heading10"/>
        <w:pageBreakBefore/>
      </w:pPr>
      <w:r>
        <w:t>5. Stage Drilldown — From Manual Pipeline to On-Demand Platform</w:t>
      </w:r>
    </w:p>
    <w:p w:rsidR="00EA3686" w:rsidRDefault="00D02FB5" w14:paraId="30B97219" w14:textId="77777777">
      <w:pPr>
        <w:spacing w:after="80"/>
      </w:pPr>
      <w:r>
        <w:t>The eight-stage view below shows how the initiative changes each step. The current manual process is shown in the first column. Phase B automates each step with zero change to outputs. Phase C replaces the Excel-centric foundation with a platform that generates any output on demand.</w:t>
      </w:r>
    </w:p>
    <w:p w:rsidR="00EA3686" w:rsidRDefault="00EA3686" w14:paraId="41C8F396"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87"/>
        <w:gridCol w:w="1161"/>
        <w:gridCol w:w="2614"/>
        <w:gridCol w:w="2112"/>
        <w:gridCol w:w="2086"/>
      </w:tblGrid>
      <w:tr w:rsidR="00EA3686" w:rsidTr="20A01A47" w14:paraId="620D4192" w14:textId="77777777">
        <w:trPr>
          <w:tblHeader/>
        </w:trPr>
        <w:tc>
          <w:tcPr>
            <w:tcW w:w="1500" w:type="dxa"/>
            <w:tcBorders>
              <w:top w:val="single" w:color="0D2137" w:sz="6" w:space="0"/>
              <w:left w:val="single" w:color="0D2137" w:sz="6" w:space="0"/>
              <w:bottom w:val="single" w:color="0D2137" w:sz="6" w:space="0"/>
              <w:right w:val="single" w:color="0D2137" w:sz="6" w:space="0"/>
            </w:tcBorders>
            <w:shd w:val="clear" w:color="auto" w:fill="0D2137"/>
            <w:tcMar>
              <w:top w:w="100" w:type="dxa"/>
              <w:left w:w="140" w:type="dxa"/>
              <w:bottom w:w="100" w:type="dxa"/>
              <w:right w:w="140" w:type="dxa"/>
            </w:tcMar>
            <w:vAlign w:val="center"/>
          </w:tcPr>
          <w:p w:rsidR="00EA3686" w:rsidRDefault="00D02FB5" w14:paraId="1FE7A217" w14:textId="77777777">
            <w:r>
              <w:rPr>
                <w:b/>
                <w:bCs/>
                <w:color w:val="FFFFFF"/>
                <w:sz w:val="19"/>
                <w:szCs w:val="19"/>
              </w:rPr>
              <w:t>Stage</w:t>
            </w:r>
          </w:p>
        </w:tc>
        <w:tc>
          <w:tcPr>
            <w:tcW w:w="1305" w:type="dxa"/>
            <w:tcBorders>
              <w:top w:val="single" w:color="0D2137" w:sz="6" w:space="0"/>
              <w:left w:val="single" w:color="0D2137" w:sz="6" w:space="0"/>
              <w:bottom w:val="single" w:color="0D2137" w:sz="6" w:space="0"/>
              <w:right w:val="single" w:color="0D2137" w:sz="6" w:space="0"/>
            </w:tcBorders>
            <w:shd w:val="clear" w:color="auto" w:fill="0D2137"/>
            <w:tcMar>
              <w:top w:w="100" w:type="dxa"/>
              <w:left w:w="140" w:type="dxa"/>
              <w:bottom w:w="100" w:type="dxa"/>
              <w:right w:w="140" w:type="dxa"/>
            </w:tcMar>
            <w:vAlign w:val="center"/>
          </w:tcPr>
          <w:p w:rsidR="00EA3686" w:rsidRDefault="00D02FB5" w14:paraId="468A569D" w14:textId="77777777">
            <w:r>
              <w:rPr>
                <w:b/>
                <w:bCs/>
                <w:color w:val="FFFFFF"/>
                <w:sz w:val="19"/>
                <w:szCs w:val="19"/>
              </w:rPr>
              <w:t>Owner</w:t>
            </w:r>
          </w:p>
        </w:tc>
        <w:tc>
          <w:tcPr>
            <w:tcW w:w="2115" w:type="dxa"/>
            <w:tcBorders>
              <w:top w:val="single" w:color="0D2137" w:sz="6" w:space="0"/>
              <w:left w:val="single" w:color="0D2137" w:sz="6" w:space="0"/>
              <w:bottom w:val="single" w:color="0D2137" w:sz="6" w:space="0"/>
              <w:right w:val="single" w:color="0D2137" w:sz="6" w:space="0"/>
            </w:tcBorders>
            <w:shd w:val="clear" w:color="auto" w:fill="0D2137"/>
            <w:tcMar>
              <w:top w:w="100" w:type="dxa"/>
              <w:left w:w="140" w:type="dxa"/>
              <w:bottom w:w="100" w:type="dxa"/>
              <w:right w:w="140" w:type="dxa"/>
            </w:tcMar>
            <w:vAlign w:val="center"/>
          </w:tcPr>
          <w:p w:rsidR="00EA3686" w:rsidRDefault="00D02FB5" w14:paraId="091888DA" w14:textId="77777777">
            <w:r>
              <w:rPr>
                <w:b/>
                <w:bCs/>
                <w:color w:val="FFFFFF"/>
                <w:sz w:val="19"/>
                <w:szCs w:val="19"/>
              </w:rPr>
              <w:t>Today (Manual)</w:t>
            </w:r>
          </w:p>
        </w:tc>
        <w:tc>
          <w:tcPr>
            <w:tcW w:w="2420" w:type="dxa"/>
            <w:tcBorders>
              <w:top w:val="single" w:color="0D2137" w:sz="6" w:space="0"/>
              <w:left w:val="single" w:color="0D2137" w:sz="6" w:space="0"/>
              <w:bottom w:val="single" w:color="0D2137" w:sz="6" w:space="0"/>
              <w:right w:val="single" w:color="0D2137" w:sz="6" w:space="0"/>
            </w:tcBorders>
            <w:shd w:val="clear" w:color="auto" w:fill="0D2137"/>
            <w:tcMar>
              <w:top w:w="100" w:type="dxa"/>
              <w:left w:w="140" w:type="dxa"/>
              <w:bottom w:w="100" w:type="dxa"/>
              <w:right w:w="140" w:type="dxa"/>
            </w:tcMar>
            <w:vAlign w:val="center"/>
          </w:tcPr>
          <w:p w:rsidR="00EA3686" w:rsidRDefault="00D02FB5" w14:paraId="27E722E1" w14:textId="77777777">
            <w:r>
              <w:rPr>
                <w:b/>
                <w:bCs/>
                <w:color w:val="FFFFFF"/>
                <w:sz w:val="19"/>
                <w:szCs w:val="19"/>
              </w:rPr>
              <w:t>Phase B (Automated)</w:t>
            </w:r>
          </w:p>
        </w:tc>
        <w:tc>
          <w:tcPr>
            <w:tcW w:w="2020" w:type="dxa"/>
            <w:tcBorders>
              <w:top w:val="single" w:color="0D2137" w:sz="6" w:space="0"/>
              <w:left w:val="single" w:color="0D2137" w:sz="6" w:space="0"/>
              <w:bottom w:val="single" w:color="0D2137" w:sz="6" w:space="0"/>
              <w:right w:val="single" w:color="0D2137" w:sz="6" w:space="0"/>
            </w:tcBorders>
            <w:shd w:val="clear" w:color="auto" w:fill="0D2137"/>
            <w:tcMar>
              <w:top w:w="100" w:type="dxa"/>
              <w:left w:w="140" w:type="dxa"/>
              <w:bottom w:w="100" w:type="dxa"/>
              <w:right w:w="140" w:type="dxa"/>
            </w:tcMar>
            <w:vAlign w:val="center"/>
          </w:tcPr>
          <w:p w:rsidR="00EA3686" w:rsidRDefault="00D02FB5" w14:paraId="1B42F145" w14:textId="77777777">
            <w:r>
              <w:rPr>
                <w:b/>
                <w:bCs/>
                <w:color w:val="FFFFFF"/>
                <w:sz w:val="19"/>
                <w:szCs w:val="19"/>
              </w:rPr>
              <w:t>Phase C (Platform)</w:t>
            </w:r>
          </w:p>
        </w:tc>
      </w:tr>
      <w:tr w:rsidR="00EA3686" w:rsidTr="20A01A47" w14:paraId="0C722AF6" w14:textId="77777777">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51A1AD15" w14:textId="77777777">
            <w:pPr>
              <w:spacing w:before="40" w:after="40"/>
            </w:pPr>
            <w:r>
              <w:rPr>
                <w:b/>
                <w:bCs/>
                <w:sz w:val="19"/>
                <w:szCs w:val="19"/>
              </w:rPr>
              <w:t>Stage 1</w:t>
            </w:r>
          </w:p>
          <w:p w:rsidR="00EA3686" w:rsidRDefault="00D02FB5" w14:paraId="3E2AC885" w14:textId="77777777">
            <w:pPr>
              <w:spacing w:before="40" w:after="40"/>
            </w:pPr>
            <w:r>
              <w:rPr>
                <w:b/>
                <w:bCs/>
                <w:sz w:val="19"/>
                <w:szCs w:val="19"/>
              </w:rPr>
              <w:t>PM Input</w:t>
            </w:r>
          </w:p>
        </w:tc>
        <w:tc>
          <w:tcPr>
            <w:tcW w:w="13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0A97D08B" w14:textId="77777777">
            <w:pPr>
              <w:spacing w:before="40" w:after="40"/>
            </w:pPr>
            <w:r>
              <w:rPr>
                <w:sz w:val="19"/>
                <w:szCs w:val="19"/>
              </w:rPr>
              <w:t>PMs</w:t>
            </w:r>
          </w:p>
        </w:tc>
        <w:tc>
          <w:tcPr>
            <w:tcW w:w="211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18887C19" w14:textId="77777777">
            <w:pPr>
              <w:spacing w:before="40" w:after="40"/>
            </w:pPr>
            <w:r>
              <w:rPr>
                <w:sz w:val="19"/>
                <w:szCs w:val="19"/>
              </w:rPr>
              <w:t>PMs edit shared Excel file (co-authoring, desktop app). ECCN/CCATS/HS Code updated manually by Eytan &amp; Ishay. No validation as they type.</w:t>
            </w:r>
          </w:p>
        </w:tc>
        <w:tc>
          <w:tcPr>
            <w:tcW w:w="2420"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31D51CE5" w14:paraId="1CA04A71" w14:textId="77777777">
            <w:pPr>
              <w:spacing w:before="40" w:after="40"/>
            </w:pPr>
            <w:r w:rsidRPr="312EC27F">
              <w:rPr>
                <w:sz w:val="19"/>
                <w:szCs w:val="19"/>
              </w:rPr>
              <w:t>Live QA layer validates every field in real time as PMs edit. ECCN/CCATS/HS Code flagged automatically for Eytan &amp; Ishay when new CPNs are added.</w:t>
            </w:r>
          </w:p>
        </w:tc>
        <w:tc>
          <w:tcPr>
            <w:tcW w:w="2020"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31D51CE5" w14:paraId="6736A3C8" w14:textId="77777777">
            <w:pPr>
              <w:spacing w:before="40" w:after="40"/>
            </w:pPr>
            <w:r w:rsidRPr="31D51CE5">
              <w:rPr>
                <w:sz w:val="19"/>
                <w:szCs w:val="19"/>
              </w:rPr>
              <w:t>Web interface + chatbot replaces direct Excel editing. All fields validated on entry. Picklist values enforced via live Agile API.</w:t>
            </w:r>
          </w:p>
        </w:tc>
      </w:tr>
      <w:tr w:rsidR="00EA3686" w:rsidTr="20A01A47" w14:paraId="736C989F" w14:textId="77777777">
        <w:tc>
          <w:tcPr>
            <w:tcW w:w="150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1C4FB7F0" w14:textId="77777777">
            <w:pPr>
              <w:spacing w:before="40" w:after="40"/>
            </w:pPr>
            <w:r>
              <w:rPr>
                <w:b/>
                <w:bCs/>
                <w:color w:val="1A7A8A"/>
                <w:sz w:val="19"/>
                <w:szCs w:val="19"/>
              </w:rPr>
              <w:t>Stage 2</w:t>
            </w:r>
          </w:p>
          <w:p w:rsidR="00EA3686" w:rsidRDefault="00D02FB5" w14:paraId="00717A6A" w14:textId="77777777">
            <w:pPr>
              <w:spacing w:before="40" w:after="40"/>
            </w:pPr>
            <w:r>
              <w:rPr>
                <w:b/>
                <w:bCs/>
                <w:color w:val="1A7A8A"/>
                <w:sz w:val="19"/>
                <w:szCs w:val="19"/>
              </w:rPr>
              <w:t>QA Gate</w:t>
            </w:r>
          </w:p>
        </w:tc>
        <w:tc>
          <w:tcPr>
            <w:tcW w:w="1305"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4BD602BE" w14:textId="77777777">
            <w:pPr>
              <w:spacing w:before="40" w:after="40"/>
            </w:pPr>
            <w:r>
              <w:rPr>
                <w:sz w:val="19"/>
                <w:szCs w:val="19"/>
              </w:rPr>
              <w:t>Manager</w:t>
            </w:r>
          </w:p>
        </w:tc>
        <w:tc>
          <w:tcPr>
            <w:tcW w:w="2115"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2C13ADEF" w14:textId="77777777">
            <w:pPr>
              <w:spacing w:before="40" w:after="40"/>
            </w:pPr>
            <w:r>
              <w:rPr>
                <w:sz w:val="19"/>
                <w:szCs w:val="19"/>
              </w:rPr>
              <w:t>15 manual validation rules applied by hand before handoff. Errors found hours or days after PMs have already edited.</w:t>
            </w:r>
          </w:p>
        </w:tc>
        <w:tc>
          <w:tcPr>
            <w:tcW w:w="2420"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3E9EEC77" w14:textId="77777777">
            <w:pPr>
              <w:spacing w:before="40" w:after="40"/>
            </w:pPr>
            <w:r>
              <w:rPr>
                <w:sz w:val="19"/>
                <w:szCs w:val="19"/>
              </w:rPr>
              <w:t>All 15 rules scripted into a single automated pre-release gate. Zero manual QA intervention. Gate runs in seconds, not hours.</w:t>
            </w:r>
          </w:p>
        </w:tc>
        <w:tc>
          <w:tcPr>
            <w:tcW w:w="2020"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31D51CE5" w14:paraId="4D62A1F8" w14:textId="77777777">
            <w:pPr>
              <w:spacing w:before="40" w:after="40"/>
            </w:pPr>
            <w:r w:rsidRPr="31D51CE5">
              <w:rPr>
                <w:sz w:val="19"/>
                <w:szCs w:val="19"/>
              </w:rPr>
              <w:t>QA is a continuous CI gate — every save triggers validation. No separate gate step needed.</w:t>
            </w:r>
          </w:p>
        </w:tc>
      </w:tr>
      <w:tr w:rsidR="00EA3686" w:rsidTr="20A01A47" w14:paraId="7481A64F" w14:textId="77777777">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3827E4AB" w14:textId="77777777">
            <w:pPr>
              <w:spacing w:before="40" w:after="40"/>
            </w:pPr>
            <w:r>
              <w:rPr>
                <w:b/>
                <w:bCs/>
                <w:color w:val="1A7A8A"/>
                <w:sz w:val="19"/>
                <w:szCs w:val="19"/>
              </w:rPr>
              <w:t>Stage 3A</w:t>
            </w:r>
          </w:p>
          <w:p w:rsidR="00EA3686" w:rsidRDefault="00D02FB5" w14:paraId="0762E6DE" w14:textId="77777777">
            <w:pPr>
              <w:spacing w:before="40" w:after="40"/>
            </w:pPr>
            <w:r>
              <w:rPr>
                <w:b/>
                <w:bCs/>
                <w:color w:val="1A7A8A"/>
                <w:sz w:val="19"/>
                <w:szCs w:val="19"/>
              </w:rPr>
              <w:t>Support Items</w:t>
            </w:r>
          </w:p>
        </w:tc>
        <w:tc>
          <w:tcPr>
            <w:tcW w:w="13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664887AA" w14:paraId="163A6A5F" w14:textId="77777777">
            <w:pPr>
              <w:spacing w:before="40" w:after="40"/>
            </w:pPr>
            <w:r w:rsidRPr="31D51CE5">
              <w:rPr>
                <w:sz w:val="19"/>
                <w:szCs w:val="19"/>
              </w:rPr>
              <w:t>PMs</w:t>
            </w:r>
          </w:p>
          <w:p w:rsidR="00EA3686" w:rsidP="31D51CE5" w:rsidRDefault="00EA3686" w14:paraId="59619D49" w14:textId="6F03DE26">
            <w:pPr>
              <w:spacing w:before="40" w:after="40"/>
              <w:rPr>
                <w:sz w:val="19"/>
                <w:szCs w:val="19"/>
              </w:rPr>
            </w:pPr>
          </w:p>
        </w:tc>
        <w:tc>
          <w:tcPr>
            <w:tcW w:w="211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639B022D" w14:textId="38C4FBDD">
            <w:pPr>
              <w:spacing w:before="40" w:after="40"/>
            </w:pPr>
            <w:r w:rsidRPr="31D51CE5">
              <w:rPr>
                <w:sz w:val="19"/>
                <w:szCs w:val="19"/>
              </w:rPr>
              <w:t xml:space="preserve">9 support items per HW/SW CPN calculated manually each quarter using </w:t>
            </w:r>
            <w:r w:rsidRPr="31D51CE5" w:rsidR="39633377">
              <w:rPr>
                <w:sz w:val="19"/>
                <w:szCs w:val="19"/>
              </w:rPr>
              <w:t xml:space="preserve">PMs </w:t>
            </w:r>
          </w:p>
          <w:p w:rsidR="00EA3686" w:rsidRDefault="31D51CE5" w14:paraId="0AA8993F" w14:textId="2676B817">
            <w:pPr>
              <w:spacing w:before="40" w:after="40"/>
            </w:pPr>
            <w:r w:rsidRPr="31D51CE5">
              <w:rPr>
                <w:sz w:val="19"/>
                <w:szCs w:val="19"/>
              </w:rPr>
              <w:t>Python script.</w:t>
            </w:r>
          </w:p>
        </w:tc>
        <w:tc>
          <w:tcPr>
            <w:tcW w:w="2420"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4631EE9B" w14:paraId="10E8CD4D" w14:textId="6486A14B">
            <w:pPr>
              <w:spacing w:before="40" w:after="40"/>
            </w:pPr>
            <w:r w:rsidRPr="312EC27F">
              <w:rPr>
                <w:sz w:val="19"/>
                <w:szCs w:val="19"/>
              </w:rPr>
              <w:t xml:space="preserve">PMs </w:t>
            </w:r>
            <w:r w:rsidRPr="312EC27F" w:rsidR="31D51CE5">
              <w:rPr>
                <w:sz w:val="19"/>
                <w:szCs w:val="19"/>
              </w:rPr>
              <w:t>script integrated into the automated pipeline. Triggered automatically on every cycle. Zero manual execution.</w:t>
            </w:r>
          </w:p>
        </w:tc>
        <w:tc>
          <w:tcPr>
            <w:tcW w:w="2020"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2C1ECAB9" w14:textId="77777777">
            <w:pPr>
              <w:spacing w:before="40" w:after="40"/>
            </w:pPr>
            <w:r>
              <w:rPr>
                <w:sz w:val="19"/>
                <w:szCs w:val="19"/>
              </w:rPr>
              <w:t>Support items calculated from the unified data model in real time as CPNs are entered.</w:t>
            </w:r>
          </w:p>
        </w:tc>
      </w:tr>
      <w:tr w:rsidR="00EA3686" w:rsidTr="20A01A47" w14:paraId="5798646C" w14:textId="77777777">
        <w:tc>
          <w:tcPr>
            <w:tcW w:w="150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304F5B78" w14:textId="77777777">
            <w:pPr>
              <w:spacing w:before="40" w:after="40"/>
            </w:pPr>
            <w:r>
              <w:rPr>
                <w:b/>
                <w:bCs/>
                <w:color w:val="1A7A8A"/>
                <w:sz w:val="19"/>
                <w:szCs w:val="19"/>
              </w:rPr>
              <w:t>Stage 3B</w:t>
            </w:r>
          </w:p>
          <w:p w:rsidR="00EA3686" w:rsidRDefault="00D02FB5" w14:paraId="42F7AAB3" w14:textId="77777777">
            <w:pPr>
              <w:spacing w:before="40" w:after="40"/>
            </w:pPr>
            <w:r>
              <w:rPr>
                <w:b/>
                <w:bCs/>
                <w:color w:val="1A7A8A"/>
                <w:sz w:val="19"/>
                <w:szCs w:val="19"/>
              </w:rPr>
              <w:t>Macro PB Build</w:t>
            </w:r>
          </w:p>
        </w:tc>
        <w:tc>
          <w:tcPr>
            <w:tcW w:w="1305"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1D1ADF1C" w14:textId="77777777">
            <w:pPr>
              <w:spacing w:before="40" w:after="40"/>
            </w:pPr>
            <w:r>
              <w:rPr>
                <w:sz w:val="19"/>
                <w:szCs w:val="19"/>
              </w:rPr>
              <w:t>Manager</w:t>
            </w:r>
          </w:p>
        </w:tc>
        <w:tc>
          <w:tcPr>
            <w:tcW w:w="2115"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328E9621" w14:textId="77777777">
            <w:pPr>
              <w:spacing w:before="40" w:after="40"/>
            </w:pPr>
            <w:r>
              <w:rPr>
                <w:sz w:val="19"/>
                <w:szCs w:val="19"/>
              </w:rPr>
              <w:t>PM PB content copied into Macro PB Master file. Cover tab, Version Updates tab, EOS tab all updated by hand.</w:t>
            </w:r>
          </w:p>
        </w:tc>
        <w:tc>
          <w:tcPr>
            <w:tcW w:w="2420"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31D51CE5" w14:paraId="366245ED" w14:textId="77777777">
            <w:pPr>
              <w:spacing w:before="40" w:after="40"/>
            </w:pPr>
            <w:r w:rsidRPr="31D51CE5">
              <w:rPr>
                <w:sz w:val="19"/>
                <w:szCs w:val="19"/>
              </w:rPr>
              <w:t>Script-based assembly replaces manual copy-paste. All tabs constructed programmatically from source data.</w:t>
            </w:r>
          </w:p>
        </w:tc>
        <w:tc>
          <w:tcPr>
            <w:tcW w:w="2020"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31D51CE5" w14:paraId="4ED826BE" w14:textId="77777777">
            <w:pPr>
              <w:spacing w:before="40" w:after="40"/>
            </w:pPr>
            <w:r w:rsidRPr="31D51CE5">
              <w:rPr>
                <w:sz w:val="19"/>
                <w:szCs w:val="19"/>
              </w:rPr>
              <w:t>ETL pipeline assembles the master data model directly. No intermediate Excel file.</w:t>
            </w:r>
          </w:p>
        </w:tc>
      </w:tr>
      <w:tr w:rsidR="00EA3686" w:rsidTr="20A01A47" w14:paraId="31F8A545" w14:textId="77777777">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70BFE924" w14:textId="77777777">
            <w:pPr>
              <w:spacing w:before="40" w:after="40"/>
            </w:pPr>
            <w:r>
              <w:rPr>
                <w:b/>
                <w:bCs/>
                <w:color w:val="1A7A8A"/>
                <w:sz w:val="19"/>
                <w:szCs w:val="19"/>
              </w:rPr>
              <w:t>Stage 4</w:t>
            </w:r>
          </w:p>
          <w:p w:rsidR="00EA3686" w:rsidRDefault="00D02FB5" w14:paraId="704CF762" w14:textId="77777777">
            <w:pPr>
              <w:spacing w:before="40" w:after="40"/>
            </w:pPr>
            <w:r>
              <w:rPr>
                <w:b/>
                <w:bCs/>
                <w:color w:val="1A7A8A"/>
                <w:sz w:val="19"/>
                <w:szCs w:val="19"/>
              </w:rPr>
              <w:t>Macro Execution</w:t>
            </w:r>
          </w:p>
        </w:tc>
        <w:tc>
          <w:tcPr>
            <w:tcW w:w="13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44BA4E8F" w14:textId="77777777">
            <w:pPr>
              <w:spacing w:before="40" w:after="40"/>
            </w:pPr>
            <w:r>
              <w:rPr>
                <w:sz w:val="19"/>
                <w:szCs w:val="19"/>
              </w:rPr>
              <w:t>Eyal</w:t>
            </w:r>
          </w:p>
        </w:tc>
        <w:tc>
          <w:tcPr>
            <w:tcW w:w="211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1C318AE9" w14:textId="77777777">
            <w:pPr>
              <w:spacing w:before="40" w:after="40"/>
            </w:pPr>
            <w:r w:rsidRPr="31D51CE5">
              <w:rPr>
                <w:sz w:val="19"/>
                <w:szCs w:val="19"/>
              </w:rPr>
              <w:t>VBA macro generates ACTS/CHAMPS USD/EUR. Eyal manually removes cross-category lines afterward.</w:t>
            </w:r>
          </w:p>
        </w:tc>
        <w:tc>
          <w:tcPr>
            <w:tcW w:w="2420"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31D51CE5" w14:paraId="5270DB0E" w14:textId="77777777">
            <w:pPr>
              <w:spacing w:before="40" w:after="40"/>
            </w:pPr>
            <w:r w:rsidRPr="31D51CE5">
              <w:rPr>
                <w:sz w:val="19"/>
                <w:szCs w:val="19"/>
              </w:rPr>
              <w:t>Macro replaced by parameterized code. Cross-category rules applied automatically. Eyal's edits fully automated.</w:t>
            </w:r>
          </w:p>
        </w:tc>
        <w:tc>
          <w:tcPr>
            <w:tcW w:w="2020"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6C134570" w14:textId="77777777">
            <w:pPr>
              <w:spacing w:before="40" w:after="40"/>
            </w:pPr>
            <w:r>
              <w:rPr>
                <w:sz w:val="19"/>
                <w:szCs w:val="19"/>
              </w:rPr>
              <w:t>Pipeline generates any output file on demand with region, currency, and category as parameters.</w:t>
            </w:r>
          </w:p>
        </w:tc>
      </w:tr>
      <w:tr w:rsidR="00EA3686" w:rsidTr="20A01A47" w14:paraId="60AAC0FD" w14:textId="77777777">
        <w:tc>
          <w:tcPr>
            <w:tcW w:w="150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1D2D2089" w14:textId="77777777">
            <w:pPr>
              <w:spacing w:before="40" w:after="40"/>
            </w:pPr>
            <w:r>
              <w:rPr>
                <w:b/>
                <w:bCs/>
                <w:color w:val="1A7A8A"/>
                <w:sz w:val="19"/>
                <w:szCs w:val="19"/>
              </w:rPr>
              <w:t>Stage 5</w:t>
            </w:r>
          </w:p>
          <w:p w:rsidR="00EA3686" w:rsidRDefault="00D02FB5" w14:paraId="1BAF7FB4" w14:textId="77777777">
            <w:pPr>
              <w:spacing w:before="40" w:after="40"/>
            </w:pPr>
            <w:r>
              <w:rPr>
                <w:b/>
                <w:bCs/>
                <w:color w:val="1A7A8A"/>
                <w:sz w:val="19"/>
                <w:szCs w:val="19"/>
              </w:rPr>
              <w:t>ACM Generation</w:t>
            </w:r>
          </w:p>
        </w:tc>
        <w:tc>
          <w:tcPr>
            <w:tcW w:w="1305"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632464B3" w14:paraId="7FC12577" w14:textId="0E4AE50F">
            <w:pPr>
              <w:spacing w:before="40" w:after="40"/>
            </w:pPr>
            <w:r w:rsidRPr="31D51CE5">
              <w:rPr>
                <w:sz w:val="19"/>
                <w:szCs w:val="19"/>
              </w:rPr>
              <w:t>PMs</w:t>
            </w:r>
          </w:p>
        </w:tc>
        <w:tc>
          <w:tcPr>
            <w:tcW w:w="2115"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31D51CE5" w14:paraId="34709DB3" w14:textId="77777777">
            <w:pPr>
              <w:spacing w:before="40" w:after="40"/>
            </w:pPr>
            <w:r w:rsidRPr="31D51CE5">
              <w:rPr>
                <w:sz w:val="19"/>
                <w:szCs w:val="19"/>
              </w:rPr>
              <w:t>ACM_PB_creation_main.py run manually. ACM Version Updates built from script output. Sent to Meital for approval. Currency variants built manually.</w:t>
            </w:r>
          </w:p>
        </w:tc>
        <w:tc>
          <w:tcPr>
            <w:tcW w:w="2420"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31D51CE5" w14:paraId="6B039FFC" w14:textId="77777777">
            <w:pPr>
              <w:spacing w:before="40" w:after="40"/>
            </w:pPr>
            <w:r w:rsidRPr="31D51CE5">
              <w:rPr>
                <w:sz w:val="19"/>
                <w:szCs w:val="19"/>
              </w:rPr>
              <w:t>Refactored Python script runs automatically. ACM PB built from previous version + version updates. Currency variants generated programmatically.</w:t>
            </w:r>
          </w:p>
        </w:tc>
        <w:tc>
          <w:tcPr>
            <w:tcW w:w="2020"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3A004961" w14:textId="77777777">
            <w:pPr>
              <w:spacing w:before="40" w:after="40"/>
            </w:pPr>
            <w:r>
              <w:rPr>
                <w:sz w:val="19"/>
                <w:szCs w:val="19"/>
              </w:rPr>
              <w:t>ACM PB integrated into the unified pipeline. All currencies generated from one parameterized run. Meital approval via web portal.</w:t>
            </w:r>
          </w:p>
        </w:tc>
      </w:tr>
      <w:tr w:rsidR="00EA3686" w:rsidTr="20A01A47" w14:paraId="63550A83" w14:textId="77777777">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3ED83AED" w14:textId="77777777">
            <w:pPr>
              <w:spacing w:before="40" w:after="40"/>
            </w:pPr>
            <w:r>
              <w:rPr>
                <w:b/>
                <w:bCs/>
                <w:color w:val="1A7A8A"/>
                <w:sz w:val="19"/>
                <w:szCs w:val="19"/>
              </w:rPr>
              <w:t>Stage 6</w:t>
            </w:r>
          </w:p>
          <w:p w:rsidR="00EA3686" w:rsidRDefault="00D02FB5" w14:paraId="6F768C10" w14:textId="77777777">
            <w:pPr>
              <w:spacing w:before="40" w:after="40"/>
            </w:pPr>
            <w:r>
              <w:rPr>
                <w:b/>
                <w:bCs/>
                <w:color w:val="1A7A8A"/>
                <w:sz w:val="19"/>
                <w:szCs w:val="19"/>
              </w:rPr>
              <w:t>NA Price Books</w:t>
            </w:r>
          </w:p>
        </w:tc>
        <w:tc>
          <w:tcPr>
            <w:tcW w:w="13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69BE0199" w14:textId="77777777">
            <w:pPr>
              <w:spacing w:before="40" w:after="40"/>
            </w:pPr>
            <w:r>
              <w:rPr>
                <w:sz w:val="19"/>
                <w:szCs w:val="19"/>
              </w:rPr>
              <w:t>Manager</w:t>
            </w:r>
          </w:p>
        </w:tc>
        <w:tc>
          <w:tcPr>
            <w:tcW w:w="211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708EDBE5" w14:textId="77777777">
            <w:pPr>
              <w:spacing w:before="40" w:after="40"/>
            </w:pPr>
            <w:r>
              <w:rPr>
                <w:sz w:val="19"/>
                <w:szCs w:val="19"/>
              </w:rPr>
              <w:t>ACTS USD copied, NA uplift applied via VLOOKUP. Device pricing reviewed by Nir. Flat tab updated manually.</w:t>
            </w:r>
          </w:p>
        </w:tc>
        <w:tc>
          <w:tcPr>
            <w:tcW w:w="2420"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38E4789C" w14:textId="77777777">
            <w:pPr>
              <w:spacing w:before="40" w:after="40"/>
            </w:pPr>
            <w:r w:rsidRPr="312EC27F">
              <w:rPr>
                <w:sz w:val="19"/>
                <w:szCs w:val="19"/>
              </w:rPr>
              <w:t>NA uplift applied programmatically (+25% HW, +15% M9K, +10% TAA ≤$7,500). Nir's quarterly device pricing fed via structured file. NA price visible to PMs during input.</w:t>
            </w:r>
          </w:p>
        </w:tc>
        <w:tc>
          <w:tcPr>
            <w:tcW w:w="2020"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P="0DDF9398" w:rsidRDefault="00D02FB5" w14:paraId="0188859B" w14:textId="5612DDF1">
            <w:pPr>
              <w:pStyle w:val="Normal"/>
              <w:spacing w:before="40" w:after="40"/>
            </w:pPr>
            <w:r w:rsidRPr="20A01A47" w:rsidR="27BD4B46">
              <w:rPr>
                <w:rFonts w:ascii="Arial" w:hAnsi="Arial" w:eastAsia="Arial" w:cs="Arial"/>
                <w:noProof w:val="0"/>
                <w:sz w:val="19"/>
                <w:szCs w:val="19"/>
                <w:lang w:val="en-US"/>
              </w:rPr>
              <w:t xml:space="preserve"> NA prices calculated on entry. PMs see NA price with option to edit (unlike auto-calculated EUR/GBP/ILS). </w:t>
            </w:r>
            <w:r w:rsidRPr="20A01A47" w:rsidR="27BD4B46">
              <w:rPr>
                <w:rFonts w:ascii="Arial" w:hAnsi="Arial" w:eastAsia="Arial" w:cs="Arial"/>
                <w:b w:val="1"/>
                <w:bCs w:val="1"/>
                <w:noProof w:val="0"/>
                <w:sz w:val="19"/>
                <w:szCs w:val="19"/>
                <w:lang w:val="en-US"/>
              </w:rPr>
              <w:t>Additional</w:t>
            </w:r>
            <w:r w:rsidRPr="20A01A47" w:rsidR="27BD4B46">
              <w:rPr>
                <w:rFonts w:ascii="Arial" w:hAnsi="Arial" w:eastAsia="Arial" w:cs="Arial"/>
                <w:b w:val="1"/>
                <w:bCs w:val="1"/>
                <w:noProof w:val="0"/>
                <w:sz w:val="19"/>
                <w:szCs w:val="19"/>
                <w:lang w:val="en-US"/>
              </w:rPr>
              <w:t xml:space="preserve"> output files generated in this stage: </w:t>
            </w:r>
            <w:r w:rsidRPr="20A01A47" w:rsidR="27BD4B46">
              <w:rPr>
                <w:rFonts w:ascii="Arial" w:hAnsi="Arial" w:eastAsia="Arial" w:cs="Arial"/>
                <w:b w:val="1"/>
                <w:bCs w:val="1"/>
                <w:noProof w:val="0"/>
                <w:sz w:val="19"/>
                <w:szCs w:val="19"/>
                <w:lang w:val="en-US"/>
              </w:rPr>
              <w:t>Nuera</w:t>
            </w:r>
            <w:r w:rsidRPr="20A01A47" w:rsidR="27BD4B46">
              <w:rPr>
                <w:rFonts w:ascii="Arial" w:hAnsi="Arial" w:eastAsia="Arial" w:cs="Arial"/>
                <w:b w:val="1"/>
                <w:bCs w:val="1"/>
                <w:noProof w:val="0"/>
                <w:sz w:val="19"/>
                <w:szCs w:val="19"/>
                <w:lang w:val="en-US"/>
              </w:rPr>
              <w:t xml:space="preserve"> Price Book and Federal Price Book</w:t>
            </w:r>
            <w:r w:rsidRPr="20A01A47" w:rsidR="27BD4B46">
              <w:rPr>
                <w:rFonts w:ascii="Arial" w:hAnsi="Arial" w:eastAsia="Arial" w:cs="Arial"/>
                <w:noProof w:val="0"/>
                <w:sz w:val="19"/>
                <w:szCs w:val="19"/>
                <w:lang w:val="en-US"/>
              </w:rPr>
              <w:t xml:space="preserve"> — both produced programmatically from the same pipeline run, parameterized by region and category.</w:t>
            </w:r>
          </w:p>
        </w:tc>
      </w:tr>
      <w:tr w:rsidR="00EA3686" w:rsidTr="20A01A47" w14:paraId="24D27E68" w14:textId="77777777">
        <w:tc>
          <w:tcPr>
            <w:tcW w:w="150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00833CF2" w14:textId="77777777">
            <w:pPr>
              <w:spacing w:before="40" w:after="40"/>
            </w:pPr>
            <w:r>
              <w:rPr>
                <w:b/>
                <w:bCs/>
                <w:color w:val="1A7A8A"/>
                <w:sz w:val="19"/>
                <w:szCs w:val="19"/>
              </w:rPr>
              <w:t>Stage 7</w:t>
            </w:r>
          </w:p>
          <w:p w:rsidR="00EA3686" w:rsidRDefault="00D02FB5" w14:paraId="2E86C45C" w14:textId="77777777">
            <w:pPr>
              <w:spacing w:before="40" w:after="40"/>
            </w:pPr>
            <w:r>
              <w:rPr>
                <w:b/>
                <w:bCs/>
                <w:color w:val="1A7A8A"/>
                <w:sz w:val="19"/>
                <w:szCs w:val="19"/>
              </w:rPr>
              <w:t>Distributor PB</w:t>
            </w:r>
          </w:p>
        </w:tc>
        <w:tc>
          <w:tcPr>
            <w:tcW w:w="1305"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11B7D5EE" w14:textId="77777777">
            <w:pPr>
              <w:spacing w:before="40" w:after="40"/>
            </w:pPr>
            <w:r>
              <w:rPr>
                <w:sz w:val="19"/>
                <w:szCs w:val="19"/>
              </w:rPr>
              <w:t>Manager</w:t>
            </w:r>
          </w:p>
        </w:tc>
        <w:tc>
          <w:tcPr>
            <w:tcW w:w="2115"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6F0FF4E9" w14:textId="77777777">
            <w:pPr>
              <w:spacing w:before="40" w:after="40"/>
            </w:pPr>
            <w:r>
              <w:rPr>
                <w:sz w:val="19"/>
                <w:szCs w:val="19"/>
              </w:rPr>
              <w:t>NA ACTS USD copied. Distributor discount added via VLOOKUP. Net prices calculated and pasted manually.</w:t>
            </w:r>
          </w:p>
        </w:tc>
        <w:tc>
          <w:tcPr>
            <w:tcW w:w="2420"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71E78282" w14:textId="77777777">
            <w:pPr>
              <w:spacing w:before="40" w:after="40"/>
            </w:pPr>
            <w:r>
              <w:rPr>
                <w:sz w:val="19"/>
                <w:szCs w:val="19"/>
              </w:rPr>
              <w:t>Distributor discount applied programmatically from reference file. Net prices calculated and written automatically.</w:t>
            </w:r>
          </w:p>
        </w:tc>
        <w:tc>
          <w:tcPr>
            <w:tcW w:w="2020"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0DBE9B63" w14:textId="77777777">
            <w:pPr>
              <w:spacing w:before="40" w:after="40"/>
            </w:pPr>
            <w:r>
              <w:rPr>
                <w:sz w:val="19"/>
                <w:szCs w:val="19"/>
              </w:rPr>
              <w:t>Distributor PB generated on demand from the unified data model with discount rules as configuration.</w:t>
            </w:r>
          </w:p>
        </w:tc>
      </w:tr>
      <w:tr w:rsidR="00EA3686" w:rsidTr="20A01A47" w14:paraId="52ED085B" w14:textId="77777777">
        <w:tc>
          <w:tcPr>
            <w:tcW w:w="1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1F89C194" w14:textId="77777777">
            <w:pPr>
              <w:spacing w:before="40" w:after="40"/>
            </w:pPr>
            <w:r>
              <w:rPr>
                <w:b/>
                <w:bCs/>
                <w:color w:val="1A7A8A"/>
                <w:sz w:val="19"/>
                <w:szCs w:val="19"/>
              </w:rPr>
              <w:t>Stage 8</w:t>
            </w:r>
          </w:p>
          <w:p w:rsidR="00EA3686" w:rsidRDefault="00D02FB5" w14:paraId="0835AAA2" w14:textId="77777777">
            <w:pPr>
              <w:spacing w:before="40" w:after="40"/>
            </w:pPr>
            <w:r>
              <w:rPr>
                <w:b/>
                <w:bCs/>
                <w:color w:val="1A7A8A"/>
                <w:sz w:val="19"/>
                <w:szCs w:val="19"/>
              </w:rPr>
              <w:t>Review &amp; Release</w:t>
            </w:r>
          </w:p>
        </w:tc>
        <w:tc>
          <w:tcPr>
            <w:tcW w:w="13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56A5A66C" w14:textId="77777777">
            <w:pPr>
              <w:spacing w:before="40" w:after="40"/>
            </w:pPr>
            <w:r>
              <w:rPr>
                <w:sz w:val="19"/>
                <w:szCs w:val="19"/>
              </w:rPr>
              <w:t>Manager</w:t>
            </w:r>
          </w:p>
        </w:tc>
        <w:tc>
          <w:tcPr>
            <w:tcW w:w="211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579DCAAB" w14:textId="77777777">
            <w:pPr>
              <w:spacing w:before="40" w:after="40"/>
            </w:pPr>
            <w:r>
              <w:rPr>
                <w:sz w:val="19"/>
                <w:szCs w:val="19"/>
              </w:rPr>
              <w:t>Oracle Fusion updated row by row (version updates, ACM relationships, end dates). Pricebook mailer PPT created manually by PMs.</w:t>
            </w:r>
          </w:p>
        </w:tc>
        <w:tc>
          <w:tcPr>
            <w:tcW w:w="2420"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31D51CE5" w14:paraId="515CEB69" w14:textId="77777777">
            <w:pPr>
              <w:spacing w:before="40" w:after="40"/>
            </w:pPr>
            <w:r w:rsidRPr="31D51CE5">
              <w:rPr>
                <w:sz w:val="19"/>
                <w:szCs w:val="19"/>
              </w:rPr>
              <w:t>Fusion updated automatically via Excel trigger file + scripted sync. Pricebook mailer PPT auto-generated from version update log.</w:t>
            </w:r>
          </w:p>
        </w:tc>
        <w:tc>
          <w:tcPr>
            <w:tcW w:w="2020"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2915C08B" w14:textId="77777777">
            <w:pPr>
              <w:spacing w:before="40" w:after="40"/>
            </w:pPr>
            <w:r w:rsidRPr="20A01A47" w:rsidR="00D02FB5">
              <w:rPr>
                <w:sz w:val="19"/>
                <w:szCs w:val="19"/>
              </w:rPr>
              <w:t xml:space="preserve">Oracle Fusion updated via live API. PPT generated from pipeline output. Distribution triggered automatically on effective </w:t>
            </w:r>
            <w:r w:rsidRPr="20A01A47" w:rsidR="00D02FB5">
              <w:rPr>
                <w:sz w:val="19"/>
                <w:szCs w:val="19"/>
              </w:rPr>
              <w:t>date</w:t>
            </w:r>
            <w:r w:rsidRPr="20A01A47" w:rsidR="00D02FB5">
              <w:rPr>
                <w:sz w:val="19"/>
                <w:szCs w:val="19"/>
              </w:rPr>
              <w:t>.</w:t>
            </w:r>
          </w:p>
        </w:tc>
      </w:tr>
    </w:tbl>
    <w:p w:rsidR="00EA3686" w:rsidRDefault="00EA3686" w14:paraId="72A3D3EC" w14:textId="77777777">
      <w:pPr>
        <w:spacing w:after="80"/>
      </w:pPr>
    </w:p>
    <w:p w:rsidR="00EA3686" w:rsidRDefault="00D02FB5" w14:paraId="4F289F1E" w14:textId="77777777">
      <w:pPr>
        <w:pStyle w:val="heading10"/>
        <w:pageBreakBefore/>
      </w:pPr>
      <w:r>
        <w:t>6. System Architecture — Future State Pipeline</w:t>
      </w:r>
    </w:p>
    <w:p w:rsidR="00EA3686" w:rsidRDefault="31D51CE5" w14:paraId="42002E96" w14:textId="77777777">
      <w:pPr>
        <w:spacing w:after="80"/>
      </w:pPr>
      <w:r w:rsidRPr="31D51CE5">
        <w:t>The future state architecture is organized into four layers: Input &amp; Validation, Processing &amp; Logic, Output Generation, and Intelligence &amp; Delivery. Every component referenced later in the document maps to a layer shown below. The platform is built to be configuration-driven — adding a new currency, region, or output format requires a configuration change, not a code change.</w:t>
      </w:r>
    </w:p>
    <w:p w:rsidR="00EA3686" w:rsidRDefault="00D02FB5" w14:paraId="0DDBFE65" w14:textId="77777777">
      <w:pPr>
        <w:pStyle w:val="heading30"/>
      </w:pPr>
      <w:r>
        <w:t>Layer 1 — Input &amp; Validation</w:t>
      </w:r>
    </w:p>
    <w:p w:rsidR="00EA3686" w:rsidRDefault="00D02FB5" w14:paraId="6EE0F314" w14:textId="77777777">
      <w:pPr>
        <w:spacing w:after="80"/>
      </w:pPr>
      <w:r>
        <w:t>All Price Book data originates from PM edits to the PB Draft. In Phase A, a live validation add-in provides real-time feedback as PMs type. In Phase C, a web interface replaces direct Excel editing entirely.</w:t>
      </w:r>
    </w:p>
    <w:p w:rsidR="00EA3686" w:rsidRDefault="31D51CE5" w14:paraId="52700887" w14:textId="77777777">
      <w:pPr>
        <w:pStyle w:val="ListParagraph"/>
        <w:numPr>
          <w:ilvl w:val="0"/>
          <w:numId w:val="3"/>
        </w:numPr>
        <w:spacing w:before="40" w:after="40"/>
      </w:pPr>
      <w:r w:rsidRPr="31D51CE5">
        <w:rPr>
          <w:b/>
          <w:bCs/>
        </w:rPr>
        <w:t xml:space="preserve">PM PB Excel Add-In (Phase A/B): </w:t>
      </w:r>
      <w:r w:rsidRPr="31D51CE5">
        <w:t>Office.js add-in validates every cell edit in real time. Connects to the validation engine via a lightweight REST API. Alerts appear inline — no separate QA step needed.</w:t>
      </w:r>
    </w:p>
    <w:p w:rsidR="00EA3686" w:rsidRDefault="31D51CE5" w14:paraId="7B306B71" w14:textId="77777777">
      <w:pPr>
        <w:pStyle w:val="ListParagraph"/>
        <w:numPr>
          <w:ilvl w:val="0"/>
          <w:numId w:val="3"/>
        </w:numPr>
        <w:spacing w:before="40" w:after="40"/>
      </w:pPr>
      <w:r w:rsidRPr="31D51CE5">
        <w:rPr>
          <w:b/>
          <w:bCs/>
        </w:rPr>
        <w:t xml:space="preserve">Web Interface + Chatbot (Phase C): </w:t>
      </w:r>
      <w:r w:rsidRPr="31D51CE5">
        <w:t>React web application replaces direct Excel editing. PMs enter new CPNs, update prices, and view NA/EUR/AUD/GBP/ILS prices as they type. Chatbot assists with lookups and data entry.</w:t>
      </w:r>
    </w:p>
    <w:p w:rsidR="00EA3686" w:rsidRDefault="31D51CE5" w14:paraId="4EF111CF" w14:textId="77777777">
      <w:pPr>
        <w:pStyle w:val="ListParagraph"/>
        <w:numPr>
          <w:ilvl w:val="0"/>
          <w:numId w:val="3"/>
        </w:numPr>
        <w:spacing w:before="40" w:after="40"/>
      </w:pPr>
      <w:r w:rsidRPr="31D51CE5">
        <w:rPr>
          <w:b/>
          <w:bCs/>
        </w:rPr>
        <w:t xml:space="preserve">Agile API Integration (Phase C): </w:t>
      </w:r>
      <w:r w:rsidRPr="31D51CE5">
        <w:t>Picklist values (Discount Level, CPN Type) are validated against live Agile on every save — eliminating the manual comparison step.</w:t>
      </w:r>
    </w:p>
    <w:p w:rsidR="00EA3686" w:rsidRDefault="00D02FB5" w14:paraId="465B9C16" w14:textId="77777777">
      <w:pPr>
        <w:pStyle w:val="heading30"/>
      </w:pPr>
      <w:r>
        <w:t>Layer 2 — Processing &amp; Logic</w:t>
      </w:r>
    </w:p>
    <w:p w:rsidR="00EA3686" w:rsidRDefault="00D02FB5" w14:paraId="5BD6A647" w14:textId="77777777">
      <w:pPr>
        <w:spacing w:after="80"/>
      </w:pPr>
      <w:r>
        <w:t>Business rules that today live in VBA macros, Excel formulas, and undocumented conventions are expressed as versioned, testable code. All logic is parameterized — region, currency, and category are inputs, not hard-coded values.</w:t>
      </w:r>
    </w:p>
    <w:p w:rsidR="00EA3686" w:rsidRDefault="00D02FB5" w14:paraId="45B77BD2" w14:textId="77777777">
      <w:pPr>
        <w:pStyle w:val="ListParagraph"/>
        <w:numPr>
          <w:ilvl w:val="0"/>
          <w:numId w:val="3"/>
        </w:numPr>
        <w:spacing w:before="40" w:after="40"/>
      </w:pPr>
      <w:r>
        <w:rPr>
          <w:b/>
          <w:bCs/>
        </w:rPr>
        <w:t xml:space="preserve">QA Validation Engine: </w:t>
      </w:r>
      <w:r>
        <w:t>15 validation rules scripted as a single pre-release gate. Each rule is independently configurable. New rules added without touching existing logic.</w:t>
      </w:r>
    </w:p>
    <w:p w:rsidR="00EA3686" w:rsidRDefault="31D51CE5" w14:paraId="0D83B492" w14:textId="73B5539E">
      <w:pPr>
        <w:pStyle w:val="ListParagraph"/>
        <w:numPr>
          <w:ilvl w:val="0"/>
          <w:numId w:val="3"/>
        </w:numPr>
        <w:spacing w:before="40" w:after="40"/>
      </w:pPr>
      <w:r w:rsidRPr="31D51CE5">
        <w:rPr>
          <w:b/>
          <w:bCs/>
        </w:rPr>
        <w:t xml:space="preserve">Support Items Calculator: </w:t>
      </w:r>
      <w:r w:rsidRPr="31D51CE5" w:rsidR="2F290915">
        <w:rPr>
          <w:sz w:val="19"/>
          <w:szCs w:val="19"/>
        </w:rPr>
        <w:t xml:space="preserve">PMs </w:t>
      </w:r>
      <w:r w:rsidRPr="31D51CE5">
        <w:t>Python script formalized as a pipeline component. Inputs: new/updated HW+SW CPNs. Outputs: 9 support item CPNs per qualifying line, with pricing calculated from base MSRP.</w:t>
      </w:r>
    </w:p>
    <w:p w:rsidR="00EA3686" w:rsidRDefault="00D02FB5" w14:paraId="1CAD0A60" w14:textId="77777777">
      <w:pPr>
        <w:pStyle w:val="ListParagraph"/>
        <w:numPr>
          <w:ilvl w:val="0"/>
          <w:numId w:val="3"/>
        </w:numPr>
        <w:spacing w:before="40" w:after="40"/>
      </w:pPr>
      <w:r>
        <w:rPr>
          <w:b/>
          <w:bCs/>
        </w:rPr>
        <w:t xml:space="preserve">ACM Generation Engine: </w:t>
      </w:r>
      <w:r>
        <w:t>Refactored ACM_PB_creation_main.py. Runs on pandas 2.0+. Product-to-abbreviation mappings externalized to a configuration file — no code change for new products.</w:t>
      </w:r>
    </w:p>
    <w:p w:rsidR="00EA3686" w:rsidRDefault="00D02FB5" w14:paraId="2B21AE08" w14:textId="77777777">
      <w:pPr>
        <w:pStyle w:val="ListParagraph"/>
        <w:numPr>
          <w:ilvl w:val="0"/>
          <w:numId w:val="3"/>
        </w:numPr>
        <w:spacing w:before="40" w:after="40"/>
      </w:pPr>
      <w:r>
        <w:rPr>
          <w:b/>
          <w:bCs/>
        </w:rPr>
        <w:t xml:space="preserve">ETL Pipeline (Phase C): </w:t>
      </w:r>
      <w:r>
        <w:t>Scheduled and on-demand pipeline replaces the VBA macro. Parameterized by region, currency, category, and version. Generates all 13 output files from a single run.</w:t>
      </w:r>
    </w:p>
    <w:p w:rsidR="00EA3686" w:rsidRDefault="00D02FB5" w14:paraId="1A383DE0" w14:textId="77777777">
      <w:pPr>
        <w:pStyle w:val="heading30"/>
      </w:pPr>
      <w:r>
        <w:t>Layer 3 — Output Generation</w:t>
      </w:r>
    </w:p>
    <w:p w:rsidR="00EA3686" w:rsidRDefault="00D02FB5" w14:paraId="1AD31B65" w14:textId="77777777">
      <w:pPr>
        <w:spacing w:after="80"/>
      </w:pPr>
      <w:r>
        <w:t>Every output file is generated programmatically from the same source data. File format (Excel, PDF), currency, region, and category are parameters — not separate manual processes.</w:t>
      </w:r>
    </w:p>
    <w:p w:rsidR="00EA3686" w:rsidRDefault="00D02FB5" w14:paraId="584185CD" w14:textId="131F8DC8">
      <w:pPr>
        <w:pStyle w:val="ListParagraph"/>
        <w:numPr>
          <w:ilvl w:val="0"/>
          <w:numId w:val="3"/>
        </w:numPr>
        <w:spacing w:before="40" w:after="40"/>
        <w:rPr/>
      </w:pPr>
      <w:r w:rsidRPr="20A01A47" w:rsidR="00D02FB5">
        <w:rPr>
          <w:b w:val="1"/>
          <w:bCs w:val="1"/>
        </w:rPr>
        <w:t>1</w:t>
      </w:r>
      <w:r w:rsidRPr="20A01A47" w:rsidR="2A14EE01">
        <w:rPr>
          <w:b w:val="1"/>
          <w:bCs w:val="1"/>
        </w:rPr>
        <w:t>5</w:t>
      </w:r>
      <w:r w:rsidRPr="20A01A47" w:rsidR="00D02FB5">
        <w:rPr>
          <w:b w:val="1"/>
          <w:bCs w:val="1"/>
        </w:rPr>
        <w:t xml:space="preserve"> output files: </w:t>
      </w:r>
      <w:r w:rsidR="00D02FB5">
        <w:rPr/>
        <w:t>ACTS USD/EUR, CHAMPS USD/EUR, NA ACTS USD, NA Master Distributor, ACM USD/EUR/GBP/AUD/</w:t>
      </w:r>
      <w:r w:rsidR="00D02FB5">
        <w:rPr/>
        <w:t>ILS,</w:t>
      </w:r>
      <w:r w:rsidR="5EE2A374">
        <w:rPr/>
        <w:t xml:space="preserve"> </w:t>
      </w:r>
      <w:r w:rsidR="5EE2A374">
        <w:rPr/>
        <w:t>N</w:t>
      </w:r>
      <w:r w:rsidR="5EE2A374">
        <w:rPr/>
        <w:t>uera</w:t>
      </w:r>
      <w:r w:rsidR="5EE2A374">
        <w:rPr/>
        <w:t xml:space="preserve"> Price Book, Federal Price Book,</w:t>
      </w:r>
      <w:r w:rsidR="00D02FB5">
        <w:rPr/>
        <w:t xml:space="preserve"> Version Updates, ACM Version Updates.</w:t>
      </w:r>
    </w:p>
    <w:p w:rsidR="00EA3686" w:rsidRDefault="31D51CE5" w14:paraId="60D6FC03" w14:textId="77777777">
      <w:pPr>
        <w:pStyle w:val="ListParagraph"/>
        <w:numPr>
          <w:ilvl w:val="0"/>
          <w:numId w:val="3"/>
        </w:numPr>
        <w:spacing w:before="40" w:after="40"/>
      </w:pPr>
      <w:r w:rsidRPr="31D51CE5">
        <w:rPr>
          <w:b/>
          <w:bCs/>
        </w:rPr>
        <w:t xml:space="preserve">Oracle Fusion sync (Phase B/C): </w:t>
      </w:r>
      <w:r w:rsidRPr="31D51CE5">
        <w:t>Version updates (new, updated, deleted), ACM relationship end dates, new ACM items with UOM, new ACM relationships — pushed automatically, not entered row by row.</w:t>
      </w:r>
    </w:p>
    <w:p w:rsidR="00EA3686" w:rsidRDefault="00D02FB5" w14:paraId="46A0DF9B" w14:textId="77777777">
      <w:pPr>
        <w:pStyle w:val="ListParagraph"/>
        <w:numPr>
          <w:ilvl w:val="0"/>
          <w:numId w:val="3"/>
        </w:numPr>
        <w:spacing w:before="40" w:after="40"/>
        <w:rPr/>
      </w:pPr>
      <w:r w:rsidRPr="20A01A47" w:rsidR="00D02FB5">
        <w:rPr>
          <w:b w:val="1"/>
          <w:bCs w:val="1"/>
        </w:rPr>
        <w:t xml:space="preserve">Pricebook Mailer PPT (Phase B/C): </w:t>
      </w:r>
      <w:r w:rsidR="00D02FB5">
        <w:rPr/>
        <w:t xml:space="preserve">Auto-generated from the Version Update log. PMs review and approve via web portal before </w:t>
      </w:r>
      <w:r w:rsidR="00D02FB5">
        <w:rPr/>
        <w:t>distribution</w:t>
      </w:r>
      <w:r w:rsidR="00D02FB5">
        <w:rPr/>
        <w:t>.</w:t>
      </w:r>
    </w:p>
    <w:p w:rsidR="66F582DF" w:rsidP="0DDF9398" w:rsidRDefault="66F582DF" w14:paraId="25E1DFAE" w14:textId="0CD7BA4B">
      <w:pPr>
        <w:pStyle w:val="ListParagraph"/>
        <w:numPr>
          <w:ilvl w:val="0"/>
          <w:numId w:val="3"/>
        </w:numPr>
        <w:spacing w:before="40" w:after="40"/>
        <w:rPr/>
      </w:pPr>
      <w:r w:rsidR="66F582DF">
        <w:rPr/>
        <w:t>That</w:t>
      </w:r>
      <w:r w:rsidR="66F582DF">
        <w:rPr/>
        <w:t xml:space="preserve"> pipeline outputs (pricing data, version updates) must also be exposed as inputs to the CPQ project — whether via API, structured file export, or a shared data model integration.</w:t>
      </w:r>
    </w:p>
    <w:p w:rsidR="00D02FB5" w:rsidP="0DE48A7F" w:rsidRDefault="4EDD9C89" w14:paraId="737B4AF5" w14:textId="3377B5AF">
      <w:pPr>
        <w:spacing w:before="40" w:after="40"/>
        <w:rPr>
          <w:b/>
          <w:bCs/>
          <w:color w:val="0D2137"/>
          <w:sz w:val="22"/>
          <w:szCs w:val="22"/>
        </w:rPr>
      </w:pPr>
      <w:r w:rsidRPr="2BD8A760">
        <w:rPr>
          <w:b/>
          <w:bCs/>
          <w:color w:val="0D2137"/>
          <w:sz w:val="22"/>
          <w:szCs w:val="22"/>
        </w:rPr>
        <w:t>Layer 4 — Intelligence &amp; Delivery</w:t>
      </w:r>
    </w:p>
    <w:p w:rsidR="4EDD9C89" w:rsidP="31512123" w:rsidRDefault="4EDD9C89" w14:paraId="5AB3A645" w14:textId="35F94A8E">
      <w:pPr>
        <w:pStyle w:val="ListParagraph"/>
        <w:numPr>
          <w:ilvl w:val="0"/>
          <w:numId w:val="3"/>
        </w:numPr>
        <w:spacing w:before="40" w:after="40"/>
        <w:rPr>
          <w:color w:val="000000" w:themeColor="text1"/>
        </w:rPr>
      </w:pPr>
      <w:r w:rsidRPr="51AA8E61">
        <w:rPr>
          <w:b/>
          <w:bCs/>
          <w:color w:val="000000" w:themeColor="text1"/>
        </w:rPr>
        <w:t xml:space="preserve">Pricing Intelligence Dashboard (Phase </w:t>
      </w:r>
      <w:r w:rsidRPr="174D940E" w:rsidR="646F8F26">
        <w:rPr>
          <w:b/>
          <w:bCs/>
          <w:color w:val="000000" w:themeColor="text1"/>
        </w:rPr>
        <w:t>C</w:t>
      </w:r>
      <w:r w:rsidRPr="51AA8E61">
        <w:rPr>
          <w:b/>
          <w:bCs/>
          <w:color w:val="000000" w:themeColor="text1"/>
        </w:rPr>
        <w:t xml:space="preserve">): </w:t>
      </w:r>
      <w:r w:rsidRPr="51AA8E61">
        <w:rPr>
          <w:color w:val="000000" w:themeColor="text1"/>
        </w:rPr>
        <w:t>Visual verification tool for PMs. Filter by model, compare versions side-by-side, verify NA uplift, check currency consistency, view ACM ratio scatter plot.</w:t>
      </w:r>
    </w:p>
    <w:p w:rsidR="4EDD9C89" w:rsidP="31512123" w:rsidRDefault="4EDD9C89" w14:paraId="00D24CD6" w14:textId="314B166E">
      <w:pPr>
        <w:pStyle w:val="ListParagraph"/>
        <w:numPr>
          <w:ilvl w:val="0"/>
          <w:numId w:val="3"/>
        </w:numPr>
        <w:spacing w:before="40" w:after="40"/>
        <w:rPr>
          <w:color w:val="000000" w:themeColor="text1"/>
        </w:rPr>
      </w:pPr>
      <w:r w:rsidRPr="51AA8E61">
        <w:rPr>
          <w:b/>
          <w:bCs/>
          <w:color w:val="000000" w:themeColor="text1"/>
        </w:rPr>
        <w:t xml:space="preserve">AI Anomaly Detection Engine (Phase C): </w:t>
      </w:r>
      <w:r w:rsidRPr="51AA8E61">
        <w:rPr>
          <w:color w:val="000000" w:themeColor="text1"/>
        </w:rPr>
        <w:t>Pattern-based engine learns suffix/prefix pricing relationships per product family. Flags deviations from established per-family patterns with plain-English explanations before release.</w:t>
      </w:r>
    </w:p>
    <w:p w:rsidR="4EDD9C89" w:rsidP="31512123" w:rsidRDefault="4EDD9C89" w14:paraId="3D72FAA6" w14:textId="78A59495">
      <w:pPr>
        <w:pStyle w:val="ListParagraph"/>
        <w:numPr>
          <w:ilvl w:val="0"/>
          <w:numId w:val="3"/>
        </w:numPr>
        <w:spacing w:before="40" w:after="40"/>
        <w:rPr>
          <w:color w:val="000000" w:themeColor="text1"/>
        </w:rPr>
      </w:pPr>
      <w:r w:rsidRPr="51AA8E61">
        <w:rPr>
          <w:b/>
          <w:bCs/>
          <w:color w:val="000000" w:themeColor="text1"/>
        </w:rPr>
        <w:t xml:space="preserve">Version History &amp; Audit Log (Phase C): </w:t>
      </w:r>
      <w:r w:rsidRPr="51AA8E61">
        <w:rPr>
          <w:color w:val="000000" w:themeColor="text1"/>
        </w:rPr>
        <w:t>Every CPN change, every pricing decision, every output generation logged with timestamp, author, and before/after values. Unified across ACTS, CHAMPS, NA, and ACM.</w:t>
      </w:r>
    </w:p>
    <w:p w:rsidR="51AA8E61" w:rsidP="51AA8E61" w:rsidRDefault="51AA8E61" w14:paraId="176DD837" w14:textId="09780F39">
      <w:pPr>
        <w:pStyle w:val="ListParagraph"/>
        <w:numPr>
          <w:ilvl w:val="0"/>
          <w:numId w:val="3"/>
        </w:numPr>
        <w:spacing w:before="40" w:after="40"/>
      </w:pPr>
    </w:p>
    <w:p w:rsidR="00EA3686" w:rsidRDefault="00EA3686" w14:paraId="0D0B940D" w14:textId="77777777">
      <w:pPr>
        <w:spacing w:after="80"/>
      </w:pPr>
    </w:p>
    <w:p w:rsidR="00EA3686" w:rsidRDefault="00D02FB5" w14:paraId="3609B2D4" w14:textId="77777777">
      <w:pPr>
        <w:pStyle w:val="heading10"/>
        <w:pageBreakBefore/>
      </w:pPr>
      <w:r>
        <w:t>7. Phase A — Live QA on PB Draft: Deep Dive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EA3686" w14:paraId="7CDD29EA" w14:textId="77777777">
        <w:tc>
          <w:tcPr>
            <w:tcW w:w="9360" w:type="dxa"/>
            <w:tcBorders>
              <w:top w:val="single" w:color="1A7A8A" w:sz="8" w:space="0"/>
              <w:left w:val="single" w:color="1A7A8A" w:sz="8" w:space="0"/>
              <w:bottom w:val="single" w:color="1A7A8A" w:sz="8" w:space="0"/>
              <w:right w:val="single" w:color="1A7A8A" w:sz="8" w:space="0"/>
            </w:tcBorders>
            <w:shd w:val="clear" w:color="auto" w:fill="1A7A8A"/>
            <w:tcMar>
              <w:top w:w="120" w:type="dxa"/>
              <w:left w:w="180" w:type="dxa"/>
              <w:bottom w:w="120" w:type="dxa"/>
              <w:right w:w="180" w:type="dxa"/>
            </w:tcMar>
          </w:tcPr>
          <w:p w:rsidR="00EA3686" w:rsidRDefault="00D02FB5" w14:paraId="5BE76474" w14:textId="77777777">
            <w:r>
              <w:rPr>
                <w:b/>
                <w:bCs/>
                <w:color w:val="FFFFFF"/>
                <w:sz w:val="22"/>
                <w:szCs w:val="22"/>
              </w:rPr>
              <w:t>PHASE A — Live QA on PB Draft</w:t>
            </w:r>
          </w:p>
          <w:p w:rsidR="00EA3686" w:rsidRDefault="00D02FB5" w14:paraId="7FDE16E5" w14:textId="77777777">
            <w:pPr>
              <w:spacing w:before="40"/>
            </w:pPr>
            <w:r>
              <w:rPr>
                <w:color w:val="DDDDDD"/>
                <w:sz w:val="19"/>
                <w:szCs w:val="19"/>
              </w:rPr>
              <w:t>Priority: Protect the source. Validate as you type, not after the fact.</w:t>
            </w:r>
          </w:p>
        </w:tc>
      </w:tr>
    </w:tbl>
    <w:p w:rsidR="00EA3686" w:rsidRDefault="00EA3686" w14:paraId="0E27B00A" w14:textId="77777777">
      <w:pPr>
        <w:spacing w:after="80"/>
      </w:pPr>
    </w:p>
    <w:p w:rsidR="00D02FB5" w:rsidP="55ADA17C" w:rsidRDefault="68003C60" w14:paraId="0AA5D128" w14:textId="7FA753D3">
      <w:pPr>
        <w:spacing w:after="80"/>
        <w:rPr>
          <w:color w:val="000000" w:themeColor="text1"/>
        </w:rPr>
      </w:pPr>
      <w:r w:rsidRPr="0DE48A7F">
        <w:rPr>
          <w:color w:val="000000" w:themeColor="text1"/>
        </w:rPr>
        <w:t xml:space="preserve"> </w:t>
      </w:r>
      <w:r w:rsidRPr="0DE48A7F" w:rsidDel="00D02FB5" w:rsidR="00D02FB5">
        <w:rPr>
          <w:color w:val="000000" w:themeColor="text1"/>
        </w:rPr>
        <w:t>Phase A delivers a live validation layer directly to the PB Draft file. Before any automation of downstream steps, the priority is to ensure that PMs receive a clean, validated baseline before they begin their quarterly edits. Today, errors are only caught during the 15-step manual QA gate — after PMs have already built their changes on top of potentially incorrect data.</w:t>
      </w:r>
    </w:p>
    <w:p w:rsidR="68003C60" w:rsidP="31512123" w:rsidRDefault="68003C60" w14:paraId="48A55938" w14:textId="556B22D9">
      <w:pPr>
        <w:spacing w:after="80"/>
        <w:rPr>
          <w:color w:val="000000" w:themeColor="text1"/>
        </w:rPr>
      </w:pPr>
      <w:r w:rsidRPr="55ADA17C">
        <w:rPr>
          <w:color w:val="000000" w:themeColor="text1"/>
        </w:rPr>
        <w:t>In Phase A, PMs continue working in Excel exactly as today. To add a new CPN, PMs copy an existing line — same workflow as the current process. The add-in validates the new row in real time as the PM fills in the fields. No workflow change is required from the PM side.</w:t>
      </w:r>
    </w:p>
    <w:p w:rsidR="55ADA17C" w:rsidP="55ADA17C" w:rsidRDefault="55ADA17C" w14:paraId="0DBE3E82" w14:textId="67C6ABA9">
      <w:pPr>
        <w:spacing w:after="80"/>
      </w:pPr>
    </w:p>
    <w:p w:rsidR="00EA3686" w:rsidRDefault="31D51CE5" w14:paraId="0D0FABB6" w14:textId="77777777">
      <w:pPr>
        <w:pStyle w:val="heading20"/>
      </w:pPr>
      <w:r>
        <w:t>7.1  Live Field Validation</w:t>
      </w:r>
    </w:p>
    <w:p w:rsidR="00EA3686" w:rsidRDefault="00D02FB5" w14:paraId="7041B812" w14:textId="77777777">
      <w:pPr>
        <w:spacing w:after="80"/>
      </w:pPr>
      <w:r>
        <w:t>A lightweight Office.js add-in connects to the validation engine API on every cell edit. Validation results appear inline as colored cell borders and a sidebar alert panel — PMs do not need to switch to a separate tool or run a separate check.</w:t>
      </w:r>
    </w:p>
    <w:p w:rsidR="00EA3686" w:rsidRDefault="00EA3686" w14:paraId="60061E4C"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07"/>
        <w:gridCol w:w="2049"/>
        <w:gridCol w:w="2250"/>
        <w:gridCol w:w="2954"/>
      </w:tblGrid>
      <w:tr w:rsidR="00EA3686" w:rsidTr="20A01A47" w14:paraId="11A4D286" w14:textId="77777777">
        <w:trPr>
          <w:tblHeader/>
        </w:trPr>
        <w:tc>
          <w:tcPr>
            <w:tcW w:w="2800" w:type="dxa"/>
            <w:gridSpan w:val="2"/>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EA3686" w14:paraId="4FF36367" w14:textId="4F300043">
            <w:pPr>
              <w:rPr>
                <w:b/>
                <w:bCs/>
                <w:color w:val="FFFFFF" w:themeColor="background1"/>
                <w:sz w:val="19"/>
                <w:szCs w:val="19"/>
              </w:rPr>
            </w:pPr>
          </w:p>
        </w:tc>
        <w:tc>
          <w:tcPr>
            <w:tcW w:w="278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EA3686" w14:paraId="7596447C" w14:textId="0DA5C0C7">
            <w:pPr>
              <w:rPr>
                <w:b/>
                <w:bCs/>
                <w:color w:val="FFFFFF" w:themeColor="background1"/>
                <w:sz w:val="19"/>
                <w:szCs w:val="19"/>
              </w:rPr>
            </w:pPr>
          </w:p>
        </w:tc>
        <w:tc>
          <w:tcPr>
            <w:tcW w:w="378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EA3686" w14:paraId="1693BC7B" w14:textId="35D1A8C7">
            <w:pPr>
              <w:rPr>
                <w:b/>
                <w:bCs/>
                <w:color w:val="FFFFFF" w:themeColor="background1"/>
                <w:sz w:val="19"/>
                <w:szCs w:val="19"/>
              </w:rPr>
            </w:pPr>
          </w:p>
        </w:tc>
      </w:tr>
      <w:tr w:rsidR="00EA3686" w:rsidTr="20A01A47" w14:paraId="6FAA00D8" w14:textId="77777777">
        <w:tc>
          <w:tcPr>
            <w:tcW w:w="2800" w:type="dxa"/>
            <w:gridSpan w:val="2"/>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569DC8F9" w14:textId="77777777">
            <w:pPr>
              <w:spacing w:before="20" w:after="20"/>
            </w:pPr>
            <w:r>
              <w:rPr>
                <w:sz w:val="17"/>
                <w:szCs w:val="17"/>
              </w:rPr>
              <w:t>CPN format check</w:t>
            </w:r>
          </w:p>
        </w:tc>
        <w:tc>
          <w:tcPr>
            <w:tcW w:w="27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408EE9C7" w14:textId="77777777">
            <w:pPr>
              <w:spacing w:before="20" w:after="20"/>
            </w:pPr>
            <w:r>
              <w:rPr>
                <w:sz w:val="17"/>
                <w:szCs w:val="17"/>
              </w:rPr>
              <w:t>Every keystroke in CPN column</w:t>
            </w:r>
          </w:p>
        </w:tc>
        <w:tc>
          <w:tcPr>
            <w:tcW w:w="37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30A65279" w14:textId="77777777">
            <w:pPr>
              <w:spacing w:before="20" w:after="20"/>
            </w:pPr>
            <w:r>
              <w:rPr>
                <w:sz w:val="17"/>
                <w:szCs w:val="17"/>
              </w:rPr>
              <w:t>CPN exceeds 20 characters / contains spaces / not uppercase</w:t>
            </w:r>
          </w:p>
        </w:tc>
      </w:tr>
      <w:tr w:rsidR="00EA3686" w:rsidTr="20A01A47" w14:paraId="3B1808B8" w14:textId="77777777">
        <w:tc>
          <w:tcPr>
            <w:tcW w:w="2800" w:type="dxa"/>
            <w:gridSpan w:val="2"/>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68E65CF8" w14:textId="77777777">
            <w:pPr>
              <w:spacing w:before="20" w:after="20"/>
            </w:pPr>
            <w:r>
              <w:rPr>
                <w:sz w:val="17"/>
                <w:szCs w:val="17"/>
              </w:rPr>
              <w:t>Mandatory field check</w:t>
            </w:r>
          </w:p>
        </w:tc>
        <w:tc>
          <w:tcPr>
            <w:tcW w:w="278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2F94EC2" w14:textId="77777777">
            <w:pPr>
              <w:spacing w:before="20" w:after="20"/>
            </w:pPr>
            <w:r>
              <w:rPr>
                <w:sz w:val="17"/>
                <w:szCs w:val="17"/>
              </w:rPr>
              <w:t>On cell leave</w:t>
            </w:r>
          </w:p>
        </w:tc>
        <w:tc>
          <w:tcPr>
            <w:tcW w:w="378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7320B713" w14:textId="77777777">
            <w:pPr>
              <w:spacing w:before="20" w:after="20"/>
            </w:pPr>
            <w:r w:rsidRPr="31D51CE5">
              <w:rPr>
                <w:sz w:val="17"/>
                <w:szCs w:val="17"/>
              </w:rPr>
              <w:t>Description / MSRP USD / CPN Type are required for all new rows</w:t>
            </w:r>
          </w:p>
        </w:tc>
      </w:tr>
      <w:tr w:rsidR="00EA3686" w:rsidTr="20A01A47" w14:paraId="5F9B2822" w14:textId="77777777">
        <w:tc>
          <w:tcPr>
            <w:tcW w:w="2800" w:type="dxa"/>
            <w:gridSpan w:val="2"/>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736C9260" w14:textId="77777777">
            <w:pPr>
              <w:spacing w:before="20" w:after="20"/>
            </w:pPr>
            <w:r>
              <w:rPr>
                <w:sz w:val="17"/>
                <w:szCs w:val="17"/>
              </w:rPr>
              <w:t>Duplicate CPN detection</w:t>
            </w:r>
          </w:p>
        </w:tc>
        <w:tc>
          <w:tcPr>
            <w:tcW w:w="27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5FB17DB3" w14:textId="77777777">
            <w:pPr>
              <w:spacing w:before="20" w:after="20"/>
            </w:pPr>
            <w:r>
              <w:rPr>
                <w:sz w:val="17"/>
                <w:szCs w:val="17"/>
              </w:rPr>
              <w:t>Every keystroke in CPN column</w:t>
            </w:r>
          </w:p>
        </w:tc>
        <w:tc>
          <w:tcPr>
            <w:tcW w:w="37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42F58BA4" w14:textId="77777777">
            <w:pPr>
              <w:spacing w:before="20" w:after="20"/>
            </w:pPr>
            <w:r>
              <w:rPr>
                <w:sz w:val="17"/>
                <w:szCs w:val="17"/>
              </w:rPr>
              <w:t>CPN already exists in rows above (before the line is saved)</w:t>
            </w:r>
          </w:p>
        </w:tc>
      </w:tr>
      <w:tr w:rsidR="00EA3686" w:rsidTr="20A01A47" w14:paraId="1E406F88" w14:textId="77777777">
        <w:tc>
          <w:tcPr>
            <w:tcW w:w="2800" w:type="dxa"/>
            <w:gridSpan w:val="2"/>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BD979C8" w14:textId="77777777">
            <w:pPr>
              <w:spacing w:before="20" w:after="20"/>
            </w:pPr>
            <w:r>
              <w:rPr>
                <w:sz w:val="17"/>
                <w:szCs w:val="17"/>
              </w:rPr>
              <w:t>EUR price accuracy</w:t>
            </w:r>
          </w:p>
        </w:tc>
        <w:tc>
          <w:tcPr>
            <w:tcW w:w="278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6AF03B70" w14:textId="77777777">
            <w:pPr>
              <w:spacing w:before="20" w:after="20"/>
            </w:pPr>
            <w:r>
              <w:rPr>
                <w:sz w:val="17"/>
                <w:szCs w:val="17"/>
              </w:rPr>
              <w:t>On MSRP USD or D10 rate change</w:t>
            </w:r>
          </w:p>
        </w:tc>
        <w:tc>
          <w:tcPr>
            <w:tcW w:w="378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790C5C3D" w14:textId="77777777">
            <w:pPr>
              <w:spacing w:before="20" w:after="20"/>
            </w:pPr>
            <w:r w:rsidRPr="312EC27F">
              <w:rPr>
                <w:sz w:val="17"/>
                <w:szCs w:val="17"/>
              </w:rPr>
              <w:t>Calculated EUR deviates from MSRP USD ÷ D10 rate by &gt;0.01</w:t>
            </w:r>
          </w:p>
        </w:tc>
      </w:tr>
      <w:tr w:rsidR="00EA3686" w:rsidTr="20A01A47" w14:paraId="66387F43" w14:textId="77777777">
        <w:tc>
          <w:tcPr>
            <w:tcW w:w="2800" w:type="dxa"/>
            <w:gridSpan w:val="2"/>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215C9056" w14:textId="77777777">
            <w:pPr>
              <w:spacing w:before="20" w:after="20"/>
            </w:pPr>
            <w:r>
              <w:rPr>
                <w:sz w:val="17"/>
                <w:szCs w:val="17"/>
              </w:rPr>
              <w:t>AUD / GBP / ILS / NA preview</w:t>
            </w:r>
          </w:p>
        </w:tc>
        <w:tc>
          <w:tcPr>
            <w:tcW w:w="27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0C57B0BA" w14:textId="77777777">
            <w:pPr>
              <w:spacing w:before="20" w:after="20"/>
            </w:pPr>
            <w:r>
              <w:rPr>
                <w:sz w:val="17"/>
                <w:szCs w:val="17"/>
              </w:rPr>
              <w:t>On MSRP USD change</w:t>
            </w:r>
          </w:p>
        </w:tc>
        <w:tc>
          <w:tcPr>
            <w:tcW w:w="37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03180644" w14:textId="77777777">
            <w:pPr>
              <w:spacing w:before="20" w:after="20"/>
            </w:pPr>
            <w:r>
              <w:rPr>
                <w:sz w:val="17"/>
                <w:szCs w:val="17"/>
              </w:rPr>
              <w:t>Live calculated value shown in sidebar — non-editable preview</w:t>
            </w:r>
          </w:p>
        </w:tc>
      </w:tr>
      <w:tr w:rsidR="00EA3686" w:rsidTr="20A01A47" w14:paraId="1354DE06" w14:textId="77777777">
        <w:tc>
          <w:tcPr>
            <w:tcW w:w="28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Pr="56EFF06E" w:rsidR="56EFF06E" w:rsidP="0DDF9398" w:rsidRDefault="56EFF06E" w14:paraId="499B2F4C" w14:textId="41B04150">
            <w:pPr>
              <w:pStyle w:val="Normal"/>
              <w:spacing w:before="20" w:after="20"/>
            </w:pPr>
            <w:r w:rsidRPr="20A01A47" w:rsidR="3DA4D254">
              <w:rPr>
                <w:rFonts w:ascii="Arial" w:hAnsi="Arial" w:eastAsia="Arial" w:cs="Arial"/>
                <w:noProof w:val="0"/>
                <w:sz w:val="17"/>
                <w:szCs w:val="17"/>
                <w:lang w:val="en-US"/>
              </w:rPr>
              <w:t xml:space="preserve">Prices at range boundaries should end in </w:t>
            </w:r>
            <w:r w:rsidRPr="20A01A47" w:rsidR="3DA4D254">
              <w:rPr>
                <w:rFonts w:ascii="Arial" w:hAnsi="Arial" w:eastAsia="Arial" w:cs="Arial"/>
                <w:b w:val="1"/>
                <w:bCs w:val="1"/>
                <w:noProof w:val="0"/>
                <w:sz w:val="17"/>
                <w:szCs w:val="17"/>
                <w:lang w:val="en-US"/>
              </w:rPr>
              <w:t xml:space="preserve">990 </w:t>
            </w:r>
            <w:r w:rsidRPr="20A01A47" w:rsidR="3DA4D254">
              <w:rPr>
                <w:rFonts w:ascii="Arial" w:hAnsi="Arial" w:eastAsia="Arial" w:cs="Arial"/>
                <w:noProof w:val="0"/>
                <w:sz w:val="17"/>
                <w:szCs w:val="17"/>
                <w:lang w:val="en-US"/>
              </w:rPr>
              <w:t xml:space="preserve">rather than </w:t>
            </w:r>
            <w:r w:rsidRPr="20A01A47" w:rsidR="3DA4D254">
              <w:rPr>
                <w:rFonts w:ascii="Arial" w:hAnsi="Arial" w:eastAsia="Arial" w:cs="Arial"/>
                <w:b w:val="1"/>
                <w:bCs w:val="1"/>
                <w:noProof w:val="0"/>
                <w:sz w:val="17"/>
                <w:szCs w:val="17"/>
                <w:lang w:val="en-US"/>
              </w:rPr>
              <w:t>1000</w:t>
            </w:r>
          </w:p>
        </w:tc>
        <w:tc>
          <w:tcPr>
            <w:tcW w:w="278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Pr="56EFF06E" w:rsidR="56EFF06E" w:rsidRDefault="56EFF06E" w14:paraId="108E2139" w14:textId="24C2CFFC">
            <w:pPr>
              <w:spacing w:before="20" w:after="20"/>
              <w:rPr>
                <w:color w:val="000000" w:themeColor="text1"/>
                <w:sz w:val="17"/>
                <w:szCs w:val="17"/>
              </w:rPr>
            </w:pPr>
          </w:p>
        </w:tc>
        <w:tc>
          <w:tcPr>
            <w:tcW w:w="3780" w:type="dxa"/>
            <w:gridSpan w:val="2"/>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56EFF06E" w:rsidP="174D940E" w:rsidRDefault="56EFF06E" w14:paraId="1DDE21B4" w14:textId="49601473">
            <w:pPr>
              <w:spacing w:before="20" w:after="20"/>
              <w:rPr>
                <w:color w:val="000000" w:themeColor="text1"/>
                <w:sz w:val="17"/>
                <w:szCs w:val="17"/>
              </w:rPr>
            </w:pPr>
            <w:r w:rsidRPr="20A01A47" w:rsidR="3DA4D254">
              <w:rPr>
                <w:color w:val="000000" w:themeColor="text1" w:themeTint="FF" w:themeShade="FF"/>
                <w:sz w:val="17"/>
                <w:szCs w:val="17"/>
              </w:rPr>
              <w:t xml:space="preserve">(e.g., $990 not $1,000; $4,990 not $5,000). Any price ending in a round thousand should be flagged as a </w:t>
            </w:r>
            <w:r w:rsidRPr="20A01A47" w:rsidR="3DA4D254">
              <w:rPr>
                <w:color w:val="000000" w:themeColor="text1" w:themeTint="FF" w:themeShade="FF"/>
                <w:sz w:val="17"/>
                <w:szCs w:val="17"/>
              </w:rPr>
              <w:t>likely formatting</w:t>
            </w:r>
            <w:r w:rsidRPr="20A01A47" w:rsidR="3DA4D254">
              <w:rPr>
                <w:color w:val="000000" w:themeColor="text1" w:themeTint="FF" w:themeShade="FF"/>
                <w:sz w:val="17"/>
                <w:szCs w:val="17"/>
              </w:rPr>
              <w:t xml:space="preserve"> anomaly.</w:t>
            </w:r>
          </w:p>
        </w:tc>
      </w:tr>
      <w:tr w:rsidR="00EA3686" w:rsidTr="20A01A47" w14:paraId="474E75E5" w14:textId="77777777">
        <w:tc>
          <w:tcPr>
            <w:tcW w:w="2800" w:type="dxa"/>
            <w:gridSpan w:val="2"/>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EA3686" w14:paraId="21D68F53" w14:textId="04BF7545">
            <w:pPr>
              <w:spacing w:before="20" w:after="20"/>
              <w:rPr>
                <w:sz w:val="17"/>
                <w:szCs w:val="17"/>
              </w:rPr>
            </w:pPr>
          </w:p>
        </w:tc>
        <w:tc>
          <w:tcPr>
            <w:tcW w:w="27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3A35FDFA" w14:textId="77777777">
            <w:pPr>
              <w:spacing w:before="20" w:after="20"/>
            </w:pPr>
            <w:r>
              <w:rPr>
                <w:sz w:val="17"/>
                <w:szCs w:val="17"/>
              </w:rPr>
              <w:t>On Description cell edit</w:t>
            </w:r>
          </w:p>
        </w:tc>
        <w:tc>
          <w:tcPr>
            <w:tcW w:w="37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438A0438" w14:textId="77777777">
            <w:pPr>
              <w:spacing w:before="20" w:after="20"/>
            </w:pPr>
            <w:r>
              <w:rPr>
                <w:sz w:val="17"/>
                <w:szCs w:val="17"/>
              </w:rPr>
              <w:t>Alerts if description exceeds allowed character limit</w:t>
            </w:r>
          </w:p>
        </w:tc>
      </w:tr>
      <w:tr w:rsidR="00EA3686" w:rsidTr="20A01A47" w14:paraId="259ADB22" w14:textId="77777777">
        <w:tc>
          <w:tcPr>
            <w:tcW w:w="2800" w:type="dxa"/>
            <w:gridSpan w:val="2"/>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8F2EB9A" w14:textId="77777777">
            <w:pPr>
              <w:spacing w:before="20" w:after="20"/>
            </w:pPr>
            <w:r>
              <w:rPr>
                <w:sz w:val="17"/>
                <w:szCs w:val="17"/>
              </w:rPr>
              <w:t>Merged cell check</w:t>
            </w:r>
          </w:p>
        </w:tc>
        <w:tc>
          <w:tcPr>
            <w:tcW w:w="278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6226BF55" w14:textId="77777777">
            <w:pPr>
              <w:spacing w:before="20" w:after="20"/>
            </w:pPr>
            <w:r>
              <w:rPr>
                <w:sz w:val="17"/>
                <w:szCs w:val="17"/>
              </w:rPr>
              <w:t>On any cell edit</w:t>
            </w:r>
          </w:p>
        </w:tc>
        <w:tc>
          <w:tcPr>
            <w:tcW w:w="378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47DFBE3" w14:textId="77777777">
            <w:pPr>
              <w:spacing w:before="20" w:after="20"/>
            </w:pPr>
            <w:r>
              <w:rPr>
                <w:sz w:val="17"/>
                <w:szCs w:val="17"/>
              </w:rPr>
              <w:t>Warns if merged cells are detected in the active sheet</w:t>
            </w:r>
          </w:p>
        </w:tc>
      </w:tr>
      <w:tr w:rsidR="2BD8A760" w:rsidTr="20A01A47" w14:paraId="2BE48893" w14:textId="77777777">
        <w:trPr>
          <w:trHeight w:val="300"/>
        </w:trPr>
        <w:tc>
          <w:tcPr>
            <w:tcW w:w="4283" w:type="dxa"/>
            <w:gridSpan w:val="2"/>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4AB65BFC" w:rsidP="2BD8A760" w:rsidRDefault="4AB65BFC" w14:paraId="43D9EECD" w14:textId="0611A35F">
            <w:pPr>
              <w:spacing w:before="20" w:after="20"/>
              <w:rPr>
                <w:color w:val="000000" w:themeColor="text1"/>
                <w:sz w:val="17"/>
                <w:szCs w:val="17"/>
              </w:rPr>
            </w:pPr>
            <w:r w:rsidRPr="2BD8A760">
              <w:rPr>
                <w:color w:val="000000" w:themeColor="text1"/>
                <w:sz w:val="17"/>
                <w:szCs w:val="17"/>
              </w:rPr>
              <w:t>Notes keyword scan</w:t>
            </w:r>
          </w:p>
          <w:p w:rsidR="2BD8A760" w:rsidP="2BD8A760" w:rsidRDefault="2BD8A760" w14:paraId="3D229A2B" w14:textId="3E5E477D">
            <w:pPr>
              <w:rPr>
                <w:sz w:val="17"/>
                <w:szCs w:val="17"/>
              </w:rPr>
            </w:pPr>
          </w:p>
        </w:tc>
        <w:tc>
          <w:tcPr>
            <w:tcW w:w="2197"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4AB65BFC" w:rsidP="2BD8A760" w:rsidRDefault="4AB65BFC" w14:paraId="0B037DD4" w14:textId="0611A35F">
            <w:pPr>
              <w:spacing w:before="20" w:after="20"/>
              <w:rPr>
                <w:color w:val="000000" w:themeColor="text1"/>
                <w:sz w:val="17"/>
                <w:szCs w:val="17"/>
              </w:rPr>
            </w:pPr>
            <w:r w:rsidRPr="2BD8A760">
              <w:rPr>
                <w:color w:val="000000" w:themeColor="text1"/>
                <w:sz w:val="17"/>
                <w:szCs w:val="17"/>
              </w:rPr>
              <w:t>Notes keyword scan</w:t>
            </w:r>
          </w:p>
          <w:p w:rsidR="2BD8A760" w:rsidP="2BD8A760" w:rsidRDefault="2BD8A760" w14:paraId="339E3B2F" w14:textId="668F50E3">
            <w:pPr>
              <w:rPr>
                <w:sz w:val="17"/>
                <w:szCs w:val="17"/>
              </w:rPr>
            </w:pPr>
          </w:p>
        </w:tc>
        <w:tc>
          <w:tcPr>
            <w:tcW w:w="288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4AB65BFC" w:rsidP="2BD8A760" w:rsidRDefault="4AB65BFC" w14:paraId="2DAB4C4E" w14:textId="3FC5921F">
            <w:pPr>
              <w:spacing w:before="20" w:after="20"/>
              <w:rPr>
                <w:color w:val="000000" w:themeColor="text1"/>
                <w:sz w:val="17"/>
                <w:szCs w:val="17"/>
              </w:rPr>
            </w:pPr>
            <w:r w:rsidRPr="2BD8A760">
              <w:rPr>
                <w:color w:val="000000" w:themeColor="text1"/>
                <w:sz w:val="17"/>
                <w:szCs w:val="17"/>
              </w:rPr>
              <w:t>Alert is active for as long as the note alert is active disappears immediately as approved.</w:t>
            </w:r>
          </w:p>
          <w:p w:rsidR="2BD8A760" w:rsidP="2BD8A760" w:rsidRDefault="2BD8A760" w14:paraId="4B0EF925" w14:textId="529A0697">
            <w:pPr>
              <w:rPr>
                <w:sz w:val="17"/>
                <w:szCs w:val="17"/>
              </w:rPr>
            </w:pPr>
          </w:p>
        </w:tc>
      </w:tr>
      <w:tr w:rsidR="00EA3686" w:rsidTr="20A01A47" w14:paraId="2C51D76F" w14:textId="77777777">
        <w:tc>
          <w:tcPr>
            <w:tcW w:w="2800" w:type="dxa"/>
            <w:gridSpan w:val="2"/>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0E35C2B1" w14:textId="77777777">
            <w:pPr>
              <w:spacing w:before="20" w:after="20"/>
            </w:pPr>
            <w:r>
              <w:rPr>
                <w:sz w:val="17"/>
                <w:szCs w:val="17"/>
              </w:rPr>
              <w:t>External link detection</w:t>
            </w:r>
          </w:p>
        </w:tc>
        <w:tc>
          <w:tcPr>
            <w:tcW w:w="27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0A59769A" w14:textId="77777777">
            <w:pPr>
              <w:spacing w:before="20" w:after="20"/>
            </w:pPr>
            <w:r>
              <w:rPr>
                <w:sz w:val="17"/>
                <w:szCs w:val="17"/>
              </w:rPr>
              <w:t>On paste operation</w:t>
            </w:r>
          </w:p>
        </w:tc>
        <w:tc>
          <w:tcPr>
            <w:tcW w:w="37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31D51CE5" w14:paraId="025426E4" w14:textId="77777777">
            <w:pPr>
              <w:spacing w:before="20" w:after="20"/>
            </w:pPr>
            <w:r w:rsidRPr="31D51CE5">
              <w:rPr>
                <w:sz w:val="17"/>
                <w:szCs w:val="17"/>
              </w:rPr>
              <w:t>Flags any cell containing an external workbook reference</w:t>
            </w:r>
          </w:p>
        </w:tc>
      </w:tr>
      <w:tr w:rsidR="0493BC46" w:rsidTr="20A01A47" w14:paraId="375872AE" w14:textId="77777777">
        <w:trPr>
          <w:trHeight w:val="300"/>
        </w:trPr>
        <w:tc>
          <w:tcPr>
            <w:tcW w:w="2800" w:type="dxa"/>
            <w:gridSpan w:val="2"/>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493BC46" w:rsidP="7DCA7B4C" w:rsidRDefault="0493BC46" w14:paraId="491F3AA5" w14:textId="1BE42C29">
            <w:pPr>
              <w:spacing w:before="20" w:after="20"/>
              <w:rPr>
                <w:color w:val="000000" w:themeColor="text1"/>
                <w:sz w:val="17"/>
                <w:szCs w:val="17"/>
              </w:rPr>
            </w:pPr>
            <w:r w:rsidRPr="0493BC46">
              <w:rPr>
                <w:color w:val="000000" w:themeColor="text1"/>
                <w:sz w:val="17"/>
                <w:szCs w:val="17"/>
              </w:rPr>
              <w:t>Quarterly currency rate reminder</w:t>
            </w:r>
          </w:p>
        </w:tc>
        <w:tc>
          <w:tcPr>
            <w:tcW w:w="27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493BC46" w:rsidP="7DCA7B4C" w:rsidRDefault="0493BC46" w14:paraId="4141CAA0" w14:textId="7F170FEE">
            <w:pPr>
              <w:spacing w:before="20" w:after="20"/>
              <w:rPr>
                <w:color w:val="000000" w:themeColor="text1"/>
                <w:sz w:val="17"/>
                <w:szCs w:val="17"/>
              </w:rPr>
            </w:pPr>
            <w:r w:rsidRPr="0493BC46">
              <w:rPr>
                <w:color w:val="000000" w:themeColor="text1"/>
                <w:sz w:val="17"/>
                <w:szCs w:val="17"/>
              </w:rPr>
              <w:t>Once per quarter — fires when the manager (D10 rate setter) opens the file for the first time in a new quarter</w:t>
            </w:r>
          </w:p>
        </w:tc>
        <w:tc>
          <w:tcPr>
            <w:tcW w:w="37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493BC46" w:rsidP="7DCA7B4C" w:rsidRDefault="0493BC46" w14:paraId="40902431" w14:textId="7A79393C">
            <w:pPr>
              <w:spacing w:before="20" w:after="20"/>
              <w:rPr>
                <w:color w:val="000000" w:themeColor="text1"/>
                <w:sz w:val="17"/>
                <w:szCs w:val="17"/>
              </w:rPr>
            </w:pPr>
            <w:r w:rsidRPr="0493BC46">
              <w:rPr>
                <w:color w:val="000000" w:themeColor="text1"/>
                <w:sz w:val="17"/>
                <w:szCs w:val="17"/>
              </w:rPr>
              <w:t>Alert shown only to the manager who sets the D10 rate: "Please verify currency rates before editing prices this quarter." Dismissible. Does not fire again until next quarter.</w:t>
            </w:r>
          </w:p>
        </w:tc>
      </w:tr>
    </w:tbl>
    <w:p w:rsidR="00EA3686" w:rsidRDefault="00EA3686" w14:paraId="44EAFD9C" w14:textId="77777777">
      <w:pPr>
        <w:spacing w:after="80"/>
      </w:pPr>
    </w:p>
    <w:p w:rsidR="31D51CE5" w:rsidP="31D51CE5" w:rsidRDefault="31D51CE5" w14:paraId="4D8B10F3" w14:textId="3ED8CBB3">
      <w:pPr>
        <w:pStyle w:val="heading20"/>
      </w:pPr>
    </w:p>
    <w:p w:rsidR="31D51CE5" w:rsidP="31D51CE5" w:rsidRDefault="31D51CE5" w14:paraId="5F92495A" w14:textId="1C7CA52E">
      <w:pPr>
        <w:pStyle w:val="heading20"/>
      </w:pPr>
    </w:p>
    <w:p w:rsidR="31D51CE5" w:rsidP="31D51CE5" w:rsidRDefault="31D51CE5" w14:paraId="3F563FC0" w14:textId="5A85F40D">
      <w:pPr>
        <w:pStyle w:val="heading20"/>
      </w:pPr>
    </w:p>
    <w:p w:rsidR="1A0D7000" w:rsidP="1A0D7000" w:rsidRDefault="1A0D7000" w14:paraId="67F040E4" w14:textId="5FE3F1D7">
      <w:pPr>
        <w:pStyle w:val="heading20"/>
      </w:pPr>
    </w:p>
    <w:p w:rsidR="00D02FB5" w:rsidP="2BD8A760" w:rsidRDefault="00D02FB5" w14:paraId="2D187C2D" w14:textId="01BCC331">
      <w:pPr>
        <w:spacing w:before="40" w:after="40"/>
      </w:pPr>
    </w:p>
    <w:p w:rsidR="64870DBA" w:rsidP="31512123" w:rsidRDefault="64870DBA" w14:paraId="4828ADDE" w14:textId="1B847740">
      <w:pPr>
        <w:pStyle w:val="ListParagraph"/>
        <w:numPr>
          <w:ilvl w:val="0"/>
          <w:numId w:val="3"/>
        </w:numPr>
        <w:spacing w:after="80"/>
        <w:rPr>
          <w:color w:val="000000" w:themeColor="text1"/>
        </w:rPr>
      </w:pPr>
      <w:r w:rsidRPr="20A01A47" w:rsidR="64870DBA">
        <w:rPr>
          <w:color w:val="000000" w:themeColor="text1" w:themeTint="FF" w:themeShade="FF"/>
        </w:rPr>
        <w:t xml:space="preserve">Beyond rule-based validation, Phase A includes a learning anomaly engine that understands pricing relationships within the catalog. It detects deviations that no static </w:t>
      </w:r>
      <w:r w:rsidRPr="20A01A47" w:rsidR="64870DBA">
        <w:rPr>
          <w:color w:val="000000" w:themeColor="text1" w:themeTint="FF" w:themeShade="FF"/>
        </w:rPr>
        <w:t>checklist</w:t>
      </w:r>
      <w:r w:rsidRPr="20A01A47" w:rsidR="64870DBA">
        <w:rPr>
          <w:color w:val="000000" w:themeColor="text1" w:themeTint="FF" w:themeShade="FF"/>
        </w:rPr>
        <w:t xml:space="preserve"> can anticipate.</w:t>
      </w:r>
    </w:p>
    <w:p w:rsidR="64870DBA" w:rsidP="31512123" w:rsidRDefault="64870DBA" w14:paraId="2F58D236" w14:textId="42E4839B">
      <w:pPr>
        <w:pStyle w:val="ListParagraph"/>
        <w:numPr>
          <w:ilvl w:val="0"/>
          <w:numId w:val="3"/>
        </w:numPr>
        <w:spacing w:before="40" w:after="40"/>
        <w:rPr>
          <w:color w:val="000000" w:themeColor="text1"/>
        </w:rPr>
      </w:pPr>
      <w:r w:rsidRPr="516CB820">
        <w:rPr>
          <w:b/>
          <w:bCs/>
          <w:color w:val="000000" w:themeColor="text1"/>
        </w:rPr>
        <w:t xml:space="preserve">Suffix/prefix pricing patterns: </w:t>
      </w:r>
      <w:r w:rsidRPr="516CB820">
        <w:rPr>
          <w:color w:val="000000" w:themeColor="text1"/>
        </w:rPr>
        <w:t>The engine learns that CPNs ending in '_PS' typically cost $10 more than their base, '/R' variants are 1.5× the base price, and so on. Any deviation from an established pattern triggers an alert with the expected vs. actual price shown.</w:t>
      </w:r>
    </w:p>
    <w:p w:rsidR="64870DBA" w:rsidP="31512123" w:rsidRDefault="64870DBA" w14:paraId="1D5E44C1" w14:textId="1D5147BC">
      <w:pPr>
        <w:pStyle w:val="ListParagraph"/>
        <w:numPr>
          <w:ilvl w:val="0"/>
          <w:numId w:val="3"/>
        </w:numPr>
        <w:spacing w:before="40" w:after="40"/>
        <w:rPr>
          <w:color w:val="000000" w:themeColor="text1"/>
        </w:rPr>
      </w:pPr>
      <w:r w:rsidRPr="516CB820">
        <w:rPr>
          <w:b/>
          <w:bCs/>
          <w:color w:val="000000" w:themeColor="text1"/>
        </w:rPr>
        <w:t xml:space="preserve">Category-level price drift: </w:t>
      </w:r>
      <w:r w:rsidRPr="516CB820">
        <w:rPr>
          <w:color w:val="000000" w:themeColor="text1"/>
        </w:rPr>
        <w:t>If a product group's average price moves by more than 15% versus the prior quarter, the engine flags the category for human review before release.</w:t>
      </w:r>
    </w:p>
    <w:p w:rsidR="64870DBA" w:rsidP="31512123" w:rsidRDefault="64870DBA" w14:paraId="23BB2AB3" w14:textId="5BC71CA5">
      <w:pPr>
        <w:pStyle w:val="ListParagraph"/>
        <w:numPr>
          <w:ilvl w:val="0"/>
          <w:numId w:val="3"/>
        </w:numPr>
        <w:spacing w:before="40" w:after="40"/>
        <w:rPr>
          <w:color w:val="000000" w:themeColor="text1"/>
        </w:rPr>
      </w:pPr>
      <w:r w:rsidRPr="516CB820">
        <w:rPr>
          <w:b/>
          <w:bCs/>
          <w:color w:val="000000" w:themeColor="text1"/>
        </w:rPr>
        <w:t xml:space="preserve">ACM ratio validation: </w:t>
      </w:r>
      <w:r w:rsidRPr="516CB820">
        <w:rPr>
          <w:color w:val="000000" w:themeColor="text1"/>
        </w:rPr>
        <w:t>ACM MSRP × 12/36 is compared to CAPEX MSRP. Any ACM line where the maintenance ratio falls outside the expected range triggers an alert.</w:t>
      </w:r>
    </w:p>
    <w:p w:rsidR="64870DBA" w:rsidP="31512123" w:rsidRDefault="64870DBA" w14:paraId="55838930" w14:textId="41E6D4B2">
      <w:pPr>
        <w:pStyle w:val="ListParagraph"/>
        <w:numPr>
          <w:ilvl w:val="0"/>
          <w:numId w:val="3"/>
        </w:numPr>
        <w:spacing w:before="40" w:after="40"/>
        <w:rPr>
          <w:color w:val="000000" w:themeColor="text1"/>
        </w:rPr>
      </w:pPr>
      <w:r w:rsidRPr="516CB820">
        <w:rPr>
          <w:b/>
          <w:bCs/>
          <w:color w:val="000000" w:themeColor="text1"/>
        </w:rPr>
        <w:t xml:space="preserve">New CPN baseline alert: </w:t>
      </w:r>
      <w:r w:rsidRPr="516CB820">
        <w:rPr>
          <w:color w:val="000000" w:themeColor="text1"/>
        </w:rPr>
        <w:t>When a new CPN has no price history, the engine compares it to the median price of the nearest product family and flags significant outliers.</w:t>
      </w:r>
    </w:p>
    <w:p w:rsidR="516CB820" w:rsidP="516CB820" w:rsidRDefault="516CB820" w14:paraId="49AD3583" w14:textId="7DAC450D">
      <w:pPr>
        <w:pStyle w:val="ListParagraph"/>
        <w:numPr>
          <w:ilvl w:val="0"/>
          <w:numId w:val="3"/>
        </w:numPr>
        <w:spacing w:before="40" w:after="40"/>
      </w:pPr>
    </w:p>
    <w:p w:rsidR="00D02FB5" w:rsidP="2BD8A760" w:rsidRDefault="00D02FB5" w14:paraId="15118685" w14:textId="23F5EA2E">
      <w:pPr>
        <w:spacing w:before="40" w:after="40"/>
      </w:pPr>
    </w:p>
    <w:p w:rsidR="3121418C" w:rsidP="31512123" w:rsidRDefault="3121418C" w14:paraId="244EF543" w14:textId="4FFBB3B9">
      <w:pPr>
        <w:pStyle w:val="ListParagraph"/>
        <w:numPr>
          <w:ilvl w:val="0"/>
          <w:numId w:val="3"/>
        </w:numPr>
        <w:spacing w:after="80"/>
        <w:rPr>
          <w:color w:val="000000" w:themeColor="text1"/>
        </w:rPr>
      </w:pPr>
      <w:r w:rsidRPr="71A71A84">
        <w:rPr>
          <w:color w:val="000000" w:themeColor="text1"/>
        </w:rPr>
        <w:t>New CPNs requiring export control classification are automatically identified by the validation engine (status = "new"). Eytan and Ishay are notified with a direct link to the affected rows — no manual scanning of the status column.</w:t>
      </w:r>
    </w:p>
    <w:p w:rsidR="3121418C" w:rsidP="31512123" w:rsidRDefault="3121418C" w14:paraId="4EC9A0E1" w14:textId="118334DB">
      <w:pPr>
        <w:pStyle w:val="ListParagraph"/>
        <w:numPr>
          <w:ilvl w:val="0"/>
          <w:numId w:val="3"/>
        </w:numPr>
        <w:spacing w:before="40" w:after="40"/>
        <w:rPr>
          <w:color w:val="000000" w:themeColor="text1"/>
        </w:rPr>
      </w:pPr>
      <w:r w:rsidRPr="71A71A84">
        <w:rPr>
          <w:b/>
          <w:bCs/>
          <w:color w:val="000000" w:themeColor="text1"/>
        </w:rPr>
        <w:t xml:space="preserve">Trigger: </w:t>
      </w:r>
      <w:r w:rsidRPr="71A71A84">
        <w:rPr>
          <w:color w:val="000000" w:themeColor="text1"/>
        </w:rPr>
        <w:t>Any row where Status = "new" and ECCN, CCATS, or HS Code columns are empty.</w:t>
      </w:r>
    </w:p>
    <w:p w:rsidR="3121418C" w:rsidP="31512123" w:rsidRDefault="3121418C" w14:paraId="68822ABE" w14:textId="00317D42">
      <w:pPr>
        <w:pStyle w:val="ListParagraph"/>
        <w:numPr>
          <w:ilvl w:val="0"/>
          <w:numId w:val="3"/>
        </w:numPr>
        <w:spacing w:before="40" w:after="40"/>
        <w:rPr>
          <w:color w:val="000000" w:themeColor="text1"/>
        </w:rPr>
      </w:pPr>
      <w:r w:rsidRPr="71A71A84">
        <w:rPr>
          <w:b/>
          <w:bCs/>
          <w:color w:val="000000" w:themeColor="text1"/>
        </w:rPr>
        <w:t xml:space="preserve">Action: </w:t>
      </w:r>
      <w:r w:rsidRPr="71A71A84">
        <w:rPr>
          <w:color w:val="000000" w:themeColor="text1"/>
        </w:rPr>
        <w:t>The row is highlighted in Excel (same highlight color as other Phase A alerts). Eytan and Ishay see the highlight and know those rows need classification. No email in Phase A.</w:t>
      </w:r>
    </w:p>
    <w:p w:rsidR="3121418C" w:rsidP="31512123" w:rsidRDefault="3121418C" w14:paraId="6A0D89AA" w14:textId="2145B844">
      <w:pPr>
        <w:pStyle w:val="ListParagraph"/>
        <w:numPr>
          <w:ilvl w:val="0"/>
          <w:numId w:val="3"/>
        </w:numPr>
        <w:spacing w:before="40" w:after="40"/>
        <w:rPr>
          <w:color w:val="000000" w:themeColor="text1"/>
        </w:rPr>
      </w:pPr>
      <w:r w:rsidRPr="71A71A84">
        <w:rPr>
          <w:b/>
          <w:bCs/>
          <w:color w:val="000000" w:themeColor="text1"/>
        </w:rPr>
        <w:t xml:space="preserve">Picklist support: </w:t>
      </w:r>
      <w:r w:rsidRPr="71A71A84">
        <w:rPr>
          <w:color w:val="000000" w:themeColor="text1"/>
        </w:rPr>
        <w:t>ECCN and HS Code fields that have defined picklist values display an enforced dropdown — free-text entry is blocked.</w:t>
      </w:r>
    </w:p>
    <w:p w:rsidR="3121418C" w:rsidP="31512123" w:rsidRDefault="3121418C" w14:paraId="6659E38E" w14:textId="3E5321BC">
      <w:pPr>
        <w:pStyle w:val="heading30"/>
        <w:numPr>
          <w:ilvl w:val="0"/>
          <w:numId w:val="3"/>
        </w:numPr>
        <w:rPr/>
      </w:pPr>
      <w:r w:rsidR="081B7156">
        <w:rPr/>
        <w:t xml:space="preserve">New </w:t>
      </w:r>
      <w:r w:rsidR="3121418C">
        <w:rPr/>
        <w:t>PS Required</w:t>
      </w:r>
      <w:r w:rsidR="3121418C">
        <w:rPr/>
        <w:t xml:space="preserve"> Field — New Mandatory Field in Phase A</w:t>
      </w:r>
    </w:p>
    <w:p w:rsidR="3121418C" w:rsidP="31512123" w:rsidRDefault="3121418C" w14:paraId="0A8CA346" w14:textId="4EC2E7A1">
      <w:pPr>
        <w:pStyle w:val="ListParagraph"/>
        <w:numPr>
          <w:ilvl w:val="0"/>
          <w:numId w:val="3"/>
        </w:numPr>
        <w:spacing w:after="80"/>
        <w:rPr>
          <w:color w:val="000000" w:themeColor="text1"/>
        </w:rPr>
      </w:pPr>
      <w:r w:rsidRPr="20A01A47" w:rsidR="3121418C">
        <w:rPr>
          <w:color w:val="000000" w:themeColor="text1" w:themeTint="FF" w:themeShade="FF"/>
        </w:rPr>
        <w:t>A new mandatory field "</w:t>
      </w:r>
      <w:r w:rsidRPr="20A01A47" w:rsidR="53418578">
        <w:rPr>
          <w:color w:val="000000" w:themeColor="text1" w:themeTint="FF" w:themeShade="FF"/>
        </w:rPr>
        <w:t xml:space="preserve">New </w:t>
      </w:r>
      <w:r w:rsidRPr="20A01A47" w:rsidR="3121418C">
        <w:rPr>
          <w:color w:val="000000" w:themeColor="text1" w:themeTint="FF" w:themeShade="FF"/>
        </w:rPr>
        <w:t>PS Required</w:t>
      </w:r>
      <w:r w:rsidRPr="20A01A47" w:rsidR="3121418C">
        <w:rPr>
          <w:color w:val="000000" w:themeColor="text1" w:themeTint="FF" w:themeShade="FF"/>
        </w:rPr>
        <w:t>" is added to the PM PB in Phase A. This field is mandatory for all CPN types except Service items.</w:t>
      </w:r>
    </w:p>
    <w:p w:rsidR="3121418C" w:rsidP="31512123" w:rsidRDefault="3121418C" w14:paraId="4B0E0ECB" w14:textId="79ADCA8A">
      <w:pPr>
        <w:pStyle w:val="ListParagraph"/>
        <w:numPr>
          <w:ilvl w:val="0"/>
          <w:numId w:val="3"/>
        </w:numPr>
        <w:spacing w:before="40" w:after="40"/>
        <w:rPr>
          <w:color w:val="000000" w:themeColor="text1"/>
        </w:rPr>
      </w:pPr>
      <w:r w:rsidRPr="71A71A84">
        <w:rPr>
          <w:b/>
          <w:bCs/>
          <w:color w:val="000000" w:themeColor="text1"/>
        </w:rPr>
        <w:t xml:space="preserve">Values: </w:t>
      </w:r>
      <w:r w:rsidRPr="71A71A84">
        <w:rPr>
          <w:color w:val="000000" w:themeColor="text1"/>
        </w:rPr>
        <w:t>Y / N. Mandatory on all new CPNs where CPN Type ≠ Service.</w:t>
      </w:r>
    </w:p>
    <w:p w:rsidR="3121418C" w:rsidP="31512123" w:rsidRDefault="3121418C" w14:paraId="2786C9DC" w14:textId="028FB88B">
      <w:pPr>
        <w:pStyle w:val="ListParagraph"/>
        <w:numPr>
          <w:ilvl w:val="0"/>
          <w:numId w:val="3"/>
        </w:numPr>
        <w:spacing w:before="40" w:after="40"/>
        <w:rPr>
          <w:color w:val="000000" w:themeColor="text1"/>
        </w:rPr>
      </w:pPr>
      <w:r w:rsidRPr="20A01A47" w:rsidR="3121418C">
        <w:rPr>
          <w:b w:val="1"/>
          <w:bCs w:val="1"/>
          <w:color w:val="000000" w:themeColor="text1" w:themeTint="FF" w:themeShade="FF"/>
        </w:rPr>
        <w:t xml:space="preserve">Trigger: </w:t>
      </w:r>
      <w:r w:rsidRPr="20A01A47" w:rsidR="3121418C">
        <w:rPr>
          <w:color w:val="000000" w:themeColor="text1" w:themeTint="FF" w:themeShade="FF"/>
        </w:rPr>
        <w:t xml:space="preserve">When </w:t>
      </w:r>
      <w:r w:rsidRPr="20A01A47" w:rsidR="48C040AE">
        <w:rPr>
          <w:color w:val="000000" w:themeColor="text1" w:themeTint="FF" w:themeShade="FF"/>
        </w:rPr>
        <w:t xml:space="preserve">New </w:t>
      </w:r>
      <w:r w:rsidRPr="20A01A47" w:rsidR="3121418C">
        <w:rPr>
          <w:color w:val="000000" w:themeColor="text1" w:themeTint="FF" w:themeShade="FF"/>
        </w:rPr>
        <w:t>PS Required</w:t>
      </w:r>
      <w:r w:rsidRPr="20A01A47" w:rsidR="3121418C">
        <w:rPr>
          <w:color w:val="000000" w:themeColor="text1" w:themeTint="FF" w:themeShade="FF"/>
        </w:rPr>
        <w:t xml:space="preserve"> = Y, the row is highlighted in Excel (same color as ECCN highlight) to flag it for the PS team.</w:t>
      </w:r>
    </w:p>
    <w:p w:rsidR="3121418C" w:rsidP="31512123" w:rsidRDefault="3121418C" w14:paraId="787FF671" w14:textId="4D6124C9">
      <w:pPr>
        <w:pStyle w:val="ListParagraph"/>
        <w:numPr>
          <w:ilvl w:val="0"/>
          <w:numId w:val="3"/>
        </w:numPr>
        <w:spacing w:before="40" w:after="40"/>
        <w:rPr>
          <w:color w:val="000000" w:themeColor="text1"/>
        </w:rPr>
      </w:pPr>
      <w:r w:rsidRPr="71A71A84">
        <w:rPr>
          <w:b/>
          <w:bCs/>
          <w:color w:val="000000" w:themeColor="text1"/>
        </w:rPr>
        <w:t xml:space="preserve">PS team notified: </w:t>
      </w:r>
      <w:r w:rsidRPr="71A71A84">
        <w:rPr>
          <w:color w:val="000000" w:themeColor="text1"/>
        </w:rPr>
        <w:t>Meir and Sharona — they see the highlighted rows and know these CPNs require PS attention.</w:t>
      </w:r>
    </w:p>
    <w:p w:rsidR="3121418C" w:rsidP="31512123" w:rsidRDefault="3121418C" w14:paraId="4463131D" w14:textId="48D34540">
      <w:pPr>
        <w:pStyle w:val="ListParagraph"/>
        <w:numPr>
          <w:ilvl w:val="0"/>
          <w:numId w:val="3"/>
        </w:numPr>
        <w:spacing w:before="40" w:after="40"/>
        <w:rPr>
          <w:color w:val="000000" w:themeColor="text1"/>
        </w:rPr>
      </w:pPr>
      <w:r w:rsidRPr="71A71A84">
        <w:rPr>
          <w:b/>
          <w:bCs/>
          <w:color w:val="000000" w:themeColor="text1"/>
        </w:rPr>
        <w:t xml:space="preserve">Phase A behavior: </w:t>
      </w:r>
      <w:r w:rsidRPr="71A71A84">
        <w:rPr>
          <w:color w:val="000000" w:themeColor="text1"/>
        </w:rPr>
        <w:t>Highlight only, same as ECCN. No email notification in Phase A.</w:t>
      </w:r>
    </w:p>
    <w:p w:rsidR="71A71A84" w:rsidP="71A71A84" w:rsidRDefault="71A71A84" w14:paraId="1DFB6D1E" w14:textId="7EB4B6A3">
      <w:pPr>
        <w:pStyle w:val="ListParagraph"/>
        <w:numPr>
          <w:ilvl w:val="0"/>
          <w:numId w:val="3"/>
        </w:numPr>
        <w:spacing w:before="40" w:after="40"/>
      </w:pPr>
    </w:p>
    <w:p w:rsidR="00EA3686" w:rsidRDefault="00D02FB5" w14:paraId="7FF873E2" w14:textId="77777777">
      <w:pPr>
        <w:pStyle w:val="heading10"/>
        <w:pageBreakBefore/>
      </w:pPr>
      <w:r>
        <w:t>8. Phase B — Automation Deep Dive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EA3686" w14:paraId="0E63B0C6" w14:textId="77777777">
        <w:tc>
          <w:tcPr>
            <w:tcW w:w="9360" w:type="dxa"/>
            <w:tcBorders>
              <w:top w:val="single" w:color="7A4F00" w:sz="8" w:space="0"/>
              <w:left w:val="single" w:color="7A4F00" w:sz="8" w:space="0"/>
              <w:bottom w:val="single" w:color="7A4F00" w:sz="8" w:space="0"/>
              <w:right w:val="single" w:color="7A4F00" w:sz="8" w:space="0"/>
            </w:tcBorders>
            <w:shd w:val="clear" w:color="auto" w:fill="7A4F00"/>
            <w:tcMar>
              <w:top w:w="120" w:type="dxa"/>
              <w:left w:w="180" w:type="dxa"/>
              <w:bottom w:w="120" w:type="dxa"/>
              <w:right w:w="180" w:type="dxa"/>
            </w:tcMar>
          </w:tcPr>
          <w:p w:rsidR="00EA3686" w:rsidRDefault="00D02FB5" w14:paraId="2A090F83" w14:textId="77777777">
            <w:r>
              <w:rPr>
                <w:b/>
                <w:bCs/>
                <w:color w:val="FFFFFF"/>
                <w:sz w:val="22"/>
                <w:szCs w:val="22"/>
              </w:rPr>
              <w:t>PHASE B — Automation</w:t>
            </w:r>
          </w:p>
          <w:p w:rsidR="00EA3686" w:rsidRDefault="00D02FB5" w14:paraId="00985318" w14:textId="77777777">
            <w:pPr>
              <w:spacing w:before="40"/>
            </w:pPr>
            <w:r>
              <w:rPr>
                <w:color w:val="DDDDDD"/>
                <w:sz w:val="19"/>
                <w:szCs w:val="19"/>
              </w:rPr>
              <w:t>Same process. Same outputs. Zero manual effort.</w:t>
            </w:r>
          </w:p>
        </w:tc>
      </w:tr>
    </w:tbl>
    <w:p w:rsidR="00EA3686" w:rsidRDefault="00EA3686" w14:paraId="4B94D5A5" w14:textId="77777777">
      <w:pPr>
        <w:spacing w:after="80"/>
      </w:pPr>
    </w:p>
    <w:p w:rsidR="00EA3686" w:rsidRDefault="31D51CE5" w14:paraId="1F9D6F8A" w14:textId="77777777">
      <w:pPr>
        <w:spacing w:after="80"/>
      </w:pPr>
      <w:r w:rsidRPr="31D51CE5">
        <w:t>Phase B automates the existing 8-stage pipeline end-to-end. Every output remains identical to what the team produces today; the effort to produce it changes fundamentally. All business logic is expressed as versioned Python code — no VBA, no undocumented Excel formulas, no tribal knowledge dependencies.</w:t>
      </w:r>
    </w:p>
    <w:p w:rsidR="00EA3686" w:rsidRDefault="31D51CE5" w14:paraId="243E179D" w14:textId="77777777">
      <w:pPr>
        <w:pStyle w:val="heading20"/>
      </w:pPr>
      <w:r w:rsidRPr="31D51CE5">
        <w:t>8.1  QA Automation Script</w:t>
      </w:r>
    </w:p>
    <w:p w:rsidR="00EA3686" w:rsidRDefault="31D51CE5" w14:paraId="370E12FD" w14:textId="77777777">
      <w:pPr>
        <w:spacing w:after="80"/>
      </w:pPr>
      <w:r w:rsidRPr="31D51CE5">
        <w:t>All 15 pre-release validation rules are scripted into a single automated gate that runs in seconds before any macro or generation step begins. The script outputs a structured report: passed rules, failed rules, affected rows, and a recommended action for each failure.</w:t>
      </w:r>
    </w:p>
    <w:p w:rsidR="00EA3686" w:rsidRDefault="00EA3686" w14:paraId="3DEEC669"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30"/>
        <w:gridCol w:w="2592"/>
        <w:gridCol w:w="2555"/>
        <w:gridCol w:w="3783"/>
      </w:tblGrid>
      <w:tr w:rsidR="00EA3686" w:rsidTr="20A01A47" w14:paraId="0C2362EF" w14:textId="77777777">
        <w:trPr>
          <w:tblHeader/>
        </w:trPr>
        <w:tc>
          <w:tcPr>
            <w:tcW w:w="4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5AFC7B24" w14:textId="77777777">
            <w:r>
              <w:rPr>
                <w:b/>
                <w:bCs/>
                <w:color w:val="FFFFFF"/>
                <w:sz w:val="19"/>
                <w:szCs w:val="19"/>
              </w:rPr>
              <w:t>#</w:t>
            </w:r>
          </w:p>
        </w:tc>
        <w:tc>
          <w:tcPr>
            <w:tcW w:w="26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621C8C9F" w14:textId="77777777">
            <w:r>
              <w:rPr>
                <w:b/>
                <w:bCs/>
                <w:color w:val="FFFFFF"/>
                <w:sz w:val="19"/>
                <w:szCs w:val="19"/>
              </w:rPr>
              <w:t>Validation Rule</w:t>
            </w:r>
          </w:p>
        </w:tc>
        <w:tc>
          <w:tcPr>
            <w:tcW w:w="256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4B7778D5" w14:textId="77777777">
            <w:r>
              <w:rPr>
                <w:b/>
                <w:bCs/>
                <w:color w:val="FFFFFF"/>
                <w:sz w:val="19"/>
                <w:szCs w:val="19"/>
              </w:rPr>
              <w:t>Field(s) Checked</w:t>
            </w:r>
          </w:p>
        </w:tc>
        <w:tc>
          <w:tcPr>
            <w:tcW w:w="38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77330D37" w14:textId="77777777">
            <w:r w:rsidRPr="312EC27F">
              <w:rPr>
                <w:b/>
                <w:bCs/>
                <w:color w:val="FFFFFF" w:themeColor="background1"/>
                <w:sz w:val="19"/>
                <w:szCs w:val="19"/>
              </w:rPr>
              <w:t>Action on Failure</w:t>
            </w:r>
          </w:p>
        </w:tc>
      </w:tr>
      <w:tr w:rsidR="00EA3686" w:rsidTr="20A01A47" w14:paraId="28D96642" w14:textId="77777777">
        <w:tc>
          <w:tcPr>
            <w:tcW w:w="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649841BE" w14:textId="77777777">
            <w:pPr>
              <w:spacing w:before="20" w:after="20"/>
            </w:pPr>
            <w:r>
              <w:rPr>
                <w:sz w:val="17"/>
                <w:szCs w:val="17"/>
              </w:rPr>
              <w:t>1</w:t>
            </w:r>
          </w:p>
        </w:tc>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12ED38AD" w14:textId="77777777">
            <w:pPr>
              <w:spacing w:before="20" w:after="20"/>
            </w:pPr>
            <w:r>
              <w:rPr>
                <w:sz w:val="17"/>
                <w:szCs w:val="17"/>
              </w:rPr>
              <w:t>CPN format check</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6F840BDB" w14:textId="77777777">
            <w:pPr>
              <w:spacing w:before="20" w:after="20"/>
            </w:pPr>
            <w:r>
              <w:rPr>
                <w:sz w:val="17"/>
                <w:szCs w:val="17"/>
              </w:rPr>
              <w:t>CPN column</w:t>
            </w:r>
          </w:p>
        </w:tc>
        <w:tc>
          <w:tcPr>
            <w:tcW w:w="3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2ADD13AB" w14:textId="77777777">
            <w:pPr>
              <w:spacing w:before="20" w:after="20"/>
            </w:pPr>
            <w:r>
              <w:rPr>
                <w:sz w:val="17"/>
                <w:szCs w:val="17"/>
              </w:rPr>
              <w:t>Block release — list all non-compliant CPNs with row numbers</w:t>
            </w:r>
          </w:p>
        </w:tc>
      </w:tr>
      <w:tr w:rsidR="00EA3686" w:rsidTr="20A01A47" w14:paraId="37945942" w14:textId="77777777">
        <w:tc>
          <w:tcPr>
            <w:tcW w:w="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8F999B5" w14:textId="77777777">
            <w:pPr>
              <w:spacing w:before="20" w:after="20"/>
            </w:pPr>
            <w:r>
              <w:rPr>
                <w:sz w:val="17"/>
                <w:szCs w:val="17"/>
              </w:rPr>
              <w:t>2</w:t>
            </w:r>
          </w:p>
        </w:tc>
        <w:tc>
          <w:tcPr>
            <w:tcW w:w="26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652829BF" w14:textId="77777777">
            <w:pPr>
              <w:spacing w:before="20" w:after="20"/>
            </w:pPr>
            <w:r>
              <w:rPr>
                <w:sz w:val="17"/>
                <w:szCs w:val="17"/>
              </w:rPr>
              <w:t>CPN length check</w:t>
            </w:r>
          </w:p>
        </w:tc>
        <w:tc>
          <w:tcPr>
            <w:tcW w:w="25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2CB80C1" w14:textId="77777777">
            <w:pPr>
              <w:spacing w:before="20" w:after="20"/>
            </w:pPr>
            <w:r>
              <w:rPr>
                <w:sz w:val="17"/>
                <w:szCs w:val="17"/>
              </w:rPr>
              <w:t>CPN column</w:t>
            </w:r>
          </w:p>
        </w:tc>
        <w:tc>
          <w:tcPr>
            <w:tcW w:w="38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5DB50A4" w14:textId="77777777">
            <w:pPr>
              <w:spacing w:before="20" w:after="20"/>
            </w:pPr>
            <w:r>
              <w:rPr>
                <w:sz w:val="17"/>
                <w:szCs w:val="17"/>
              </w:rPr>
              <w:t>Block — CPNs exceeding 20 characters listed</w:t>
            </w:r>
          </w:p>
        </w:tc>
      </w:tr>
      <w:tr w:rsidR="00EA3686" w:rsidTr="20A01A47" w14:paraId="36350FC5" w14:textId="77777777">
        <w:tc>
          <w:tcPr>
            <w:tcW w:w="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5FCD5EC4" w14:textId="77777777">
            <w:pPr>
              <w:spacing w:before="20" w:after="20"/>
            </w:pPr>
            <w:r>
              <w:rPr>
                <w:sz w:val="17"/>
                <w:szCs w:val="17"/>
              </w:rPr>
              <w:t>3</w:t>
            </w:r>
          </w:p>
        </w:tc>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35578829" w14:textId="77777777">
            <w:pPr>
              <w:spacing w:before="20" w:after="20"/>
            </w:pPr>
            <w:r>
              <w:rPr>
                <w:sz w:val="17"/>
                <w:szCs w:val="17"/>
              </w:rPr>
              <w:t>Duplicate CPN detection</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0FC83397" w14:textId="77777777">
            <w:pPr>
              <w:spacing w:before="20" w:after="20"/>
            </w:pPr>
            <w:r>
              <w:rPr>
                <w:sz w:val="17"/>
                <w:szCs w:val="17"/>
              </w:rPr>
              <w:t>CPN column</w:t>
            </w:r>
          </w:p>
        </w:tc>
        <w:tc>
          <w:tcPr>
            <w:tcW w:w="3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30215D43" w14:textId="77777777">
            <w:pPr>
              <w:spacing w:before="20" w:after="20"/>
            </w:pPr>
            <w:r>
              <w:rPr>
                <w:sz w:val="17"/>
                <w:szCs w:val="17"/>
              </w:rPr>
              <w:t>Block — duplicate pairs listed with row numbers</w:t>
            </w:r>
          </w:p>
        </w:tc>
      </w:tr>
      <w:tr w:rsidR="00EA3686" w:rsidTr="20A01A47" w14:paraId="12FB5B9C" w14:textId="77777777">
        <w:tc>
          <w:tcPr>
            <w:tcW w:w="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598DEE6" w14:textId="77777777">
            <w:pPr>
              <w:spacing w:before="20" w:after="20"/>
            </w:pPr>
            <w:r>
              <w:rPr>
                <w:sz w:val="17"/>
                <w:szCs w:val="17"/>
              </w:rPr>
              <w:t>4</w:t>
            </w:r>
          </w:p>
        </w:tc>
        <w:tc>
          <w:tcPr>
            <w:tcW w:w="26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32AD359" w14:textId="77777777">
            <w:pPr>
              <w:spacing w:before="20" w:after="20"/>
            </w:pPr>
            <w:r>
              <w:rPr>
                <w:sz w:val="17"/>
                <w:szCs w:val="17"/>
              </w:rPr>
              <w:t>Mandatory field completeness</w:t>
            </w:r>
          </w:p>
        </w:tc>
        <w:tc>
          <w:tcPr>
            <w:tcW w:w="25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P="174D940E" w:rsidRDefault="00D02FB5" w14:paraId="40A23EDA" w14:textId="65C9CC16">
            <w:pPr>
              <w:spacing w:before="20" w:after="20"/>
              <w:rPr>
                <w:sz w:val="17"/>
                <w:szCs w:val="17"/>
              </w:rPr>
            </w:pPr>
            <w:r w:rsidRPr="312EC27F">
              <w:rPr>
                <w:sz w:val="17"/>
                <w:szCs w:val="17"/>
              </w:rPr>
              <w:t>CPN, Description, MSRP USD, CPN Type</w:t>
            </w:r>
            <w:r w:rsidRPr="312EC27F" w:rsidR="43DC7A3D">
              <w:rPr>
                <w:sz w:val="17"/>
                <w:szCs w:val="17"/>
              </w:rPr>
              <w:t>, line status, Remarks</w:t>
            </w:r>
          </w:p>
          <w:p w:rsidR="00EA3686" w:rsidRDefault="3E84F027" w14:paraId="1ABCC87A" w14:textId="3324EA64">
            <w:pPr>
              <w:spacing w:before="20" w:after="20"/>
              <w:rPr>
                <w:sz w:val="17"/>
                <w:szCs w:val="17"/>
              </w:rPr>
            </w:pPr>
            <w:r w:rsidRPr="795737EF">
              <w:rPr>
                <w:sz w:val="17"/>
                <w:szCs w:val="17"/>
              </w:rPr>
              <w:t>I</w:t>
            </w:r>
            <w:r w:rsidRPr="795737EF" w:rsidR="43DC7A3D">
              <w:rPr>
                <w:sz w:val="17"/>
                <w:szCs w:val="17"/>
              </w:rPr>
              <w:t>n case of Update/Delete, product group, product, category, discount level</w:t>
            </w:r>
          </w:p>
        </w:tc>
        <w:tc>
          <w:tcPr>
            <w:tcW w:w="38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410EE79" w14:textId="77777777">
            <w:pPr>
              <w:spacing w:before="20" w:after="20"/>
            </w:pPr>
            <w:r>
              <w:rPr>
                <w:sz w:val="17"/>
                <w:szCs w:val="17"/>
              </w:rPr>
              <w:t>Block — missing fields listed per row</w:t>
            </w:r>
          </w:p>
        </w:tc>
      </w:tr>
      <w:tr w:rsidR="00EA3686" w:rsidTr="20A01A47" w14:paraId="116E720E" w14:textId="77777777">
        <w:tc>
          <w:tcPr>
            <w:tcW w:w="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78941E47" w14:textId="77777777">
            <w:pPr>
              <w:spacing w:before="20" w:after="20"/>
            </w:pPr>
            <w:r>
              <w:rPr>
                <w:sz w:val="17"/>
                <w:szCs w:val="17"/>
              </w:rPr>
              <w:t>5</w:t>
            </w:r>
          </w:p>
        </w:tc>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5496DEE0" w14:textId="77777777">
            <w:pPr>
              <w:spacing w:before="20" w:after="20"/>
            </w:pPr>
            <w:r>
              <w:rPr>
                <w:sz w:val="17"/>
                <w:szCs w:val="17"/>
              </w:rPr>
              <w:t>EUR price accuracy</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5FDEEF24" w14:textId="77777777">
            <w:pPr>
              <w:spacing w:before="20" w:after="20"/>
            </w:pPr>
            <w:r>
              <w:rPr>
                <w:sz w:val="17"/>
                <w:szCs w:val="17"/>
              </w:rPr>
              <w:t>MSRP USD, EUR price, D10 rate</w:t>
            </w:r>
          </w:p>
        </w:tc>
        <w:tc>
          <w:tcPr>
            <w:tcW w:w="3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0A578B31" w14:textId="77777777">
            <w:pPr>
              <w:spacing w:before="20" w:after="20"/>
            </w:pPr>
            <w:r>
              <w:rPr>
                <w:sz w:val="17"/>
                <w:szCs w:val="17"/>
              </w:rPr>
              <w:t>Warn — EUR deviates from MSRP USD ÷ D10 rate by &gt;0.01</w:t>
            </w:r>
          </w:p>
        </w:tc>
      </w:tr>
      <w:tr w:rsidR="00EA3686" w:rsidTr="20A01A47" w14:paraId="38F48716" w14:textId="77777777">
        <w:tc>
          <w:tcPr>
            <w:tcW w:w="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9B4EA11" w14:textId="77777777">
            <w:pPr>
              <w:spacing w:before="20" w:after="20"/>
            </w:pPr>
            <w:r>
              <w:rPr>
                <w:sz w:val="17"/>
                <w:szCs w:val="17"/>
              </w:rPr>
              <w:t>6</w:t>
            </w:r>
          </w:p>
        </w:tc>
        <w:tc>
          <w:tcPr>
            <w:tcW w:w="26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D0295E9" w14:textId="77777777">
            <w:pPr>
              <w:spacing w:before="20" w:after="20"/>
            </w:pPr>
            <w:r>
              <w:rPr>
                <w:sz w:val="17"/>
                <w:szCs w:val="17"/>
              </w:rPr>
              <w:t>AUD price accuracy</w:t>
            </w:r>
          </w:p>
        </w:tc>
        <w:tc>
          <w:tcPr>
            <w:tcW w:w="25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E728F95" w14:textId="77777777">
            <w:pPr>
              <w:spacing w:before="20" w:after="20"/>
            </w:pPr>
            <w:r>
              <w:rPr>
                <w:sz w:val="17"/>
                <w:szCs w:val="17"/>
              </w:rPr>
              <w:t>MSRP USD, AUD price, AUD rate</w:t>
            </w:r>
          </w:p>
        </w:tc>
        <w:tc>
          <w:tcPr>
            <w:tcW w:w="38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82CB96A" w14:textId="77777777">
            <w:pPr>
              <w:spacing w:before="20" w:after="20"/>
            </w:pPr>
            <w:r>
              <w:rPr>
                <w:sz w:val="17"/>
                <w:szCs w:val="17"/>
              </w:rPr>
              <w:t>Warn — AUD price inconsistency flagged</w:t>
            </w:r>
          </w:p>
        </w:tc>
      </w:tr>
      <w:tr w:rsidR="00EA3686" w:rsidTr="20A01A47" w14:paraId="450CF914" w14:textId="77777777">
        <w:tc>
          <w:tcPr>
            <w:tcW w:w="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75697EEC" w14:textId="77777777">
            <w:pPr>
              <w:spacing w:before="20" w:after="20"/>
            </w:pPr>
            <w:r>
              <w:rPr>
                <w:sz w:val="17"/>
                <w:szCs w:val="17"/>
              </w:rPr>
              <w:t>7</w:t>
            </w:r>
          </w:p>
        </w:tc>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1494D229" w14:textId="77777777">
            <w:pPr>
              <w:spacing w:before="20" w:after="20"/>
            </w:pPr>
            <w:r>
              <w:rPr>
                <w:sz w:val="17"/>
                <w:szCs w:val="17"/>
              </w:rPr>
              <w:t>GBP price accuracy</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1B686B8A" w14:textId="77777777">
            <w:pPr>
              <w:spacing w:before="20" w:after="20"/>
            </w:pPr>
            <w:r>
              <w:rPr>
                <w:sz w:val="17"/>
                <w:szCs w:val="17"/>
              </w:rPr>
              <w:t>MSRP USD, GBP price, GBP rate</w:t>
            </w:r>
          </w:p>
        </w:tc>
        <w:tc>
          <w:tcPr>
            <w:tcW w:w="3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6056CEA5" w14:textId="77777777">
            <w:pPr>
              <w:spacing w:before="20" w:after="20"/>
            </w:pPr>
            <w:r>
              <w:rPr>
                <w:sz w:val="17"/>
                <w:szCs w:val="17"/>
              </w:rPr>
              <w:t>Warn — GBP price inconsistency flagged</w:t>
            </w:r>
          </w:p>
        </w:tc>
      </w:tr>
      <w:tr w:rsidR="00EA3686" w:rsidTr="20A01A47" w14:paraId="1515C03A" w14:textId="77777777">
        <w:tc>
          <w:tcPr>
            <w:tcW w:w="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4B0A208" w14:textId="77777777">
            <w:pPr>
              <w:spacing w:before="20" w:after="20"/>
            </w:pPr>
            <w:r>
              <w:rPr>
                <w:sz w:val="17"/>
                <w:szCs w:val="17"/>
              </w:rPr>
              <w:t>8</w:t>
            </w:r>
          </w:p>
        </w:tc>
        <w:tc>
          <w:tcPr>
            <w:tcW w:w="26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B63235B" w14:textId="77777777">
            <w:pPr>
              <w:spacing w:before="20" w:after="20"/>
            </w:pPr>
            <w:r>
              <w:rPr>
                <w:sz w:val="17"/>
                <w:szCs w:val="17"/>
              </w:rPr>
              <w:t>ILS price accuracy</w:t>
            </w:r>
          </w:p>
        </w:tc>
        <w:tc>
          <w:tcPr>
            <w:tcW w:w="25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BE54FAD" w14:textId="77777777">
            <w:pPr>
              <w:spacing w:before="20" w:after="20"/>
            </w:pPr>
            <w:r>
              <w:rPr>
                <w:sz w:val="17"/>
                <w:szCs w:val="17"/>
              </w:rPr>
              <w:t>MSRP USD, ILS price, ILS rate</w:t>
            </w:r>
          </w:p>
        </w:tc>
        <w:tc>
          <w:tcPr>
            <w:tcW w:w="38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ECEE620" w14:textId="77777777">
            <w:pPr>
              <w:spacing w:before="20" w:after="20"/>
            </w:pPr>
            <w:r>
              <w:rPr>
                <w:sz w:val="17"/>
                <w:szCs w:val="17"/>
              </w:rPr>
              <w:t>Warn — ILS price inconsistency flagged</w:t>
            </w:r>
          </w:p>
        </w:tc>
      </w:tr>
      <w:tr w:rsidR="00EA3686" w:rsidTr="20A01A47" w14:paraId="7B8D335D" w14:textId="77777777">
        <w:tc>
          <w:tcPr>
            <w:tcW w:w="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2B2B7304" w14:textId="77777777">
            <w:pPr>
              <w:spacing w:before="20" w:after="20"/>
            </w:pPr>
            <w:r>
              <w:rPr>
                <w:sz w:val="17"/>
                <w:szCs w:val="17"/>
              </w:rPr>
              <w:t>9</w:t>
            </w:r>
          </w:p>
        </w:tc>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4694D31E" w14:textId="77777777">
            <w:pPr>
              <w:spacing w:before="20" w:after="20"/>
            </w:pPr>
            <w:r>
              <w:rPr>
                <w:sz w:val="17"/>
                <w:szCs w:val="17"/>
              </w:rPr>
              <w:t>NA price accuracy</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0DF74481" w14:textId="77777777">
            <w:pPr>
              <w:spacing w:before="20" w:after="20"/>
            </w:pPr>
            <w:r>
              <w:rPr>
                <w:sz w:val="17"/>
                <w:szCs w:val="17"/>
              </w:rPr>
              <w:t>MSRP USD, NA price, uplift rule</w:t>
            </w:r>
          </w:p>
        </w:tc>
        <w:tc>
          <w:tcPr>
            <w:tcW w:w="3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318D9627" w14:textId="77777777">
            <w:pPr>
              <w:spacing w:before="20" w:after="20"/>
            </w:pPr>
            <w:r>
              <w:rPr>
                <w:sz w:val="17"/>
                <w:szCs w:val="17"/>
              </w:rPr>
              <w:t>Warn — NA uplift not matching expected rule for CPN type</w:t>
            </w:r>
          </w:p>
        </w:tc>
      </w:tr>
      <w:tr w:rsidR="00EA3686" w:rsidTr="20A01A47" w14:paraId="3C20F91F" w14:textId="77777777">
        <w:tc>
          <w:tcPr>
            <w:tcW w:w="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D369756" w14:textId="77777777">
            <w:pPr>
              <w:spacing w:before="20" w:after="20"/>
            </w:pPr>
            <w:r>
              <w:rPr>
                <w:sz w:val="17"/>
                <w:szCs w:val="17"/>
              </w:rPr>
              <w:t>10</w:t>
            </w:r>
          </w:p>
        </w:tc>
        <w:tc>
          <w:tcPr>
            <w:tcW w:w="26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2A9E7AE" w14:textId="77777777">
            <w:pPr>
              <w:spacing w:before="20" w:after="20"/>
            </w:pPr>
            <w:r>
              <w:rPr>
                <w:sz w:val="17"/>
                <w:szCs w:val="17"/>
              </w:rPr>
              <w:t>Notes keyword scan</w:t>
            </w:r>
          </w:p>
        </w:tc>
        <w:tc>
          <w:tcPr>
            <w:tcW w:w="25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8840249" w14:textId="77777777">
            <w:pPr>
              <w:spacing w:before="20" w:after="20"/>
            </w:pPr>
            <w:r>
              <w:rPr>
                <w:sz w:val="17"/>
                <w:szCs w:val="17"/>
              </w:rPr>
              <w:t>Notes column</w:t>
            </w:r>
          </w:p>
        </w:tc>
        <w:tc>
          <w:tcPr>
            <w:tcW w:w="38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253867A4" w14:textId="77777777">
            <w:pPr>
              <w:spacing w:before="20" w:after="20"/>
            </w:pPr>
            <w:r w:rsidRPr="31D51CE5">
              <w:rPr>
                <w:sz w:val="17"/>
                <w:szCs w:val="17"/>
              </w:rPr>
              <w:t>Warn — rows containing % or 'Discount' flagged</w:t>
            </w:r>
          </w:p>
        </w:tc>
      </w:tr>
      <w:tr w:rsidR="00EA3686" w:rsidTr="20A01A47" w14:paraId="1FFB922E" w14:textId="77777777">
        <w:tc>
          <w:tcPr>
            <w:tcW w:w="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4737E36C" w14:textId="77777777">
            <w:pPr>
              <w:spacing w:before="20" w:after="20"/>
            </w:pPr>
            <w:r>
              <w:rPr>
                <w:sz w:val="17"/>
                <w:szCs w:val="17"/>
              </w:rPr>
              <w:t>11</w:t>
            </w:r>
          </w:p>
        </w:tc>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2B339C49" w14:textId="77777777">
            <w:pPr>
              <w:spacing w:before="20" w:after="20"/>
            </w:pPr>
            <w:r>
              <w:rPr>
                <w:sz w:val="17"/>
                <w:szCs w:val="17"/>
              </w:rPr>
              <w:t>External link detection</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5707501E" w14:textId="77777777">
            <w:pPr>
              <w:spacing w:before="20" w:after="20"/>
            </w:pPr>
            <w:r>
              <w:rPr>
                <w:sz w:val="17"/>
                <w:szCs w:val="17"/>
              </w:rPr>
              <w:t>All cells</w:t>
            </w:r>
          </w:p>
        </w:tc>
        <w:tc>
          <w:tcPr>
            <w:tcW w:w="3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61E763DC" w14:textId="77777777">
            <w:pPr>
              <w:spacing w:before="20" w:after="20"/>
            </w:pPr>
            <w:r>
              <w:rPr>
                <w:sz w:val="17"/>
                <w:szCs w:val="17"/>
              </w:rPr>
              <w:t>Block — any external workbook references listed</w:t>
            </w:r>
          </w:p>
        </w:tc>
      </w:tr>
      <w:tr w:rsidR="00EA3686" w:rsidTr="20A01A47" w14:paraId="68B13D51" w14:textId="77777777">
        <w:tc>
          <w:tcPr>
            <w:tcW w:w="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B73E586" w14:textId="77777777">
            <w:pPr>
              <w:spacing w:before="20" w:after="20"/>
            </w:pPr>
            <w:r>
              <w:rPr>
                <w:sz w:val="17"/>
                <w:szCs w:val="17"/>
              </w:rPr>
              <w:t>12</w:t>
            </w:r>
          </w:p>
        </w:tc>
        <w:tc>
          <w:tcPr>
            <w:tcW w:w="26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D599280" w14:textId="77777777">
            <w:pPr>
              <w:spacing w:before="20" w:after="20"/>
            </w:pPr>
            <w:r>
              <w:rPr>
                <w:sz w:val="17"/>
                <w:szCs w:val="17"/>
              </w:rPr>
              <w:t>Merged cell check</w:t>
            </w:r>
          </w:p>
        </w:tc>
        <w:tc>
          <w:tcPr>
            <w:tcW w:w="25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3A90B6C" w14:textId="77777777">
            <w:pPr>
              <w:spacing w:before="20" w:after="20"/>
            </w:pPr>
            <w:r>
              <w:rPr>
                <w:sz w:val="17"/>
                <w:szCs w:val="17"/>
              </w:rPr>
              <w:t>All cells</w:t>
            </w:r>
          </w:p>
        </w:tc>
        <w:tc>
          <w:tcPr>
            <w:tcW w:w="38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66B7301D" w14:textId="77777777">
            <w:pPr>
              <w:spacing w:before="20" w:after="20"/>
            </w:pPr>
            <w:r>
              <w:rPr>
                <w:sz w:val="17"/>
                <w:szCs w:val="17"/>
              </w:rPr>
              <w:t>Block — merged cells incompatible with macro execution</w:t>
            </w:r>
          </w:p>
        </w:tc>
      </w:tr>
      <w:tr w:rsidR="00EA3686" w:rsidTr="20A01A47" w14:paraId="7F605B94" w14:textId="77777777">
        <w:tc>
          <w:tcPr>
            <w:tcW w:w="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5D0116D1" w14:textId="77777777">
            <w:pPr>
              <w:spacing w:before="20" w:after="20"/>
            </w:pPr>
            <w:r>
              <w:rPr>
                <w:sz w:val="17"/>
                <w:szCs w:val="17"/>
              </w:rPr>
              <w:t>13</w:t>
            </w:r>
          </w:p>
        </w:tc>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291ADEC5" w14:textId="77777777">
            <w:pPr>
              <w:spacing w:before="20" w:after="20"/>
            </w:pPr>
            <w:r>
              <w:rPr>
                <w:sz w:val="17"/>
                <w:szCs w:val="17"/>
              </w:rPr>
              <w:t>ECCN/CCATS/HS Code completeness</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2B672D7E" w14:textId="77777777">
            <w:pPr>
              <w:spacing w:before="20" w:after="20"/>
            </w:pPr>
            <w:r>
              <w:rPr>
                <w:sz w:val="17"/>
                <w:szCs w:val="17"/>
              </w:rPr>
              <w:t>ECCN, CCATS, HS Code for new CPNs</w:t>
            </w:r>
          </w:p>
        </w:tc>
        <w:tc>
          <w:tcPr>
            <w:tcW w:w="3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31D51CE5" w14:paraId="717E67AA" w14:textId="14094643">
            <w:pPr>
              <w:spacing w:before="20" w:after="20"/>
              <w:rPr>
                <w:sz w:val="17"/>
                <w:szCs w:val="17"/>
              </w:rPr>
            </w:pPr>
            <w:r w:rsidRPr="795737EF">
              <w:rPr>
                <w:sz w:val="17"/>
                <w:szCs w:val="17"/>
              </w:rPr>
              <w:t>Notify Eytan &amp; Ishay — list of new CPNs missing classification</w:t>
            </w:r>
            <w:r w:rsidRPr="795737EF" w:rsidR="6C0279F1">
              <w:rPr>
                <w:sz w:val="17"/>
                <w:szCs w:val="17"/>
              </w:rPr>
              <w:t xml:space="preserve"> – will dispaly with the list of new CPN – with the message - “Need to notify </w:t>
            </w:r>
            <w:r w:rsidRPr="795737EF" w:rsidR="7C58BFBE">
              <w:rPr>
                <w:sz w:val="17"/>
                <w:szCs w:val="17"/>
              </w:rPr>
              <w:t xml:space="preserve">Eytan &amp; Ishay for - </w:t>
            </w:r>
            <w:r>
              <w:br/>
            </w:r>
            <w:r w:rsidRPr="795737EF" w:rsidR="70AB6CA7">
              <w:rPr>
                <w:sz w:val="17"/>
                <w:szCs w:val="17"/>
              </w:rPr>
              <w:t>CPN 1</w:t>
            </w:r>
            <w:r>
              <w:br/>
            </w:r>
            <w:r w:rsidRPr="795737EF" w:rsidR="68BEB1FA">
              <w:rPr>
                <w:sz w:val="17"/>
                <w:szCs w:val="17"/>
              </w:rPr>
              <w:t>CPN 2</w:t>
            </w:r>
            <w:r w:rsidRPr="795737EF" w:rsidR="6C0279F1">
              <w:rPr>
                <w:sz w:val="17"/>
                <w:szCs w:val="17"/>
              </w:rPr>
              <w:t>”</w:t>
            </w:r>
          </w:p>
        </w:tc>
      </w:tr>
      <w:tr w:rsidR="00EA3686" w:rsidTr="20A01A47" w14:paraId="7D5DAE94" w14:textId="77777777">
        <w:tc>
          <w:tcPr>
            <w:tcW w:w="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E1E336A" w14:textId="77777777">
            <w:pPr>
              <w:spacing w:before="20" w:after="20"/>
            </w:pPr>
            <w:r>
              <w:rPr>
                <w:sz w:val="17"/>
                <w:szCs w:val="17"/>
              </w:rPr>
              <w:t>14</w:t>
            </w:r>
          </w:p>
        </w:tc>
        <w:tc>
          <w:tcPr>
            <w:tcW w:w="26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5370366" w14:textId="77777777">
            <w:pPr>
              <w:spacing w:before="20" w:after="20"/>
            </w:pPr>
            <w:r>
              <w:rPr>
                <w:sz w:val="17"/>
                <w:szCs w:val="17"/>
              </w:rPr>
              <w:t>EOS CPN check</w:t>
            </w:r>
          </w:p>
        </w:tc>
        <w:tc>
          <w:tcPr>
            <w:tcW w:w="25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77A4AAE7" w14:textId="77777777">
            <w:pPr>
              <w:spacing w:before="20" w:after="20"/>
            </w:pPr>
            <w:r>
              <w:rPr>
                <w:sz w:val="17"/>
                <w:szCs w:val="17"/>
              </w:rPr>
              <w:t>Deleted CPNs with support items</w:t>
            </w:r>
          </w:p>
        </w:tc>
        <w:tc>
          <w:tcPr>
            <w:tcW w:w="38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0E5D870" w14:textId="77777777">
            <w:pPr>
              <w:spacing w:before="20" w:after="20"/>
            </w:pPr>
            <w:r>
              <w:rPr>
                <w:sz w:val="17"/>
                <w:szCs w:val="17"/>
              </w:rPr>
              <w:t>Warn — deleted CPNs that have support items requiring EOS update</w:t>
            </w:r>
          </w:p>
        </w:tc>
      </w:tr>
      <w:tr w:rsidR="00EA3686" w:rsidTr="20A01A47" w14:paraId="5E5E34A9" w14:textId="77777777">
        <w:tc>
          <w:tcPr>
            <w:tcW w:w="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33CFEC6B" w14:textId="77777777">
            <w:pPr>
              <w:spacing w:before="20" w:after="20"/>
            </w:pPr>
            <w:r>
              <w:rPr>
                <w:sz w:val="17"/>
                <w:szCs w:val="17"/>
              </w:rPr>
              <w:t>15</w:t>
            </w:r>
          </w:p>
        </w:tc>
        <w:tc>
          <w:tcPr>
            <w:tcW w:w="2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7302773F" w14:textId="77777777">
            <w:pPr>
              <w:spacing w:before="20" w:after="20"/>
            </w:pPr>
            <w:r>
              <w:rPr>
                <w:sz w:val="17"/>
                <w:szCs w:val="17"/>
              </w:rPr>
              <w:t>Version Updates consistency</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31D51CE5" w14:paraId="7E773239" w14:textId="77777777">
            <w:pPr>
              <w:spacing w:before="20" w:after="20"/>
            </w:pPr>
            <w:r w:rsidRPr="31D51CE5">
              <w:rPr>
                <w:sz w:val="17"/>
                <w:szCs w:val="17"/>
              </w:rPr>
              <w:t>Status column (New/Update/Delete)</w:t>
            </w:r>
          </w:p>
        </w:tc>
        <w:tc>
          <w:tcPr>
            <w:tcW w:w="3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19EE33B1" w14:textId="77777777">
            <w:pPr>
              <w:spacing w:before="20" w:after="20"/>
            </w:pPr>
            <w:r>
              <w:rPr>
                <w:sz w:val="17"/>
                <w:szCs w:val="17"/>
              </w:rPr>
              <w:t>Warn — rows with Status but no price/description change detected</w:t>
            </w:r>
          </w:p>
        </w:tc>
      </w:tr>
      <w:tr w:rsidR="0DDF9398" w:rsidTr="20A01A47" w14:paraId="0864849D">
        <w:trPr>
          <w:trHeight w:val="300"/>
        </w:trPr>
        <w:tc>
          <w:tcPr>
            <w:tcW w:w="4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73FCD0DE" w:rsidP="0DDF9398" w:rsidRDefault="73FCD0DE" w14:paraId="69F6936D" w14:textId="783E6DE1">
            <w:pPr>
              <w:pStyle w:val="Normal"/>
              <w:rPr>
                <w:sz w:val="17"/>
                <w:szCs w:val="17"/>
              </w:rPr>
            </w:pPr>
            <w:r w:rsidRPr="20A01A47" w:rsidR="73FCD0DE">
              <w:rPr>
                <w:sz w:val="17"/>
                <w:szCs w:val="17"/>
              </w:rPr>
              <w:t>16</w:t>
            </w:r>
          </w:p>
        </w:tc>
        <w:tc>
          <w:tcPr>
            <w:tcW w:w="259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69BBC944" w:rsidP="20A01A47" w:rsidRDefault="69BBC944" w14:paraId="59F69167" w14:textId="062B3901">
            <w:pPr>
              <w:pStyle w:val="Normal"/>
              <w:spacing w:before="20" w:after="20"/>
              <w:rPr>
                <w:noProof w:val="0"/>
                <w:sz w:val="17"/>
                <w:szCs w:val="17"/>
                <w:lang w:val="en-US"/>
              </w:rPr>
            </w:pPr>
            <w:r w:rsidRPr="20A01A47" w:rsidR="69BBC944">
              <w:rPr>
                <w:rFonts w:ascii="Arial" w:hAnsi="Arial" w:eastAsia="Arial" w:cs="Arial"/>
                <w:noProof w:val="0"/>
                <w:color w:val="auto"/>
                <w:sz w:val="17"/>
                <w:szCs w:val="17"/>
                <w:lang w:val="en-US" w:eastAsia="en-US" w:bidi="he-IL"/>
              </w:rPr>
              <w:t>Detecting the range anomalies: ranges should end with 990 i/o 1000</w:t>
            </w:r>
          </w:p>
          <w:p w:rsidR="0DDF9398" w:rsidP="0DDF9398" w:rsidRDefault="0DDF9398" w14:paraId="13B95128" w14:textId="63D54C90">
            <w:pPr>
              <w:pStyle w:val="Normal"/>
              <w:rPr>
                <w:sz w:val="17"/>
                <w:szCs w:val="17"/>
              </w:rPr>
            </w:pPr>
          </w:p>
        </w:tc>
        <w:tc>
          <w:tcPr>
            <w:tcW w:w="25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73FCD0DE" w:rsidP="0DDF9398" w:rsidRDefault="73FCD0DE" w14:paraId="383FF6FB">
            <w:pPr>
              <w:spacing w:before="20" w:after="20"/>
            </w:pPr>
            <w:r w:rsidRPr="20A01A47" w:rsidR="73FCD0DE">
              <w:rPr>
                <w:sz w:val="17"/>
                <w:szCs w:val="17"/>
              </w:rPr>
              <w:t>All cells</w:t>
            </w:r>
          </w:p>
          <w:p w:rsidR="0DDF9398" w:rsidP="0DDF9398" w:rsidRDefault="0DDF9398" w14:paraId="4BF8715B" w14:textId="7827B06F">
            <w:pPr>
              <w:pStyle w:val="Normal"/>
              <w:rPr>
                <w:sz w:val="17"/>
                <w:szCs w:val="17"/>
              </w:rPr>
            </w:pPr>
          </w:p>
        </w:tc>
        <w:tc>
          <w:tcPr>
            <w:tcW w:w="3783"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73FCD0DE" w:rsidP="0DDF9398" w:rsidRDefault="73FCD0DE" w14:paraId="64E1E31A" w14:textId="4A1CCA38">
            <w:pPr>
              <w:pStyle w:val="Normal"/>
              <w:rPr>
                <w:sz w:val="17"/>
                <w:szCs w:val="17"/>
              </w:rPr>
            </w:pPr>
            <w:r w:rsidRPr="20A01A47" w:rsidR="73FCD0DE">
              <w:rPr>
                <w:sz w:val="17"/>
                <w:szCs w:val="17"/>
              </w:rPr>
              <w:t>(e.g., $990 not $1,000; $4,990 not $5,000). Any price ending in a round thousand should be flagged as a likely formatting anomaly.</w:t>
            </w:r>
          </w:p>
        </w:tc>
      </w:tr>
    </w:tbl>
    <w:p w:rsidR="00EA3686" w:rsidRDefault="00EA3686" w14:paraId="3656B9AB" w14:textId="77777777">
      <w:pPr>
        <w:spacing w:after="80"/>
      </w:pPr>
    </w:p>
    <w:p w:rsidR="00EA3686" w:rsidRDefault="31D51CE5" w14:paraId="3A80C5CE" w14:textId="77777777">
      <w:pPr>
        <w:pStyle w:val="heading20"/>
      </w:pPr>
      <w:r w:rsidRPr="31D51CE5">
        <w:t>8.2  Support Items Automation</w:t>
      </w:r>
    </w:p>
    <w:p w:rsidR="00EA3686" w:rsidP="31D51CE5" w:rsidRDefault="055DB7DE" w14:paraId="7F043087" w14:textId="6140C118">
      <w:pPr>
        <w:spacing w:after="80"/>
      </w:pPr>
      <w:r w:rsidRPr="31D51CE5">
        <w:t xml:space="preserve">PMs </w:t>
      </w:r>
      <w:r w:rsidRPr="31D51CE5" w:rsidR="31D51CE5">
        <w:t>Python script for support item calculation is formalized as an integrated pipeline component. It runs automatically after the QA gate passes, with no manual script execution required.</w:t>
      </w:r>
    </w:p>
    <w:p w:rsidR="00EA3686" w:rsidRDefault="00D02FB5" w14:paraId="0C44E9F5" w14:textId="77777777">
      <w:pPr>
        <w:pStyle w:val="ListParagraph"/>
        <w:numPr>
          <w:ilvl w:val="0"/>
          <w:numId w:val="3"/>
        </w:numPr>
        <w:spacing w:before="40" w:after="40"/>
      </w:pPr>
      <w:r>
        <w:rPr>
          <w:b/>
          <w:bCs/>
        </w:rPr>
        <w:t xml:space="preserve">Input: </w:t>
      </w:r>
      <w:r>
        <w:t>All new and updated CPNs with Status = "new" or "update" where CPN Type = Hardware or Software.</w:t>
      </w:r>
    </w:p>
    <w:p w:rsidR="00EA3686" w:rsidRDefault="00D02FB5" w14:paraId="183C3DE7" w14:textId="77777777">
      <w:pPr>
        <w:pStyle w:val="ListParagraph"/>
        <w:numPr>
          <w:ilvl w:val="0"/>
          <w:numId w:val="3"/>
        </w:numPr>
        <w:spacing w:before="40" w:after="40"/>
      </w:pPr>
      <w:r>
        <w:rPr>
          <w:b/>
          <w:bCs/>
        </w:rPr>
        <w:t xml:space="preserve">Logic: </w:t>
      </w:r>
      <w:r>
        <w:t>For each qualifying CPN, 9 support item variants are calculated based on documented pricing rules (ACTS standard support, CHAMPS standard support, per-unit pricing tiers, and duration variants).</w:t>
      </w:r>
    </w:p>
    <w:p w:rsidR="00EA3686" w:rsidRDefault="31D51CE5" w14:paraId="5802CB2D" w14:textId="339C9FDB">
      <w:pPr>
        <w:pStyle w:val="ListParagraph"/>
        <w:numPr>
          <w:ilvl w:val="0"/>
          <w:numId w:val="3"/>
        </w:numPr>
        <w:spacing w:before="40" w:after="40"/>
        <w:rPr/>
      </w:pPr>
      <w:r w:rsidRPr="20A01A47" w:rsidR="31D51CE5">
        <w:rPr>
          <w:b w:val="1"/>
          <w:bCs w:val="1"/>
        </w:rPr>
        <w:t xml:space="preserve">Output: </w:t>
      </w:r>
      <w:r w:rsidR="31D51CE5">
        <w:rPr/>
        <w:t>New support item rows appended to the master data, ready for inclusion in the Macro PB Build step. Each support item linked to its parent CPN.</w:t>
      </w:r>
    </w:p>
    <w:p w:rsidR="2BFFEA2B" w:rsidP="20A01A47" w:rsidRDefault="2BFFEA2B" w14:paraId="4A5FC40A" w14:textId="332439C1">
      <w:pPr>
        <w:pStyle w:val="ListParagraph"/>
        <w:numPr>
          <w:ilvl w:val="0"/>
          <w:numId w:val="3"/>
        </w:numPr>
        <w:spacing w:before="40" w:after="40"/>
        <w:rPr/>
      </w:pPr>
      <w:r w:rsidR="2BFFEA2B">
        <w:rPr/>
        <w:t>The full parent-child relationship schema between CAPEX CPNs and their generated PS CPNs is defined in Section 8.2.1 below.</w:t>
      </w:r>
    </w:p>
    <w:p w:rsidR="00EA3686" w:rsidRDefault="00D02FB5" w14:paraId="6F74E049" w14:textId="75C08021">
      <w:pPr>
        <w:pStyle w:val="ListParagraph"/>
        <w:numPr>
          <w:ilvl w:val="0"/>
          <w:numId w:val="3"/>
        </w:numPr>
        <w:spacing w:before="40" w:after="40" w:line="259" w:lineRule="auto"/>
        <w:rPr/>
      </w:pPr>
      <w:r w:rsidRPr="20A01A47" w:rsidR="00D02FB5">
        <w:rPr>
          <w:b w:val="1"/>
          <w:bCs w:val="1"/>
        </w:rPr>
        <w:t xml:space="preserve">EOS handling: </w:t>
      </w:r>
      <w:r w:rsidR="00D02FB5">
        <w:rPr/>
        <w:t>Deleted CPNs that have existing support items are flagged for EOS tab update — the EOS entry is constructed automatically with the deletion date.</w:t>
      </w:r>
    </w:p>
    <w:p w:rsidR="20A01A47" w:rsidP="20A01A47" w:rsidRDefault="20A01A47" w14:paraId="250540D7" w14:textId="79EB4C38">
      <w:pPr>
        <w:pStyle w:val="ListParagraph"/>
        <w:numPr>
          <w:ilvl w:val="0"/>
          <w:numId w:val="3"/>
        </w:numPr>
        <w:spacing w:before="40" w:after="40" w:line="259" w:lineRule="auto"/>
        <w:rPr/>
      </w:pPr>
    </w:p>
    <w:p w:rsidR="62ABB77D" w:rsidP="20A01A47" w:rsidRDefault="62ABB77D" w14:paraId="7FE3FC84" w14:textId="29006DEA">
      <w:pPr>
        <w:pStyle w:val="Heading4"/>
      </w:pPr>
      <w:r w:rsidRPr="20A01A47" w:rsidR="62ABB77D">
        <w:rPr>
          <w:rFonts w:ascii="Arial" w:hAnsi="Arial" w:eastAsia="Arial" w:cs="Arial"/>
          <w:noProof w:val="0"/>
          <w:sz w:val="20"/>
          <w:szCs w:val="20"/>
          <w:lang w:val="en-US"/>
        </w:rPr>
        <w:t>8.2.1 CAPEX CPN to PS CPN Relationship Table</w:t>
      </w:r>
    </w:p>
    <w:p w:rsidR="62ABB77D" w:rsidRDefault="62ABB77D" w14:paraId="52D3397A" w14:textId="645BA5AC">
      <w:r w:rsidRPr="20A01A47" w:rsidR="62ABB77D">
        <w:rPr>
          <w:rFonts w:ascii="Arial" w:hAnsi="Arial" w:eastAsia="Arial" w:cs="Arial"/>
          <w:b w:val="1"/>
          <w:bCs w:val="1"/>
          <w:noProof w:val="0"/>
          <w:sz w:val="20"/>
          <w:szCs w:val="20"/>
          <w:lang w:val="en-US"/>
        </w:rPr>
        <w:t>Purpose:</w:t>
      </w:r>
      <w:r w:rsidRPr="20A01A47" w:rsidR="62ABB77D">
        <w:rPr>
          <w:rFonts w:ascii="Arial" w:hAnsi="Arial" w:eastAsia="Arial" w:cs="Arial"/>
          <w:noProof w:val="0"/>
          <w:sz w:val="20"/>
          <w:szCs w:val="20"/>
          <w:lang w:val="en-US"/>
        </w:rPr>
        <w:t xml:space="preserve"> A dedicated relationship table links every CAPEX (HW/SW) CPN to its generated PS (Professional Services) CPNs. This table is the authoritative reference used by the pipeline, Oracle Fusion sync, and the Phase C unified data model to maintain and validate parent-child CPN relationships.</w:t>
      </w:r>
    </w:p>
    <w:p w:rsidR="62ABB77D" w:rsidRDefault="62ABB77D" w14:paraId="01777B5A" w14:textId="49E1A928">
      <w:r w:rsidRPr="20A01A47" w:rsidR="62ABB77D">
        <w:rPr>
          <w:rFonts w:ascii="Arial" w:hAnsi="Arial" w:eastAsia="Arial" w:cs="Arial"/>
          <w:b w:val="1"/>
          <w:bCs w:val="1"/>
          <w:noProof w:val="0"/>
          <w:sz w:val="20"/>
          <w:szCs w:val="20"/>
          <w:lang w:val="en-US"/>
        </w:rPr>
        <w:t>When it's populated:</w:t>
      </w:r>
      <w:r w:rsidRPr="20A01A47" w:rsidR="62ABB77D">
        <w:rPr>
          <w:rFonts w:ascii="Arial" w:hAnsi="Arial" w:eastAsia="Arial" w:cs="Arial"/>
          <w:noProof w:val="0"/>
          <w:sz w:val="20"/>
          <w:szCs w:val="20"/>
          <w:lang w:val="en-US"/>
        </w:rPr>
        <w:t xml:space="preserve"> The table is written by the Support Items Calculator (Section 8.2) as part of every pipeline run. One row is created per support item generated.</w:t>
      </w:r>
    </w:p>
    <w:p w:rsidR="62ABB77D" w:rsidRDefault="62ABB77D" w14:paraId="29E3F6AF" w14:textId="3365CD51">
      <w:r w:rsidRPr="20A01A47" w:rsidR="62ABB77D">
        <w:rPr>
          <w:rFonts w:ascii="Arial" w:hAnsi="Arial" w:eastAsia="Arial" w:cs="Arial"/>
          <w:b w:val="1"/>
          <w:bCs w:val="1"/>
          <w:noProof w:val="0"/>
          <w:sz w:val="20"/>
          <w:szCs w:val="20"/>
          <w:lang w:val="en-US"/>
        </w:rPr>
        <w:t>Schema:</w:t>
      </w:r>
    </w:p>
    <w:tbl>
      <w:tblPr>
        <w:tblStyle w:val="TableNormal"/>
        <w:bidiVisual w:val="0"/>
        <w:tblW w:w="0" w:type="auto"/>
        <w:tblLook w:val="06A0" w:firstRow="1" w:lastRow="0" w:firstColumn="1" w:lastColumn="0" w:noHBand="1" w:noVBand="1"/>
      </w:tblPr>
      <w:tblGrid>
        <w:gridCol w:w="3360"/>
        <w:gridCol w:w="3360"/>
        <w:gridCol w:w="3360"/>
      </w:tblGrid>
      <w:tr w:rsidR="20A01A47" w:rsidTr="20A01A47" w14:paraId="010327AA">
        <w:trPr>
          <w:trHeight w:val="300"/>
        </w:trPr>
        <w:tc>
          <w:tcPr>
            <w:tcW w:w="3360" w:type="dxa"/>
            <w:tcMar/>
            <w:vAlign w:val="center"/>
          </w:tcPr>
          <w:p w:rsidR="20A01A47" w:rsidP="20A01A47" w:rsidRDefault="20A01A47" w14:paraId="12C831FF" w14:textId="0A4E531D">
            <w:pPr>
              <w:spacing w:before="0" w:beforeAutospacing="off" w:after="0" w:afterAutospacing="off"/>
              <w:jc w:val="center"/>
            </w:pPr>
            <w:r w:rsidRPr="20A01A47" w:rsidR="20A01A47">
              <w:rPr>
                <w:b w:val="1"/>
                <w:bCs w:val="1"/>
              </w:rPr>
              <w:t>Field</w:t>
            </w:r>
          </w:p>
        </w:tc>
        <w:tc>
          <w:tcPr>
            <w:tcW w:w="3360" w:type="dxa"/>
            <w:tcMar/>
            <w:vAlign w:val="center"/>
          </w:tcPr>
          <w:p w:rsidR="20A01A47" w:rsidP="20A01A47" w:rsidRDefault="20A01A47" w14:paraId="6802914C" w14:textId="08AECF6E">
            <w:pPr>
              <w:spacing w:before="0" w:beforeAutospacing="off" w:after="0" w:afterAutospacing="off"/>
              <w:jc w:val="center"/>
            </w:pPr>
            <w:r w:rsidRPr="20A01A47" w:rsidR="20A01A47">
              <w:rPr>
                <w:b w:val="1"/>
                <w:bCs w:val="1"/>
              </w:rPr>
              <w:t>Type</w:t>
            </w:r>
          </w:p>
        </w:tc>
        <w:tc>
          <w:tcPr>
            <w:tcW w:w="3360" w:type="dxa"/>
            <w:tcMar/>
            <w:vAlign w:val="center"/>
          </w:tcPr>
          <w:p w:rsidR="20A01A47" w:rsidP="20A01A47" w:rsidRDefault="20A01A47" w14:paraId="782CC5DB" w14:textId="155A2167">
            <w:pPr>
              <w:spacing w:before="0" w:beforeAutospacing="off" w:after="0" w:afterAutospacing="off"/>
              <w:jc w:val="center"/>
            </w:pPr>
            <w:r w:rsidRPr="20A01A47" w:rsidR="20A01A47">
              <w:rPr>
                <w:b w:val="1"/>
                <w:bCs w:val="1"/>
              </w:rPr>
              <w:t>Description / Sample</w:t>
            </w:r>
          </w:p>
        </w:tc>
      </w:tr>
      <w:tr w:rsidR="20A01A47" w:rsidTr="20A01A47" w14:paraId="39913A28">
        <w:trPr>
          <w:trHeight w:val="300"/>
        </w:trPr>
        <w:tc>
          <w:tcPr>
            <w:tcW w:w="3360" w:type="dxa"/>
            <w:tcMar/>
            <w:vAlign w:val="center"/>
          </w:tcPr>
          <w:p w:rsidR="20A01A47" w:rsidP="20A01A47" w:rsidRDefault="20A01A47" w14:paraId="531A5D4B" w14:textId="087E2EBD">
            <w:pPr>
              <w:spacing w:before="0" w:beforeAutospacing="off" w:after="0" w:afterAutospacing="off"/>
            </w:pPr>
            <w:r w:rsidRPr="20A01A47" w:rsidR="20A01A47">
              <w:rPr>
                <w:b w:val="1"/>
                <w:bCs w:val="1"/>
              </w:rPr>
              <w:t>relationship_id</w:t>
            </w:r>
          </w:p>
        </w:tc>
        <w:tc>
          <w:tcPr>
            <w:tcW w:w="3360" w:type="dxa"/>
            <w:tcMar/>
            <w:vAlign w:val="center"/>
          </w:tcPr>
          <w:p w:rsidR="20A01A47" w:rsidP="20A01A47" w:rsidRDefault="20A01A47" w14:paraId="10159E3D" w14:textId="7272F661">
            <w:pPr>
              <w:spacing w:before="0" w:beforeAutospacing="off" w:after="0" w:afterAutospacing="off"/>
            </w:pPr>
            <w:r w:rsidR="20A01A47">
              <w:rPr/>
              <w:t>UUID</w:t>
            </w:r>
          </w:p>
        </w:tc>
        <w:tc>
          <w:tcPr>
            <w:tcW w:w="3360" w:type="dxa"/>
            <w:tcMar/>
            <w:vAlign w:val="center"/>
          </w:tcPr>
          <w:p w:rsidR="20A01A47" w:rsidP="20A01A47" w:rsidRDefault="20A01A47" w14:paraId="72D5F5FC" w14:textId="640FC0A4">
            <w:pPr>
              <w:spacing w:before="0" w:beforeAutospacing="off" w:after="0" w:afterAutospacing="off"/>
            </w:pPr>
            <w:r w:rsidR="20A01A47">
              <w:rPr/>
              <w:t>Primary key, auto-generated per relationship record</w:t>
            </w:r>
          </w:p>
        </w:tc>
      </w:tr>
      <w:tr w:rsidR="20A01A47" w:rsidTr="20A01A47" w14:paraId="5CFAF7D9">
        <w:trPr>
          <w:trHeight w:val="300"/>
        </w:trPr>
        <w:tc>
          <w:tcPr>
            <w:tcW w:w="3360" w:type="dxa"/>
            <w:tcMar/>
            <w:vAlign w:val="center"/>
          </w:tcPr>
          <w:p w:rsidR="20A01A47" w:rsidP="20A01A47" w:rsidRDefault="20A01A47" w14:paraId="27D2EB1C" w14:textId="10B9DB8E">
            <w:pPr>
              <w:spacing w:before="0" w:beforeAutospacing="off" w:after="0" w:afterAutospacing="off"/>
            </w:pPr>
            <w:r w:rsidRPr="20A01A47" w:rsidR="20A01A47">
              <w:rPr>
                <w:b w:val="1"/>
                <w:bCs w:val="1"/>
              </w:rPr>
              <w:t>parent_capex_cpn</w:t>
            </w:r>
          </w:p>
        </w:tc>
        <w:tc>
          <w:tcPr>
            <w:tcW w:w="3360" w:type="dxa"/>
            <w:tcMar/>
            <w:vAlign w:val="center"/>
          </w:tcPr>
          <w:p w:rsidR="20A01A47" w:rsidP="20A01A47" w:rsidRDefault="20A01A47" w14:paraId="24362E18" w14:textId="6C90D148">
            <w:pPr>
              <w:spacing w:before="0" w:beforeAutospacing="off" w:after="0" w:afterAutospacing="off"/>
            </w:pPr>
            <w:r w:rsidR="20A01A47">
              <w:rPr/>
              <w:t>STRING(20)</w:t>
            </w:r>
          </w:p>
        </w:tc>
        <w:tc>
          <w:tcPr>
            <w:tcW w:w="3360" w:type="dxa"/>
            <w:tcMar/>
            <w:vAlign w:val="center"/>
          </w:tcPr>
          <w:p w:rsidR="20A01A47" w:rsidP="20A01A47" w:rsidRDefault="20A01A47" w14:paraId="526E120A" w14:textId="4305F416">
            <w:pPr>
              <w:spacing w:before="0" w:beforeAutospacing="off" w:after="0" w:afterAutospacing="off"/>
            </w:pPr>
            <w:r w:rsidR="20A01A47">
              <w:rPr/>
              <w:t>The HW or SW CPN that triggered support item generation. Example: HW-M9K-4010-8</w:t>
            </w:r>
          </w:p>
        </w:tc>
      </w:tr>
      <w:tr w:rsidR="20A01A47" w:rsidTr="20A01A47" w14:paraId="64440A82">
        <w:trPr>
          <w:trHeight w:val="300"/>
        </w:trPr>
        <w:tc>
          <w:tcPr>
            <w:tcW w:w="3360" w:type="dxa"/>
            <w:tcMar/>
            <w:vAlign w:val="center"/>
          </w:tcPr>
          <w:p w:rsidR="20A01A47" w:rsidP="20A01A47" w:rsidRDefault="20A01A47" w14:paraId="727C3A34" w14:textId="40A3BCA9">
            <w:pPr>
              <w:spacing w:before="0" w:beforeAutospacing="off" w:after="0" w:afterAutospacing="off"/>
            </w:pPr>
            <w:r w:rsidRPr="20A01A47" w:rsidR="20A01A47">
              <w:rPr>
                <w:b w:val="1"/>
                <w:bCs w:val="1"/>
              </w:rPr>
              <w:t>parent_cpn_type</w:t>
            </w:r>
          </w:p>
        </w:tc>
        <w:tc>
          <w:tcPr>
            <w:tcW w:w="3360" w:type="dxa"/>
            <w:tcMar/>
            <w:vAlign w:val="center"/>
          </w:tcPr>
          <w:p w:rsidR="20A01A47" w:rsidP="20A01A47" w:rsidRDefault="20A01A47" w14:paraId="0D849E0D" w14:textId="11B9E018">
            <w:pPr>
              <w:spacing w:before="0" w:beforeAutospacing="off" w:after="0" w:afterAutospacing="off"/>
            </w:pPr>
            <w:r w:rsidR="20A01A47">
              <w:rPr/>
              <w:t>ENUM</w:t>
            </w:r>
          </w:p>
        </w:tc>
        <w:tc>
          <w:tcPr>
            <w:tcW w:w="3360" w:type="dxa"/>
            <w:tcMar/>
            <w:vAlign w:val="center"/>
          </w:tcPr>
          <w:p w:rsidR="20A01A47" w:rsidP="20A01A47" w:rsidRDefault="20A01A47" w14:paraId="0A6BB1D7" w14:textId="4FC568A0">
            <w:pPr>
              <w:spacing w:before="0" w:beforeAutospacing="off" w:after="0" w:afterAutospacing="off"/>
            </w:pPr>
            <w:r w:rsidR="20A01A47">
              <w:rPr/>
              <w:t>HW / SW — the CPN type of the parent</w:t>
            </w:r>
          </w:p>
        </w:tc>
      </w:tr>
      <w:tr w:rsidR="20A01A47" w:rsidTr="20A01A47" w14:paraId="531AED97">
        <w:trPr>
          <w:trHeight w:val="300"/>
        </w:trPr>
        <w:tc>
          <w:tcPr>
            <w:tcW w:w="3360" w:type="dxa"/>
            <w:tcMar/>
            <w:vAlign w:val="center"/>
          </w:tcPr>
          <w:p w:rsidR="20A01A47" w:rsidP="20A01A47" w:rsidRDefault="20A01A47" w14:paraId="2BAC786B" w14:textId="00543B56">
            <w:pPr>
              <w:spacing w:before="0" w:beforeAutospacing="off" w:after="0" w:afterAutospacing="off"/>
            </w:pPr>
            <w:r w:rsidRPr="20A01A47" w:rsidR="20A01A47">
              <w:rPr>
                <w:b w:val="1"/>
                <w:bCs w:val="1"/>
              </w:rPr>
              <w:t>parent_msrp_usd</w:t>
            </w:r>
          </w:p>
        </w:tc>
        <w:tc>
          <w:tcPr>
            <w:tcW w:w="3360" w:type="dxa"/>
            <w:tcMar/>
            <w:vAlign w:val="center"/>
          </w:tcPr>
          <w:p w:rsidR="20A01A47" w:rsidP="20A01A47" w:rsidRDefault="20A01A47" w14:paraId="3C02770E" w14:textId="768F178A">
            <w:pPr>
              <w:spacing w:before="0" w:beforeAutospacing="off" w:after="0" w:afterAutospacing="off"/>
            </w:pPr>
            <w:r w:rsidR="20A01A47">
              <w:rPr/>
              <w:t>DECIMAL(18,2)</w:t>
            </w:r>
          </w:p>
        </w:tc>
        <w:tc>
          <w:tcPr>
            <w:tcW w:w="3360" w:type="dxa"/>
            <w:tcMar/>
            <w:vAlign w:val="center"/>
          </w:tcPr>
          <w:p w:rsidR="20A01A47" w:rsidP="20A01A47" w:rsidRDefault="20A01A47" w14:paraId="5F183150" w14:textId="71AC5356">
            <w:pPr>
              <w:spacing w:before="0" w:beforeAutospacing="off" w:after="0" w:afterAutospacing="off"/>
            </w:pPr>
            <w:r w:rsidR="20A01A47">
              <w:rPr/>
              <w:t>MSRP USD of the parent at time of generation. Example: 8500.00</w:t>
            </w:r>
          </w:p>
        </w:tc>
      </w:tr>
      <w:tr w:rsidR="20A01A47" w:rsidTr="20A01A47" w14:paraId="100F4B42">
        <w:trPr>
          <w:trHeight w:val="300"/>
        </w:trPr>
        <w:tc>
          <w:tcPr>
            <w:tcW w:w="3360" w:type="dxa"/>
            <w:tcMar/>
            <w:vAlign w:val="center"/>
          </w:tcPr>
          <w:p w:rsidR="20A01A47" w:rsidP="20A01A47" w:rsidRDefault="20A01A47" w14:paraId="500E2ADC" w14:textId="23FDFFF5">
            <w:pPr>
              <w:spacing w:before="0" w:beforeAutospacing="off" w:after="0" w:afterAutospacing="off"/>
            </w:pPr>
            <w:r w:rsidRPr="20A01A47" w:rsidR="20A01A47">
              <w:rPr>
                <w:b w:val="1"/>
                <w:bCs w:val="1"/>
              </w:rPr>
              <w:t>ps_cpn</w:t>
            </w:r>
          </w:p>
        </w:tc>
        <w:tc>
          <w:tcPr>
            <w:tcW w:w="3360" w:type="dxa"/>
            <w:tcMar/>
            <w:vAlign w:val="center"/>
          </w:tcPr>
          <w:p w:rsidR="20A01A47" w:rsidP="20A01A47" w:rsidRDefault="20A01A47" w14:paraId="64970615" w14:textId="1B02E91F">
            <w:pPr>
              <w:spacing w:before="0" w:beforeAutospacing="off" w:after="0" w:afterAutospacing="off"/>
            </w:pPr>
            <w:r w:rsidR="20A01A47">
              <w:rPr/>
              <w:t>STRING(20)</w:t>
            </w:r>
          </w:p>
        </w:tc>
        <w:tc>
          <w:tcPr>
            <w:tcW w:w="3360" w:type="dxa"/>
            <w:tcMar/>
            <w:vAlign w:val="center"/>
          </w:tcPr>
          <w:p w:rsidR="20A01A47" w:rsidP="20A01A47" w:rsidRDefault="20A01A47" w14:paraId="766FC885" w14:textId="001CB379">
            <w:pPr>
              <w:spacing w:before="0" w:beforeAutospacing="off" w:after="0" w:afterAutospacing="off"/>
            </w:pPr>
            <w:r w:rsidR="20A01A47">
              <w:rPr/>
              <w:t>The generated PS/support CPN. Example: HW-M9K-4010-8-S1</w:t>
            </w:r>
          </w:p>
        </w:tc>
      </w:tr>
      <w:tr w:rsidR="20A01A47" w:rsidTr="20A01A47" w14:paraId="507C2B59">
        <w:trPr>
          <w:trHeight w:val="300"/>
        </w:trPr>
        <w:tc>
          <w:tcPr>
            <w:tcW w:w="3360" w:type="dxa"/>
            <w:tcMar/>
            <w:vAlign w:val="center"/>
          </w:tcPr>
          <w:p w:rsidR="20A01A47" w:rsidP="20A01A47" w:rsidRDefault="20A01A47" w14:paraId="756ECADF" w14:textId="2844D7B8">
            <w:pPr>
              <w:spacing w:before="0" w:beforeAutospacing="off" w:after="0" w:afterAutospacing="off"/>
            </w:pPr>
            <w:r w:rsidRPr="20A01A47" w:rsidR="20A01A47">
              <w:rPr>
                <w:b w:val="1"/>
                <w:bCs w:val="1"/>
              </w:rPr>
              <w:t>ps_type</w:t>
            </w:r>
          </w:p>
        </w:tc>
        <w:tc>
          <w:tcPr>
            <w:tcW w:w="3360" w:type="dxa"/>
            <w:tcMar/>
            <w:vAlign w:val="center"/>
          </w:tcPr>
          <w:p w:rsidR="20A01A47" w:rsidP="20A01A47" w:rsidRDefault="20A01A47" w14:paraId="538439B7" w14:textId="55CB734A">
            <w:pPr>
              <w:spacing w:before="0" w:beforeAutospacing="off" w:after="0" w:afterAutospacing="off"/>
            </w:pPr>
            <w:r w:rsidR="20A01A47">
              <w:rPr/>
              <w:t>ENUM</w:t>
            </w:r>
          </w:p>
        </w:tc>
        <w:tc>
          <w:tcPr>
            <w:tcW w:w="3360" w:type="dxa"/>
            <w:tcMar/>
            <w:vAlign w:val="center"/>
          </w:tcPr>
          <w:p w:rsidR="20A01A47" w:rsidP="20A01A47" w:rsidRDefault="20A01A47" w14:paraId="45F2EED3" w14:textId="75435777">
            <w:pPr>
              <w:spacing w:before="0" w:beforeAutospacing="off" w:after="0" w:afterAutospacing="off"/>
            </w:pPr>
            <w:r w:rsidR="20A01A47">
              <w:rPr/>
              <w:t>ACTS-STD / ACTS-PRE / CHAMPS-STD / CHAMPS-PRE / (and remaining 5 variants) — identifies which of the 9 support types this row represents</w:t>
            </w:r>
          </w:p>
        </w:tc>
      </w:tr>
      <w:tr w:rsidR="20A01A47" w:rsidTr="20A01A47" w14:paraId="330F6E15">
        <w:trPr>
          <w:trHeight w:val="300"/>
        </w:trPr>
        <w:tc>
          <w:tcPr>
            <w:tcW w:w="3360" w:type="dxa"/>
            <w:tcMar/>
            <w:vAlign w:val="center"/>
          </w:tcPr>
          <w:p w:rsidR="20A01A47" w:rsidP="20A01A47" w:rsidRDefault="20A01A47" w14:paraId="708D51A4" w14:textId="6381EFAB">
            <w:pPr>
              <w:spacing w:before="0" w:beforeAutospacing="off" w:after="0" w:afterAutospacing="off"/>
            </w:pPr>
            <w:r w:rsidRPr="20A01A47" w:rsidR="20A01A47">
              <w:rPr>
                <w:b w:val="1"/>
                <w:bCs w:val="1"/>
              </w:rPr>
              <w:t>ps_msrp_usd</w:t>
            </w:r>
          </w:p>
        </w:tc>
        <w:tc>
          <w:tcPr>
            <w:tcW w:w="3360" w:type="dxa"/>
            <w:tcMar/>
            <w:vAlign w:val="center"/>
          </w:tcPr>
          <w:p w:rsidR="20A01A47" w:rsidP="20A01A47" w:rsidRDefault="20A01A47" w14:paraId="3C0FB0F9" w14:textId="23085300">
            <w:pPr>
              <w:spacing w:before="0" w:beforeAutospacing="off" w:after="0" w:afterAutospacing="off"/>
            </w:pPr>
            <w:r w:rsidR="20A01A47">
              <w:rPr/>
              <w:t>DECIMAL(18,2)</w:t>
            </w:r>
          </w:p>
        </w:tc>
        <w:tc>
          <w:tcPr>
            <w:tcW w:w="3360" w:type="dxa"/>
            <w:tcMar/>
            <w:vAlign w:val="center"/>
          </w:tcPr>
          <w:p w:rsidR="20A01A47" w:rsidP="20A01A47" w:rsidRDefault="20A01A47" w14:paraId="137DCFBB" w14:textId="29820EC4">
            <w:pPr>
              <w:spacing w:before="0" w:beforeAutospacing="off" w:after="0" w:afterAutospacing="off"/>
            </w:pPr>
            <w:r w:rsidR="20A01A47">
              <w:rPr/>
              <w:t>Calculated MSRP of the PS CPN. Example: 1700.00</w:t>
            </w:r>
          </w:p>
        </w:tc>
      </w:tr>
      <w:tr w:rsidR="20A01A47" w:rsidTr="20A01A47" w14:paraId="4E17DC59">
        <w:trPr>
          <w:trHeight w:val="300"/>
        </w:trPr>
        <w:tc>
          <w:tcPr>
            <w:tcW w:w="3360" w:type="dxa"/>
            <w:tcMar/>
            <w:vAlign w:val="center"/>
          </w:tcPr>
          <w:p w:rsidR="20A01A47" w:rsidP="20A01A47" w:rsidRDefault="20A01A47" w14:paraId="28EF75C1" w14:textId="401C24DB">
            <w:pPr>
              <w:spacing w:before="0" w:beforeAutospacing="off" w:after="0" w:afterAutospacing="off"/>
            </w:pPr>
            <w:r w:rsidRPr="20A01A47" w:rsidR="20A01A47">
              <w:rPr>
                <w:b w:val="1"/>
                <w:bCs w:val="1"/>
              </w:rPr>
              <w:t>version_created</w:t>
            </w:r>
          </w:p>
        </w:tc>
        <w:tc>
          <w:tcPr>
            <w:tcW w:w="3360" w:type="dxa"/>
            <w:tcMar/>
            <w:vAlign w:val="center"/>
          </w:tcPr>
          <w:p w:rsidR="20A01A47" w:rsidP="20A01A47" w:rsidRDefault="20A01A47" w14:paraId="43F2E925" w14:textId="1EC7D604">
            <w:pPr>
              <w:spacing w:before="0" w:beforeAutospacing="off" w:after="0" w:afterAutospacing="off"/>
            </w:pPr>
            <w:r w:rsidR="20A01A47">
              <w:rPr/>
              <w:t>STRING</w:t>
            </w:r>
          </w:p>
        </w:tc>
        <w:tc>
          <w:tcPr>
            <w:tcW w:w="3360" w:type="dxa"/>
            <w:tcMar/>
            <w:vAlign w:val="center"/>
          </w:tcPr>
          <w:p w:rsidR="20A01A47" w:rsidP="20A01A47" w:rsidRDefault="20A01A47" w14:paraId="267403C7" w14:textId="31228C78">
            <w:pPr>
              <w:spacing w:before="0" w:beforeAutospacing="off" w:after="0" w:afterAutospacing="off"/>
            </w:pPr>
            <w:r w:rsidR="20A01A47">
              <w:rPr/>
              <w:t>The pipeline version that created this relationship. Example: Q2-26v1</w:t>
            </w:r>
          </w:p>
        </w:tc>
      </w:tr>
      <w:tr w:rsidR="20A01A47" w:rsidTr="20A01A47" w14:paraId="1BE10207">
        <w:trPr>
          <w:trHeight w:val="300"/>
        </w:trPr>
        <w:tc>
          <w:tcPr>
            <w:tcW w:w="3360" w:type="dxa"/>
            <w:tcMar/>
            <w:vAlign w:val="center"/>
          </w:tcPr>
          <w:p w:rsidR="20A01A47" w:rsidP="20A01A47" w:rsidRDefault="20A01A47" w14:paraId="2B0745B1" w14:textId="24C11D32">
            <w:pPr>
              <w:spacing w:before="0" w:beforeAutospacing="off" w:after="0" w:afterAutospacing="off"/>
            </w:pPr>
            <w:r w:rsidRPr="20A01A47" w:rsidR="20A01A47">
              <w:rPr>
                <w:b w:val="1"/>
                <w:bCs w:val="1"/>
              </w:rPr>
              <w:t>version_deleted</w:t>
            </w:r>
          </w:p>
        </w:tc>
        <w:tc>
          <w:tcPr>
            <w:tcW w:w="3360" w:type="dxa"/>
            <w:tcMar/>
            <w:vAlign w:val="center"/>
          </w:tcPr>
          <w:p w:rsidR="20A01A47" w:rsidP="20A01A47" w:rsidRDefault="20A01A47" w14:paraId="5EC70120" w14:textId="63671E81">
            <w:pPr>
              <w:spacing w:before="0" w:beforeAutospacing="off" w:after="0" w:afterAutospacing="off"/>
            </w:pPr>
            <w:r w:rsidR="20A01A47">
              <w:rPr/>
              <w:t>STRING</w:t>
            </w:r>
          </w:p>
        </w:tc>
        <w:tc>
          <w:tcPr>
            <w:tcW w:w="3360" w:type="dxa"/>
            <w:tcMar/>
            <w:vAlign w:val="center"/>
          </w:tcPr>
          <w:p w:rsidR="20A01A47" w:rsidP="20A01A47" w:rsidRDefault="20A01A47" w14:paraId="011348E2" w14:textId="2CC28A22">
            <w:pPr>
              <w:spacing w:before="0" w:beforeAutospacing="off" w:after="0" w:afterAutospacing="off"/>
            </w:pPr>
            <w:r w:rsidR="20A01A47">
              <w:rPr/>
              <w:t>The pipeline version in which the parent CPN was deleted (Status = Delete). NULL if still active.</w:t>
            </w:r>
          </w:p>
        </w:tc>
      </w:tr>
      <w:tr w:rsidR="20A01A47" w:rsidTr="20A01A47" w14:paraId="2782133E">
        <w:trPr>
          <w:trHeight w:val="300"/>
        </w:trPr>
        <w:tc>
          <w:tcPr>
            <w:tcW w:w="3360" w:type="dxa"/>
            <w:tcMar/>
            <w:vAlign w:val="center"/>
          </w:tcPr>
          <w:p w:rsidR="20A01A47" w:rsidP="20A01A47" w:rsidRDefault="20A01A47" w14:paraId="7D8B50A3" w14:textId="68A75BB3">
            <w:pPr>
              <w:spacing w:before="0" w:beforeAutospacing="off" w:after="0" w:afterAutospacing="off"/>
            </w:pPr>
            <w:r w:rsidRPr="20A01A47" w:rsidR="20A01A47">
              <w:rPr>
                <w:b w:val="1"/>
                <w:bCs w:val="1"/>
              </w:rPr>
              <w:t>eos_flag</w:t>
            </w:r>
          </w:p>
        </w:tc>
        <w:tc>
          <w:tcPr>
            <w:tcW w:w="3360" w:type="dxa"/>
            <w:tcMar/>
            <w:vAlign w:val="center"/>
          </w:tcPr>
          <w:p w:rsidR="20A01A47" w:rsidP="20A01A47" w:rsidRDefault="20A01A47" w14:paraId="1328F150" w14:textId="3BB084D4">
            <w:pPr>
              <w:spacing w:before="0" w:beforeAutospacing="off" w:after="0" w:afterAutospacing="off"/>
            </w:pPr>
            <w:r w:rsidR="20A01A47">
              <w:rPr/>
              <w:t>BOOLEAN</w:t>
            </w:r>
          </w:p>
        </w:tc>
        <w:tc>
          <w:tcPr>
            <w:tcW w:w="3360" w:type="dxa"/>
            <w:tcMar/>
            <w:vAlign w:val="center"/>
          </w:tcPr>
          <w:p w:rsidR="20A01A47" w:rsidP="20A01A47" w:rsidRDefault="20A01A47" w14:paraId="46D821E2" w14:textId="0A27BBBC">
            <w:pPr>
              <w:spacing w:before="0" w:beforeAutospacing="off" w:after="0" w:afterAutospacing="off"/>
            </w:pPr>
            <w:r w:rsidR="20A01A47">
              <w:rPr/>
              <w:t>True if parent CPN has been deleted and an EOS entry was created for this relationship</w:t>
            </w:r>
          </w:p>
        </w:tc>
      </w:tr>
      <w:tr w:rsidR="20A01A47" w:rsidTr="20A01A47" w14:paraId="0087669B">
        <w:trPr>
          <w:trHeight w:val="300"/>
        </w:trPr>
        <w:tc>
          <w:tcPr>
            <w:tcW w:w="3360" w:type="dxa"/>
            <w:tcMar/>
            <w:vAlign w:val="center"/>
          </w:tcPr>
          <w:p w:rsidR="20A01A47" w:rsidP="20A01A47" w:rsidRDefault="20A01A47" w14:paraId="5930636A" w14:textId="72925C6F">
            <w:pPr>
              <w:spacing w:before="0" w:beforeAutospacing="off" w:after="0" w:afterAutospacing="off"/>
            </w:pPr>
            <w:r w:rsidRPr="20A01A47" w:rsidR="20A01A47">
              <w:rPr>
                <w:b w:val="1"/>
                <w:bCs w:val="1"/>
              </w:rPr>
              <w:t>eos_effective_date</w:t>
            </w:r>
          </w:p>
        </w:tc>
        <w:tc>
          <w:tcPr>
            <w:tcW w:w="3360" w:type="dxa"/>
            <w:tcMar/>
            <w:vAlign w:val="center"/>
          </w:tcPr>
          <w:p w:rsidR="20A01A47" w:rsidP="20A01A47" w:rsidRDefault="20A01A47" w14:paraId="6D83D479" w14:textId="12AE8C78">
            <w:pPr>
              <w:spacing w:before="0" w:beforeAutospacing="off" w:after="0" w:afterAutospacing="off"/>
            </w:pPr>
            <w:r w:rsidR="20A01A47">
              <w:rPr/>
              <w:t>DATE</w:t>
            </w:r>
          </w:p>
        </w:tc>
        <w:tc>
          <w:tcPr>
            <w:tcW w:w="3360" w:type="dxa"/>
            <w:tcMar/>
            <w:vAlign w:val="center"/>
          </w:tcPr>
          <w:p w:rsidR="20A01A47" w:rsidP="20A01A47" w:rsidRDefault="20A01A47" w14:paraId="5F9ADF95" w14:textId="6F2A79BF">
            <w:pPr>
              <w:spacing w:before="0" w:beforeAutospacing="off" w:after="0" w:afterAutospacing="off"/>
            </w:pPr>
            <w:r w:rsidR="20A01A47">
              <w:rPr/>
              <w:t>EOS effective date (matches version release date). NULL if not EOS.</w:t>
            </w:r>
          </w:p>
        </w:tc>
      </w:tr>
      <w:tr w:rsidR="20A01A47" w:rsidTr="20A01A47" w14:paraId="3888A643">
        <w:trPr>
          <w:trHeight w:val="300"/>
        </w:trPr>
        <w:tc>
          <w:tcPr>
            <w:tcW w:w="3360" w:type="dxa"/>
            <w:tcMar/>
            <w:vAlign w:val="center"/>
          </w:tcPr>
          <w:p w:rsidR="20A01A47" w:rsidP="20A01A47" w:rsidRDefault="20A01A47" w14:paraId="50277CCC" w14:textId="7213A333">
            <w:pPr>
              <w:spacing w:before="0" w:beforeAutospacing="off" w:after="0" w:afterAutospacing="off"/>
            </w:pPr>
            <w:r w:rsidRPr="20A01A47" w:rsidR="20A01A47">
              <w:rPr>
                <w:b w:val="1"/>
                <w:bCs w:val="1"/>
              </w:rPr>
              <w:t>fusion_relationship_id</w:t>
            </w:r>
          </w:p>
        </w:tc>
        <w:tc>
          <w:tcPr>
            <w:tcW w:w="3360" w:type="dxa"/>
            <w:tcMar/>
            <w:vAlign w:val="center"/>
          </w:tcPr>
          <w:p w:rsidR="20A01A47" w:rsidP="20A01A47" w:rsidRDefault="20A01A47" w14:paraId="276A367A" w14:textId="38F7A45E">
            <w:pPr>
              <w:spacing w:before="0" w:beforeAutospacing="off" w:after="0" w:afterAutospacing="off"/>
            </w:pPr>
            <w:r w:rsidR="20A01A47">
              <w:rPr/>
              <w:t>STRING</w:t>
            </w:r>
          </w:p>
        </w:tc>
        <w:tc>
          <w:tcPr>
            <w:tcW w:w="3360" w:type="dxa"/>
            <w:tcMar/>
            <w:vAlign w:val="center"/>
          </w:tcPr>
          <w:p w:rsidR="20A01A47" w:rsidP="20A01A47" w:rsidRDefault="20A01A47" w14:paraId="2642542C" w14:textId="406B8627">
            <w:pPr>
              <w:spacing w:before="0" w:beforeAutospacing="off" w:after="0" w:afterAutospacing="off"/>
            </w:pPr>
            <w:r w:rsidR="20A01A47">
              <w:rPr/>
              <w:t>Oracle Fusion relationship ID, returned after the support relationship is synced to Fusion (Section 9.3 / Oracle Fusion sync). NULL until sync is completed.</w:t>
            </w:r>
          </w:p>
        </w:tc>
      </w:tr>
      <w:tr w:rsidR="20A01A47" w:rsidTr="20A01A47" w14:paraId="3C6A4619">
        <w:trPr>
          <w:trHeight w:val="300"/>
        </w:trPr>
        <w:tc>
          <w:tcPr>
            <w:tcW w:w="3360" w:type="dxa"/>
            <w:tcMar/>
            <w:vAlign w:val="center"/>
          </w:tcPr>
          <w:p w:rsidR="20A01A47" w:rsidP="20A01A47" w:rsidRDefault="20A01A47" w14:paraId="050367E7" w14:textId="04A328FF">
            <w:pPr>
              <w:spacing w:before="0" w:beforeAutospacing="off" w:after="0" w:afterAutospacing="off"/>
            </w:pPr>
            <w:r w:rsidRPr="20A01A47" w:rsidR="20A01A47">
              <w:rPr>
                <w:b w:val="1"/>
                <w:bCs w:val="1"/>
              </w:rPr>
              <w:t>created_at</w:t>
            </w:r>
          </w:p>
        </w:tc>
        <w:tc>
          <w:tcPr>
            <w:tcW w:w="3360" w:type="dxa"/>
            <w:tcMar/>
            <w:vAlign w:val="center"/>
          </w:tcPr>
          <w:p w:rsidR="20A01A47" w:rsidP="20A01A47" w:rsidRDefault="20A01A47" w14:paraId="151CF48F" w14:textId="62D10769">
            <w:pPr>
              <w:spacing w:before="0" w:beforeAutospacing="off" w:after="0" w:afterAutospacing="off"/>
            </w:pPr>
            <w:r w:rsidR="20A01A47">
              <w:rPr/>
              <w:t>DATETIME</w:t>
            </w:r>
          </w:p>
        </w:tc>
        <w:tc>
          <w:tcPr>
            <w:tcW w:w="3360" w:type="dxa"/>
            <w:tcMar/>
            <w:vAlign w:val="center"/>
          </w:tcPr>
          <w:p w:rsidR="20A01A47" w:rsidP="20A01A47" w:rsidRDefault="20A01A47" w14:paraId="07AAC6A1" w14:textId="21D5D95E">
            <w:pPr>
              <w:spacing w:before="0" w:beforeAutospacing="off" w:after="0" w:afterAutospacing="off"/>
            </w:pPr>
            <w:r w:rsidR="20A01A47">
              <w:rPr/>
              <w:t>UTC timestamp when this relationship was created by the pipeline</w:t>
            </w:r>
          </w:p>
        </w:tc>
      </w:tr>
    </w:tbl>
    <w:p w:rsidR="62ABB77D" w:rsidRDefault="62ABB77D" w14:paraId="34DB3AD3" w14:textId="21C404BA">
      <w:r w:rsidRPr="20A01A47" w:rsidR="62ABB77D">
        <w:rPr>
          <w:rFonts w:ascii="Arial" w:hAnsi="Arial" w:eastAsia="Arial" w:cs="Arial"/>
          <w:b w:val="1"/>
          <w:bCs w:val="1"/>
          <w:noProof w:val="0"/>
          <w:sz w:val="20"/>
          <w:szCs w:val="20"/>
          <w:lang w:val="en-US"/>
        </w:rPr>
        <w:t>Business rules:</w:t>
      </w:r>
    </w:p>
    <w:p w:rsidR="62ABB77D" w:rsidP="20A01A47" w:rsidRDefault="62ABB77D" w14:paraId="79360128" w14:textId="29C4A306">
      <w:pPr>
        <w:pStyle w:val="ListParagraph"/>
        <w:numPr>
          <w:ilvl w:val="0"/>
          <w:numId w:val="14"/>
        </w:numPr>
        <w:bidi w:val="0"/>
        <w:spacing w:before="0" w:beforeAutospacing="off" w:after="0" w:afterAutospacing="off"/>
        <w:rPr>
          <w:rFonts w:ascii="Arial" w:hAnsi="Arial" w:eastAsia="Arial" w:cs="Arial"/>
          <w:noProof w:val="0"/>
          <w:sz w:val="20"/>
          <w:szCs w:val="20"/>
          <w:lang w:val="en-US"/>
        </w:rPr>
      </w:pPr>
      <w:r w:rsidRPr="20A01A47" w:rsidR="62ABB77D">
        <w:rPr>
          <w:rFonts w:ascii="Arial" w:hAnsi="Arial" w:eastAsia="Arial" w:cs="Arial"/>
          <w:noProof w:val="0"/>
          <w:sz w:val="20"/>
          <w:szCs w:val="20"/>
          <w:lang w:val="en-US"/>
        </w:rPr>
        <w:t xml:space="preserve">Every qualifying parent CPN (CPN Type = HW or SW, Status = New or Update) must have exactly </w:t>
      </w:r>
      <w:r w:rsidRPr="20A01A47" w:rsidR="62ABB77D">
        <w:rPr>
          <w:rFonts w:ascii="Arial" w:hAnsi="Arial" w:eastAsia="Arial" w:cs="Arial"/>
          <w:b w:val="1"/>
          <w:bCs w:val="1"/>
          <w:noProof w:val="0"/>
          <w:sz w:val="20"/>
          <w:szCs w:val="20"/>
          <w:lang w:val="en-US"/>
        </w:rPr>
        <w:t>9 rows</w:t>
      </w:r>
      <w:r w:rsidRPr="20A01A47" w:rsidR="62ABB77D">
        <w:rPr>
          <w:rFonts w:ascii="Arial" w:hAnsi="Arial" w:eastAsia="Arial" w:cs="Arial"/>
          <w:noProof w:val="0"/>
          <w:sz w:val="20"/>
          <w:szCs w:val="20"/>
          <w:lang w:val="en-US"/>
        </w:rPr>
        <w:t xml:space="preserve"> in this table — one per support type variant.</w:t>
      </w:r>
    </w:p>
    <w:p w:rsidR="62ABB77D" w:rsidP="20A01A47" w:rsidRDefault="62ABB77D" w14:paraId="137706E6" w14:textId="0A346FAA">
      <w:pPr>
        <w:pStyle w:val="ListParagraph"/>
        <w:numPr>
          <w:ilvl w:val="0"/>
          <w:numId w:val="14"/>
        </w:numPr>
        <w:bidi w:val="0"/>
        <w:spacing w:before="0" w:beforeAutospacing="off" w:after="0" w:afterAutospacing="off"/>
        <w:rPr>
          <w:rFonts w:ascii="Arial" w:hAnsi="Arial" w:eastAsia="Arial" w:cs="Arial"/>
          <w:noProof w:val="0"/>
          <w:sz w:val="20"/>
          <w:szCs w:val="20"/>
          <w:lang w:val="en-US"/>
        </w:rPr>
      </w:pPr>
      <w:r w:rsidRPr="20A01A47" w:rsidR="62ABB77D">
        <w:rPr>
          <w:rFonts w:ascii="Arial" w:hAnsi="Arial" w:eastAsia="Arial" w:cs="Arial"/>
          <w:noProof w:val="0"/>
          <w:sz w:val="20"/>
          <w:szCs w:val="20"/>
          <w:lang w:val="en-US"/>
        </w:rPr>
        <w:t xml:space="preserve">If a parent CPN is deleted (Status = Delete), all related rows are updated: version_deleted is set, eos_flag = true, and eos_effective_date is populated. The rows are </w:t>
      </w:r>
      <w:r w:rsidRPr="20A01A47" w:rsidR="62ABB77D">
        <w:rPr>
          <w:rFonts w:ascii="Arial" w:hAnsi="Arial" w:eastAsia="Arial" w:cs="Arial"/>
          <w:b w:val="1"/>
          <w:bCs w:val="1"/>
          <w:noProof w:val="0"/>
          <w:sz w:val="20"/>
          <w:szCs w:val="20"/>
          <w:lang w:val="en-US"/>
        </w:rPr>
        <w:t>not deleted</w:t>
      </w:r>
      <w:r w:rsidRPr="20A01A47" w:rsidR="62ABB77D">
        <w:rPr>
          <w:rFonts w:ascii="Arial" w:hAnsi="Arial" w:eastAsia="Arial" w:cs="Arial"/>
          <w:noProof w:val="0"/>
          <w:sz w:val="20"/>
          <w:szCs w:val="20"/>
          <w:lang w:val="en-US"/>
        </w:rPr>
        <w:t xml:space="preserve"> — they are retained for audit.</w:t>
      </w:r>
    </w:p>
    <w:p w:rsidR="62ABB77D" w:rsidP="20A01A47" w:rsidRDefault="62ABB77D" w14:paraId="0173A28F" w14:textId="24E4967B">
      <w:pPr>
        <w:pStyle w:val="ListParagraph"/>
        <w:numPr>
          <w:ilvl w:val="0"/>
          <w:numId w:val="14"/>
        </w:numPr>
        <w:bidi w:val="0"/>
        <w:spacing w:before="0" w:beforeAutospacing="off" w:after="0" w:afterAutospacing="off"/>
        <w:rPr>
          <w:rFonts w:ascii="Arial" w:hAnsi="Arial" w:eastAsia="Arial" w:cs="Arial"/>
          <w:noProof w:val="0"/>
          <w:sz w:val="20"/>
          <w:szCs w:val="20"/>
          <w:lang w:val="en-US"/>
        </w:rPr>
      </w:pPr>
      <w:r w:rsidRPr="20A01A47" w:rsidR="62ABB77D">
        <w:rPr>
          <w:rFonts w:ascii="Arial" w:hAnsi="Arial" w:eastAsia="Arial" w:cs="Arial"/>
          <w:noProof w:val="0"/>
          <w:sz w:val="20"/>
          <w:szCs w:val="20"/>
          <w:lang w:val="en-US"/>
        </w:rPr>
        <w:t>The fusion_relationship_id is populated after the Oracle Fusion sync step (Stage 8) confirms the relationship was successfully created in Fusion.</w:t>
      </w:r>
    </w:p>
    <w:p w:rsidR="62ABB77D" w:rsidP="20A01A47" w:rsidRDefault="62ABB77D" w14:paraId="19F908AE" w14:textId="3877FD9B">
      <w:pPr>
        <w:pStyle w:val="ListParagraph"/>
        <w:numPr>
          <w:ilvl w:val="0"/>
          <w:numId w:val="14"/>
        </w:numPr>
        <w:bidi w:val="0"/>
        <w:spacing w:before="0" w:beforeAutospacing="off" w:after="0" w:afterAutospacing="off"/>
        <w:rPr>
          <w:rFonts w:ascii="Arial" w:hAnsi="Arial" w:eastAsia="Arial" w:cs="Arial"/>
          <w:noProof w:val="0"/>
          <w:sz w:val="20"/>
          <w:szCs w:val="20"/>
          <w:lang w:val="en-US"/>
        </w:rPr>
      </w:pPr>
      <w:r w:rsidRPr="20A01A47" w:rsidR="62ABB77D">
        <w:rPr>
          <w:rFonts w:ascii="Arial" w:hAnsi="Arial" w:eastAsia="Arial" w:cs="Arial"/>
          <w:noProof w:val="0"/>
          <w:sz w:val="20"/>
          <w:szCs w:val="20"/>
          <w:lang w:val="en-US"/>
        </w:rPr>
        <w:t>This table is the source for the Fusion sync payload described in Section 9.3 (update_type = support_relationship).</w:t>
      </w:r>
    </w:p>
    <w:p w:rsidR="20A01A47" w:rsidP="20A01A47" w:rsidRDefault="20A01A47" w14:paraId="338C5071" w14:textId="3D13C6F3">
      <w:pPr>
        <w:pStyle w:val="Normal"/>
        <w:spacing w:before="40" w:after="40" w:line="259" w:lineRule="auto"/>
      </w:pPr>
    </w:p>
    <w:p w:rsidR="00EA3686" w:rsidRDefault="31D51CE5" w14:paraId="2BCFB0A7" w14:textId="77777777">
      <w:pPr>
        <w:pStyle w:val="heading20"/>
      </w:pPr>
      <w:r w:rsidRPr="31D51CE5">
        <w:t>8.3  ACM Price Book Automation</w:t>
      </w:r>
    </w:p>
    <w:p w:rsidR="00EA3686" w:rsidRDefault="00D02FB5" w14:paraId="7D675E0A" w14:textId="77777777">
      <w:pPr>
        <w:spacing w:after="80"/>
      </w:pPr>
      <w:r>
        <w:t>The ACM_PB_creation_main.py script is refactored to run on pandas 2.0+, with all product-to-abbreviation mappings externalized to a configuration file. The entire ACM generation flow is automated.</w:t>
      </w:r>
    </w:p>
    <w:p w:rsidR="00EA3686" w:rsidRDefault="31D51CE5" w14:paraId="1616E709" w14:textId="77777777">
      <w:pPr>
        <w:pStyle w:val="ListParagraph"/>
        <w:numPr>
          <w:ilvl w:val="0"/>
          <w:numId w:val="3"/>
        </w:numPr>
        <w:spacing w:before="40" w:after="40"/>
      </w:pPr>
      <w:r w:rsidRPr="31D51CE5">
        <w:rPr>
          <w:b/>
          <w:bCs/>
        </w:rPr>
        <w:t xml:space="preserve">Step 1 — Identify changes: </w:t>
      </w:r>
      <w:r w:rsidRPr="31D51CE5">
        <w:t>Compare current general PB against previous ACM PB version. Identify price changes and new CPNs (similar logic to support item identification).</w:t>
      </w:r>
    </w:p>
    <w:p w:rsidR="00EA3686" w:rsidRDefault="00D02FB5" w14:paraId="452FC37A" w14:textId="77777777">
      <w:pPr>
        <w:pStyle w:val="ListParagraph"/>
        <w:numPr>
          <w:ilvl w:val="0"/>
          <w:numId w:val="3"/>
        </w:numPr>
        <w:spacing w:before="40" w:after="40"/>
      </w:pPr>
      <w:r>
        <w:rPr>
          <w:b/>
          <w:bCs/>
        </w:rPr>
        <w:t xml:space="preserve">Step 2 — CAPEX-to-ACM mapping: </w:t>
      </w:r>
      <w:r>
        <w:t>Map CAPEX CPNs to ACM items using a ±2% MSRP deviation matching rule. Unresolved mappings flagged for human review.</w:t>
      </w:r>
    </w:p>
    <w:p w:rsidR="00EA3686" w:rsidRDefault="31D51CE5" w14:paraId="55766D43" w14:textId="77777777">
      <w:pPr>
        <w:pStyle w:val="ListParagraph"/>
        <w:numPr>
          <w:ilvl w:val="0"/>
          <w:numId w:val="3"/>
        </w:numPr>
        <w:spacing w:before="40" w:after="40"/>
      </w:pPr>
      <w:r w:rsidRPr="31D51CE5">
        <w:rPr>
          <w:b/>
          <w:bCs/>
        </w:rPr>
        <w:t xml:space="preserve">Step 3 — Generate ACM Version Updates: </w:t>
      </w:r>
      <w:r w:rsidRPr="31D51CE5">
        <w:t>Construct the ACM Version Updates tab from the delta between the current and previous ACM PB version.</w:t>
      </w:r>
    </w:p>
    <w:p w:rsidR="00EA3686" w:rsidRDefault="31D51CE5" w14:paraId="7E141D2A" w14:textId="77777777">
      <w:pPr>
        <w:pStyle w:val="ListParagraph"/>
        <w:numPr>
          <w:ilvl w:val="0"/>
          <w:numId w:val="3"/>
        </w:numPr>
        <w:spacing w:before="40" w:after="40"/>
      </w:pPr>
      <w:r w:rsidRPr="31D51CE5">
        <w:rPr>
          <w:b/>
          <w:bCs/>
        </w:rPr>
        <w:t xml:space="preserve">Step 4 — Build ACM_USD_PRICEBOOK + Uploadable Flat: </w:t>
      </w:r>
      <w:r w:rsidRPr="31D51CE5">
        <w:t>From ACM Version Updates and previous ACM PB version, build the complete USD price book and the Uploadable Flat tab.</w:t>
      </w:r>
    </w:p>
    <w:p w:rsidR="00EA3686" w:rsidRDefault="00D02FB5" w14:paraId="5779A0AB" w14:textId="77777777">
      <w:pPr>
        <w:pStyle w:val="ListParagraph"/>
        <w:numPr>
          <w:ilvl w:val="0"/>
          <w:numId w:val="3"/>
        </w:numPr>
        <w:spacing w:before="40" w:after="40"/>
      </w:pPr>
      <w:r>
        <w:rPr>
          <w:b/>
          <w:bCs/>
        </w:rPr>
        <w:t xml:space="preserve">Step 5 — Currency variants: </w:t>
      </w:r>
      <w:r>
        <w:t>EUR, GBP, AUD, ILS, and USD variants generated from the approved USD base using current exchange rates.</w:t>
      </w:r>
    </w:p>
    <w:p w:rsidR="00EA3686" w:rsidRDefault="31D51CE5" w14:paraId="503F1F36" w14:textId="77777777">
      <w:pPr>
        <w:pStyle w:val="ListParagraph"/>
        <w:numPr>
          <w:ilvl w:val="0"/>
          <w:numId w:val="3"/>
        </w:numPr>
        <w:spacing w:before="40" w:after="40"/>
      </w:pPr>
      <w:r w:rsidRPr="312EC27F">
        <w:rPr>
          <w:b/>
          <w:bCs/>
        </w:rPr>
        <w:t xml:space="preserve">Step 6 — Meital approval workflow: </w:t>
      </w:r>
      <w:r>
        <w:t>Draft ACM PB sent for Meital's approval. In Phase C, approval is via web portal with tracked decision and timestamp.</w:t>
      </w:r>
    </w:p>
    <w:p w:rsidR="00EA3686" w:rsidRDefault="31D51CE5" w14:paraId="4E02EAFB" w14:textId="77777777">
      <w:pPr>
        <w:pStyle w:val="heading20"/>
      </w:pPr>
      <w:r w:rsidRPr="31D51CE5">
        <w:t>8.4  NA Uplift Automation</w:t>
      </w:r>
    </w:p>
    <w:p w:rsidR="00EA3686" w:rsidRDefault="31D51CE5" w14:paraId="3FF28640" w14:textId="77777777">
      <w:pPr>
        <w:spacing w:after="80"/>
      </w:pPr>
      <w:r>
        <w:t>NA regional pricing rules are applied programmatically across all categories. Nir's quarterly device pricing file is consumed via a structured input format — no manual VLOOKUP required.</w:t>
      </w:r>
    </w:p>
    <w:p w:rsidR="00EA3686" w:rsidRDefault="00EA3686" w14:paraId="45FB0818"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2400"/>
        <w:gridCol w:w="4560"/>
      </w:tblGrid>
      <w:tr w:rsidR="00EA3686" w:rsidTr="312EC27F" w14:paraId="63FFDB87" w14:textId="77777777">
        <w:trPr>
          <w:tblHeader/>
        </w:trPr>
        <w:tc>
          <w:tcPr>
            <w:tcW w:w="24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3B0138A8" w14:textId="77777777">
            <w:r>
              <w:rPr>
                <w:b/>
                <w:bCs/>
                <w:color w:val="FFFFFF"/>
                <w:sz w:val="19"/>
                <w:szCs w:val="19"/>
              </w:rPr>
              <w:t>CPN Category</w:t>
            </w:r>
          </w:p>
        </w:tc>
        <w:tc>
          <w:tcPr>
            <w:tcW w:w="24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152227A0" w14:textId="77777777">
            <w:r w:rsidRPr="312EC27F">
              <w:rPr>
                <w:b/>
                <w:bCs/>
                <w:color w:val="FFFFFF" w:themeColor="background1"/>
                <w:sz w:val="19"/>
                <w:szCs w:val="19"/>
              </w:rPr>
              <w:t>Uplift Rule</w:t>
            </w:r>
          </w:p>
        </w:tc>
        <w:tc>
          <w:tcPr>
            <w:tcW w:w="456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19422700" w14:textId="77777777">
            <w:r>
              <w:rPr>
                <w:b/>
                <w:bCs/>
                <w:color w:val="FFFFFF"/>
                <w:sz w:val="19"/>
                <w:szCs w:val="19"/>
              </w:rPr>
              <w:t>Exception Handling</w:t>
            </w:r>
          </w:p>
        </w:tc>
      </w:tr>
      <w:tr w:rsidR="00EA3686" w:rsidTr="312EC27F" w14:paraId="20020CA5"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5479B4A0" w14:textId="77777777">
            <w:pPr>
              <w:spacing w:before="20" w:after="20"/>
            </w:pPr>
            <w:r>
              <w:rPr>
                <w:sz w:val="17"/>
                <w:szCs w:val="17"/>
              </w:rPr>
              <w:t>Hardware / Accessories</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2A4E7EBB" w14:textId="77777777">
            <w:pPr>
              <w:spacing w:before="20" w:after="20"/>
            </w:pPr>
            <w:r>
              <w:rPr>
                <w:sz w:val="17"/>
                <w:szCs w:val="17"/>
              </w:rPr>
              <w:t>+25% over ROW ACTS USD MSRP</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7450C945" w14:textId="77777777">
            <w:pPr>
              <w:spacing w:before="20" w:after="20"/>
            </w:pPr>
            <w:r>
              <w:rPr>
                <w:sz w:val="17"/>
                <w:szCs w:val="17"/>
              </w:rPr>
              <w:t>Nir's device pricing file overrides calculated uplift for specific device SKUs</w:t>
            </w:r>
          </w:p>
        </w:tc>
      </w:tr>
      <w:tr w:rsidR="00EA3686" w:rsidTr="312EC27F" w14:paraId="0B3BC40D" w14:textId="77777777">
        <w:tc>
          <w:tcPr>
            <w:tcW w:w="2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52DBBE3" w14:textId="77777777">
            <w:pPr>
              <w:spacing w:before="20" w:after="20"/>
            </w:pPr>
            <w:r>
              <w:rPr>
                <w:sz w:val="17"/>
                <w:szCs w:val="17"/>
              </w:rPr>
              <w:t>M9K products</w:t>
            </w:r>
          </w:p>
        </w:tc>
        <w:tc>
          <w:tcPr>
            <w:tcW w:w="2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3D2701E" w14:textId="77777777">
            <w:pPr>
              <w:spacing w:before="20" w:after="20"/>
            </w:pPr>
            <w:r>
              <w:rPr>
                <w:sz w:val="17"/>
                <w:szCs w:val="17"/>
              </w:rPr>
              <w:t>+15% over ROW ACTS USD MSRP</w:t>
            </w:r>
          </w:p>
        </w:tc>
        <w:tc>
          <w:tcPr>
            <w:tcW w:w="45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DFD490E" w14:textId="77777777">
            <w:pPr>
              <w:spacing w:before="20" w:after="20"/>
            </w:pPr>
            <w:r>
              <w:rPr>
                <w:sz w:val="17"/>
                <w:szCs w:val="17"/>
              </w:rPr>
              <w:t>Applied to all CPNs matching the M9K product family prefix</w:t>
            </w:r>
          </w:p>
        </w:tc>
      </w:tr>
      <w:tr w:rsidR="00EA3686" w:rsidTr="312EC27F" w14:paraId="159E3F8A"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214F7C38" w14:textId="77777777">
            <w:pPr>
              <w:spacing w:before="20" w:after="20"/>
            </w:pPr>
            <w:r>
              <w:rPr>
                <w:sz w:val="17"/>
                <w:szCs w:val="17"/>
              </w:rPr>
              <w:t>TAA products ≤ $7,500</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2C21AD4E" w14:textId="77777777">
            <w:pPr>
              <w:spacing w:before="20" w:after="20"/>
            </w:pPr>
            <w:r>
              <w:rPr>
                <w:sz w:val="17"/>
                <w:szCs w:val="17"/>
              </w:rPr>
              <w:t>+10% over ROW ACTS USD MSRP</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1A0E2426" w14:textId="77777777">
            <w:pPr>
              <w:spacing w:before="20" w:after="20"/>
            </w:pPr>
            <w:r>
              <w:rPr>
                <w:sz w:val="17"/>
                <w:szCs w:val="17"/>
              </w:rPr>
              <w:t>TAA flag must be set in the CPN data; price cap enforced at $7,500 pre-uplift</w:t>
            </w:r>
          </w:p>
        </w:tc>
      </w:tr>
      <w:tr w:rsidR="00EA3686" w:rsidTr="312EC27F" w14:paraId="278859F0" w14:textId="77777777">
        <w:tc>
          <w:tcPr>
            <w:tcW w:w="2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885E1BB" w14:textId="77777777">
            <w:pPr>
              <w:spacing w:before="20" w:after="20"/>
            </w:pPr>
            <w:r>
              <w:rPr>
                <w:sz w:val="17"/>
                <w:szCs w:val="17"/>
              </w:rPr>
              <w:t>ACM items (both general and ACM PB)</w:t>
            </w:r>
          </w:p>
        </w:tc>
        <w:tc>
          <w:tcPr>
            <w:tcW w:w="2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AAC4E9C" w14:textId="77777777">
            <w:pPr>
              <w:spacing w:before="20" w:after="20"/>
            </w:pPr>
            <w:r>
              <w:rPr>
                <w:sz w:val="17"/>
                <w:szCs w:val="17"/>
              </w:rPr>
              <w:t>Same uplift rules as parent CAPEX category</w:t>
            </w:r>
          </w:p>
        </w:tc>
        <w:tc>
          <w:tcPr>
            <w:tcW w:w="45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631FC798" w14:textId="77777777">
            <w:pPr>
              <w:spacing w:before="20" w:after="20"/>
            </w:pPr>
            <w:r>
              <w:rPr>
                <w:sz w:val="17"/>
                <w:szCs w:val="17"/>
              </w:rPr>
              <w:t>NA ACM price derived from NA CAPEX price, not ROW ACM price</w:t>
            </w:r>
          </w:p>
        </w:tc>
      </w:tr>
      <w:tr w:rsidR="00EA3686" w:rsidTr="312EC27F" w14:paraId="5149DEF4"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0A6CA73F" w14:textId="77777777">
            <w:pPr>
              <w:spacing w:before="20" w:after="20"/>
            </w:pPr>
            <w:r>
              <w:rPr>
                <w:sz w:val="17"/>
                <w:szCs w:val="17"/>
              </w:rPr>
              <w:t>No Charge items</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4D489D7C" w14:textId="77777777">
            <w:pPr>
              <w:spacing w:before="20" w:after="20"/>
            </w:pPr>
            <w:r>
              <w:rPr>
                <w:sz w:val="17"/>
                <w:szCs w:val="17"/>
              </w:rPr>
              <w:t>$0 — no uplift applied</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31D51CE5" w14:paraId="705D866E" w14:textId="77777777">
            <w:pPr>
              <w:spacing w:before="20" w:after="20"/>
            </w:pPr>
            <w:r w:rsidRPr="31D51CE5">
              <w:rPr>
                <w:sz w:val="17"/>
                <w:szCs w:val="17"/>
              </w:rPr>
              <w:t>Special value handled explicitly; not calculated from MSRP</w:t>
            </w:r>
          </w:p>
        </w:tc>
      </w:tr>
      <w:tr w:rsidR="00EA3686" w:rsidTr="312EC27F" w14:paraId="0ADADFDF" w14:textId="77777777">
        <w:tc>
          <w:tcPr>
            <w:tcW w:w="2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E5183BA" w14:textId="77777777">
            <w:pPr>
              <w:spacing w:before="20" w:after="20"/>
            </w:pPr>
            <w:r>
              <w:rPr>
                <w:sz w:val="17"/>
                <w:szCs w:val="17"/>
              </w:rPr>
              <w:t>Quotation items</w:t>
            </w:r>
          </w:p>
        </w:tc>
        <w:tc>
          <w:tcPr>
            <w:tcW w:w="2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77D08CF2" w14:textId="77777777">
            <w:pPr>
              <w:spacing w:before="20" w:after="20"/>
            </w:pPr>
            <w:r>
              <w:rPr>
                <w:sz w:val="17"/>
                <w:szCs w:val="17"/>
              </w:rPr>
              <w:t>$1 — no uplift applied</w:t>
            </w:r>
          </w:p>
        </w:tc>
        <w:tc>
          <w:tcPr>
            <w:tcW w:w="45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68F83225" w14:textId="77777777">
            <w:pPr>
              <w:spacing w:before="20" w:after="20"/>
            </w:pPr>
            <w:r w:rsidRPr="31D51CE5">
              <w:rPr>
                <w:sz w:val="17"/>
                <w:szCs w:val="17"/>
              </w:rPr>
              <w:t>Special value handled explicitly</w:t>
            </w:r>
          </w:p>
        </w:tc>
      </w:tr>
      <w:tr w:rsidR="00EA3686" w:rsidTr="312EC27F" w14:paraId="0552DF68"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246665D6" w14:textId="77777777">
            <w:pPr>
              <w:spacing w:before="20" w:after="20"/>
            </w:pPr>
            <w:r>
              <w:rPr>
                <w:sz w:val="17"/>
                <w:szCs w:val="17"/>
              </w:rPr>
              <w:t>ACM-PB items</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6721178F" w14:textId="77777777">
            <w:pPr>
              <w:spacing w:before="20" w:after="20"/>
            </w:pPr>
            <w:r>
              <w:rPr>
                <w:sz w:val="17"/>
                <w:szCs w:val="17"/>
              </w:rPr>
              <w:t>Carried as-is from ACM PB</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4CFF7102" w14:textId="3B273E12">
            <w:pPr>
              <w:spacing w:before="20" w:after="20"/>
            </w:pPr>
            <w:r w:rsidRPr="312EC27F">
              <w:rPr>
                <w:sz w:val="17"/>
                <w:szCs w:val="17"/>
              </w:rPr>
              <w:t>Not subject to NA uplift</w:t>
            </w:r>
            <w:r w:rsidRPr="312EC27F" w:rsidR="16520FC7">
              <w:rPr>
                <w:sz w:val="17"/>
                <w:szCs w:val="17"/>
              </w:rPr>
              <w:t xml:space="preserve"> based on rules</w:t>
            </w:r>
            <w:r w:rsidRPr="312EC27F">
              <w:rPr>
                <w:sz w:val="17"/>
                <w:szCs w:val="17"/>
              </w:rPr>
              <w:t>;</w:t>
            </w:r>
            <w:r w:rsidRPr="312EC27F" w:rsidR="5F1B3EF7">
              <w:rPr>
                <w:sz w:val="17"/>
                <w:szCs w:val="17"/>
              </w:rPr>
              <w:t xml:space="preserve"> </w:t>
            </w:r>
            <w:r w:rsidRPr="312EC27F">
              <w:rPr>
                <w:sz w:val="17"/>
                <w:szCs w:val="17"/>
              </w:rPr>
              <w:t xml:space="preserve"> ACM-PB flag must be set in CPN data</w:t>
            </w:r>
          </w:p>
        </w:tc>
      </w:tr>
    </w:tbl>
    <w:p w:rsidR="00EA3686" w:rsidRDefault="00EA3686" w14:paraId="049F31CB" w14:textId="77777777">
      <w:pPr>
        <w:spacing w:after="80"/>
      </w:pPr>
    </w:p>
    <w:p w:rsidR="00EA3686" w:rsidP="20A01A47" w:rsidRDefault="00EA3686" w14:paraId="2BD6ACA2" w14:textId="765A764C">
      <w:pPr>
        <w:pStyle w:val="Heading4"/>
        <w:spacing w:after="80"/>
        <w:rPr>
          <w:noProof w:val="0"/>
          <w:lang w:val="en-US"/>
        </w:rPr>
      </w:pPr>
      <w:r w:rsidRPr="20A01A47" w:rsidR="6E3F78BA">
        <w:rPr>
          <w:rFonts w:ascii="Arial" w:hAnsi="Arial" w:eastAsia="Arial" w:cs="Arial"/>
          <w:b w:val="1"/>
          <w:bCs w:val="1"/>
          <w:noProof w:val="0"/>
          <w:color w:val="1A7A8A"/>
          <w:sz w:val="26"/>
          <w:szCs w:val="26"/>
          <w:lang w:val="en-US" w:eastAsia="en-US" w:bidi="he-IL"/>
        </w:rPr>
        <w:t>8.5 Configuration-Driven Price Book Engine</w:t>
      </w:r>
    </w:p>
    <w:tbl>
      <w:tblPr>
        <w:tblStyle w:val="TableNormal"/>
        <w:bidiVisual w:val="0"/>
        <w:tblW w:w="0" w:type="auto"/>
        <w:tblLook w:val="06A0" w:firstRow="1" w:lastRow="0" w:firstColumn="1" w:lastColumn="0" w:noHBand="1" w:noVBand="1"/>
      </w:tblPr>
      <w:tblGrid>
        <w:gridCol w:w="10080"/>
      </w:tblGrid>
      <w:tr w:rsidR="0DDF9398" w:rsidTr="20A01A47" w14:paraId="4F1E3095">
        <w:trPr>
          <w:trHeight w:val="300"/>
        </w:trPr>
        <w:tc>
          <w:tcPr>
            <w:tcW w:w="10080" w:type="dxa"/>
            <w:tcMar/>
            <w:vAlign w:val="center"/>
          </w:tcPr>
          <w:p w:rsidR="0DDF9398" w:rsidP="20A01A47" w:rsidRDefault="0DDF9398" w14:paraId="46AE508E" w14:textId="0CE4265D">
            <w:pPr>
              <w:spacing w:before="0" w:beforeAutospacing="off" w:after="0" w:afterAutospacing="off"/>
              <w:jc w:val="center"/>
            </w:pPr>
            <w:r w:rsidRPr="20A01A47" w:rsidR="0DDF9398">
              <w:rPr>
                <w:rFonts w:ascii="Arial" w:hAnsi="Arial" w:eastAsia="Arial" w:cs="Arial"/>
                <w:b w:val="1"/>
                <w:bCs w:val="1"/>
                <w:color w:val="1A7A8A"/>
                <w:sz w:val="26"/>
                <w:szCs w:val="26"/>
                <w:lang w:eastAsia="en-US" w:bidi="he-IL"/>
              </w:rPr>
              <w:t>PHASE B — Config-Driven Engine One file to rule them all. New price book type in minutes. No developer needed.</w:t>
            </w:r>
          </w:p>
        </w:tc>
      </w:tr>
    </w:tbl>
    <w:p w:rsidR="00EA3686" w:rsidP="20A01A47" w:rsidRDefault="00EA3686" w14:paraId="11C4FE41" w14:textId="0771454D">
      <w:pPr>
        <w:pStyle w:val="Heading5"/>
        <w:bidi w:val="0"/>
        <w:spacing w:after="80"/>
        <w:rPr>
          <w:noProof w:val="0"/>
          <w:lang w:val="en-US"/>
        </w:rPr>
      </w:pPr>
      <w:r w:rsidRPr="20A01A47" w:rsidR="6E3F78BA">
        <w:rPr>
          <w:noProof w:val="0"/>
          <w:lang w:val="en-US"/>
        </w:rPr>
        <w:t>Overview</w:t>
      </w:r>
    </w:p>
    <w:p w:rsidR="00EA3686" w:rsidP="0DDF9398" w:rsidRDefault="00EA3686" w14:paraId="385191E4" w14:textId="747FA6B6">
      <w:pPr>
        <w:bidi w:val="0"/>
        <w:spacing w:after="80"/>
      </w:pPr>
      <w:r w:rsidRPr="20A01A47" w:rsidR="6E3F78BA">
        <w:rPr>
          <w:noProof w:val="0"/>
          <w:lang w:val="en-US"/>
        </w:rPr>
        <w:t>Every price book type — today and in the future — is defined in a single configuration file. The pipeline code never hardcodes price book logic. It reads the config file on every run and applies whatever rules are defined there.</w:t>
      </w:r>
    </w:p>
    <w:p w:rsidR="00EA3686" w:rsidP="0DDF9398" w:rsidRDefault="00EA3686" w14:paraId="471E8039" w14:textId="61288211">
      <w:pPr>
        <w:bidi w:val="0"/>
        <w:spacing w:after="80"/>
      </w:pPr>
      <w:r w:rsidRPr="20A01A47" w:rsidR="6E3F78BA">
        <w:rPr>
          <w:noProof w:val="0"/>
          <w:lang w:val="en-US"/>
        </w:rPr>
        <w:t>This means:</w:t>
      </w:r>
    </w:p>
    <w:p w:rsidR="00EA3686" w:rsidP="20A01A47" w:rsidRDefault="00EA3686" w14:paraId="44604C55" w14:textId="24BC34AF">
      <w:pPr>
        <w:pStyle w:val="ListParagraph"/>
        <w:numPr>
          <w:ilvl w:val="0"/>
          <w:numId w:val="10"/>
        </w:numPr>
        <w:bidi w:val="0"/>
        <w:spacing w:before="0" w:beforeAutospacing="off" w:after="0" w:afterAutospacing="off"/>
        <w:rPr>
          <w:noProof w:val="0"/>
          <w:lang w:val="en-US"/>
        </w:rPr>
      </w:pPr>
      <w:r w:rsidRPr="20A01A47" w:rsidR="6E3F78BA">
        <w:rPr>
          <w:noProof w:val="0"/>
          <w:lang w:val="en-US"/>
        </w:rPr>
        <w:t xml:space="preserve">Adding a new price book type requires editing </w:t>
      </w:r>
      <w:r w:rsidRPr="20A01A47" w:rsidR="6E3F78BA">
        <w:rPr>
          <w:b w:val="1"/>
          <w:bCs w:val="1"/>
          <w:noProof w:val="0"/>
          <w:lang w:val="en-US"/>
        </w:rPr>
        <w:t>one file</w:t>
      </w:r>
      <w:r w:rsidRPr="20A01A47" w:rsidR="6E3F78BA">
        <w:rPr>
          <w:noProof w:val="0"/>
          <w:lang w:val="en-US"/>
        </w:rPr>
        <w:t>, not touching any code</w:t>
      </w:r>
    </w:p>
    <w:p w:rsidR="00EA3686" w:rsidP="20A01A47" w:rsidRDefault="00EA3686" w14:paraId="02B43987" w14:textId="37D788D7">
      <w:pPr>
        <w:pStyle w:val="ListParagraph"/>
        <w:numPr>
          <w:ilvl w:val="0"/>
          <w:numId w:val="10"/>
        </w:numPr>
        <w:bidi w:val="0"/>
        <w:spacing w:before="0" w:beforeAutospacing="off" w:after="0" w:afterAutospacing="off"/>
        <w:rPr>
          <w:b w:val="1"/>
          <w:bCs w:val="1"/>
          <w:noProof w:val="0"/>
          <w:lang w:val="en-US"/>
        </w:rPr>
      </w:pPr>
      <w:r w:rsidRPr="20A01A47" w:rsidR="6E3F78BA">
        <w:rPr>
          <w:noProof w:val="0"/>
          <w:lang w:val="en-US"/>
        </w:rPr>
        <w:t xml:space="preserve">Changing an uplift rule, a discount %, or a field condition requires editing </w:t>
      </w:r>
      <w:r w:rsidRPr="20A01A47" w:rsidR="6E3F78BA">
        <w:rPr>
          <w:b w:val="1"/>
          <w:bCs w:val="1"/>
          <w:noProof w:val="0"/>
          <w:lang w:val="en-US"/>
        </w:rPr>
        <w:t>one file</w:t>
      </w:r>
    </w:p>
    <w:p w:rsidR="00EA3686" w:rsidP="20A01A47" w:rsidRDefault="00EA3686" w14:paraId="7EB45396" w14:textId="666BA2F7">
      <w:pPr>
        <w:pStyle w:val="ListParagraph"/>
        <w:numPr>
          <w:ilvl w:val="0"/>
          <w:numId w:val="10"/>
        </w:numPr>
        <w:bidi w:val="0"/>
        <w:spacing w:before="0" w:beforeAutospacing="off" w:after="0" w:afterAutospacing="off"/>
        <w:rPr>
          <w:b w:val="1"/>
          <w:bCs w:val="1"/>
          <w:noProof w:val="0"/>
          <w:lang w:val="en-US"/>
        </w:rPr>
      </w:pPr>
      <w:r w:rsidRPr="20A01A47" w:rsidR="6E3F78BA">
        <w:rPr>
          <w:noProof w:val="0"/>
          <w:lang w:val="en-US"/>
        </w:rPr>
        <w:t xml:space="preserve">A non-developer (PM lead, pricing manager) can make any of these changes </w:t>
      </w:r>
      <w:r w:rsidRPr="20A01A47" w:rsidR="6E3F78BA">
        <w:rPr>
          <w:b w:val="1"/>
          <w:bCs w:val="1"/>
          <w:noProof w:val="0"/>
          <w:lang w:val="en-US"/>
        </w:rPr>
        <w:t>in under 5 minutes</w:t>
      </w:r>
    </w:p>
    <w:p w:rsidR="00EA3686" w:rsidP="20A01A47" w:rsidRDefault="00EA3686" w14:paraId="3BCCD335" w14:textId="5BC097FD">
      <w:pPr>
        <w:pStyle w:val="ListParagraph"/>
        <w:numPr>
          <w:ilvl w:val="0"/>
          <w:numId w:val="10"/>
        </w:numPr>
        <w:bidi w:val="0"/>
        <w:spacing w:before="0" w:beforeAutospacing="off" w:after="0" w:afterAutospacing="off"/>
        <w:rPr>
          <w:noProof w:val="0"/>
          <w:lang w:val="en-US"/>
        </w:rPr>
      </w:pPr>
      <w:r w:rsidRPr="20A01A47" w:rsidR="6E3F78BA">
        <w:rPr>
          <w:noProof w:val="0"/>
          <w:lang w:val="en-US"/>
        </w:rPr>
        <w:t>The developer does not need to be involved for any business logic change</w:t>
      </w:r>
    </w:p>
    <w:p w:rsidR="00EA3686" w:rsidP="20A01A47" w:rsidRDefault="00EA3686" w14:paraId="2F8F8FD9" w14:textId="388510B3">
      <w:pPr>
        <w:bidi w:val="0"/>
        <w:spacing w:after="80"/>
        <w:rPr>
          <w:noProof w:val="0"/>
          <w:lang w:val="en-US"/>
        </w:rPr>
      </w:pPr>
      <w:r w:rsidRPr="20A01A47" w:rsidR="6E3F78BA">
        <w:rPr>
          <w:noProof w:val="0"/>
          <w:lang w:val="en-US"/>
        </w:rPr>
        <w:t>This is the single most important architectural decision in Phase B. Every price book — ACTS, CHAMPS, NA, ACM, Nuera, Federal, and any future type — is just a row in this file with its own rules.</w:t>
      </w:r>
    </w:p>
    <w:p w:rsidR="00EA3686" w:rsidP="0DDF9398" w:rsidRDefault="00EA3686" w14:paraId="3D2549C4" w14:textId="32C909AC">
      <w:pPr>
        <w:bidi w:val="0"/>
        <w:spacing w:after="80"/>
      </w:pPr>
    </w:p>
    <w:p w:rsidR="00EA3686" w:rsidP="20A01A47" w:rsidRDefault="00EA3686" w14:paraId="35EBFD0F" w14:textId="0E2C1EBD">
      <w:pPr>
        <w:pStyle w:val="Heading5"/>
        <w:bidi w:val="0"/>
        <w:spacing w:after="80"/>
        <w:rPr>
          <w:noProof w:val="0"/>
          <w:lang w:val="en-US"/>
        </w:rPr>
      </w:pPr>
      <w:r w:rsidRPr="20A01A47" w:rsidR="6E3F78BA">
        <w:rPr>
          <w:noProof w:val="0"/>
          <w:lang w:val="en-US"/>
        </w:rPr>
        <w:t>The Configuration File — Structure</w:t>
      </w:r>
    </w:p>
    <w:p w:rsidR="00EA3686" w:rsidP="0DDF9398" w:rsidRDefault="00EA3686" w14:paraId="3A889019" w14:textId="79D348AB">
      <w:pPr>
        <w:bidi w:val="0"/>
        <w:spacing w:after="80"/>
      </w:pPr>
      <w:r w:rsidRPr="20A01A47" w:rsidR="6E3F78BA">
        <w:rPr>
          <w:noProof w:val="0"/>
          <w:lang w:val="en-US"/>
        </w:rPr>
        <w:t>The config file lives at a fixed, well-known path (e.g. config/pricebook_definitions.xlsx or config/pricebook_definitions.json). It has one row per price book type. Each row defines:</w:t>
      </w:r>
    </w:p>
    <w:tbl>
      <w:tblPr>
        <w:tblStyle w:val="TableNormal"/>
        <w:bidiVisual w:val="0"/>
        <w:tblW w:w="0" w:type="auto"/>
        <w:tblLook w:val="06A0" w:firstRow="1" w:lastRow="0" w:firstColumn="1" w:lastColumn="0" w:noHBand="1" w:noVBand="1"/>
      </w:tblPr>
      <w:tblGrid>
        <w:gridCol w:w="3360"/>
        <w:gridCol w:w="3360"/>
        <w:gridCol w:w="3360"/>
      </w:tblGrid>
      <w:tr w:rsidR="0DDF9398" w:rsidTr="20A01A47" w14:paraId="2604C50A">
        <w:trPr>
          <w:trHeight w:val="300"/>
        </w:trPr>
        <w:tc>
          <w:tcPr>
            <w:tcW w:w="3360" w:type="dxa"/>
            <w:tcMar/>
            <w:vAlign w:val="center"/>
          </w:tcPr>
          <w:p w:rsidR="0DDF9398" w:rsidP="20A01A47" w:rsidRDefault="0DDF9398" w14:paraId="54A3C3B5" w14:textId="3A99BDD6">
            <w:pPr>
              <w:bidi w:val="0"/>
              <w:spacing w:before="0" w:beforeAutospacing="off" w:after="0" w:afterAutospacing="off"/>
              <w:jc w:val="center"/>
              <w:rPr>
                <w:b w:val="1"/>
                <w:bCs w:val="1"/>
              </w:rPr>
            </w:pPr>
            <w:r w:rsidRPr="20A01A47" w:rsidR="0DDF9398">
              <w:rPr>
                <w:b w:val="1"/>
                <w:bCs w:val="1"/>
              </w:rPr>
              <w:t>Field</w:t>
            </w:r>
          </w:p>
        </w:tc>
        <w:tc>
          <w:tcPr>
            <w:tcW w:w="3360" w:type="dxa"/>
            <w:tcMar/>
            <w:vAlign w:val="center"/>
          </w:tcPr>
          <w:p w:rsidR="0DDF9398" w:rsidP="20A01A47" w:rsidRDefault="0DDF9398" w14:paraId="097A1EA4" w14:textId="7FF35B1F">
            <w:pPr>
              <w:bidi w:val="0"/>
              <w:spacing w:before="0" w:beforeAutospacing="off" w:after="0" w:afterAutospacing="off"/>
              <w:jc w:val="center"/>
              <w:rPr>
                <w:b w:val="1"/>
                <w:bCs w:val="1"/>
              </w:rPr>
            </w:pPr>
            <w:r w:rsidRPr="20A01A47" w:rsidR="0DDF9398">
              <w:rPr>
                <w:b w:val="1"/>
                <w:bCs w:val="1"/>
              </w:rPr>
              <w:t>What It Contains</w:t>
            </w:r>
          </w:p>
        </w:tc>
        <w:tc>
          <w:tcPr>
            <w:tcW w:w="3360" w:type="dxa"/>
            <w:tcMar/>
            <w:vAlign w:val="center"/>
          </w:tcPr>
          <w:p w:rsidR="0DDF9398" w:rsidP="20A01A47" w:rsidRDefault="0DDF9398" w14:paraId="1141F7E4" w14:textId="1247F871">
            <w:pPr>
              <w:bidi w:val="0"/>
              <w:spacing w:before="0" w:beforeAutospacing="off" w:after="0" w:afterAutospacing="off"/>
              <w:jc w:val="center"/>
              <w:rPr>
                <w:b w:val="1"/>
                <w:bCs w:val="1"/>
              </w:rPr>
            </w:pPr>
            <w:r w:rsidRPr="20A01A47" w:rsidR="0DDF9398">
              <w:rPr>
                <w:b w:val="1"/>
                <w:bCs w:val="1"/>
              </w:rPr>
              <w:t>Example</w:t>
            </w:r>
          </w:p>
        </w:tc>
      </w:tr>
      <w:tr w:rsidR="0DDF9398" w:rsidTr="20A01A47" w14:paraId="197AB366">
        <w:trPr>
          <w:trHeight w:val="300"/>
        </w:trPr>
        <w:tc>
          <w:tcPr>
            <w:tcW w:w="3360" w:type="dxa"/>
            <w:tcMar/>
            <w:vAlign w:val="center"/>
          </w:tcPr>
          <w:p w:rsidR="0DDF9398" w:rsidP="20A01A47" w:rsidRDefault="0DDF9398" w14:paraId="3B12DACF" w14:textId="1B97A175">
            <w:pPr>
              <w:bidi w:val="0"/>
              <w:spacing w:before="0" w:beforeAutospacing="off" w:after="0" w:afterAutospacing="off"/>
            </w:pPr>
            <w:r w:rsidR="0DDF9398">
              <w:rPr/>
              <w:t>pricebook_id</w:t>
            </w:r>
          </w:p>
        </w:tc>
        <w:tc>
          <w:tcPr>
            <w:tcW w:w="3360" w:type="dxa"/>
            <w:tcMar/>
            <w:vAlign w:val="center"/>
          </w:tcPr>
          <w:p w:rsidR="0DDF9398" w:rsidP="20A01A47" w:rsidRDefault="0DDF9398" w14:paraId="1520F7CD" w14:textId="152A2E6D">
            <w:pPr>
              <w:bidi w:val="0"/>
              <w:spacing w:before="0" w:beforeAutospacing="off" w:after="0" w:afterAutospacing="off"/>
            </w:pPr>
            <w:r w:rsidR="0DDF9398">
              <w:rPr/>
              <w:t>Unique identifier for this price book type</w:t>
            </w:r>
          </w:p>
        </w:tc>
        <w:tc>
          <w:tcPr>
            <w:tcW w:w="3360" w:type="dxa"/>
            <w:tcMar/>
            <w:vAlign w:val="center"/>
          </w:tcPr>
          <w:p w:rsidR="0DDF9398" w:rsidP="20A01A47" w:rsidRDefault="0DDF9398" w14:paraId="7BF95818" w14:textId="43FD2A8B">
            <w:pPr>
              <w:bidi w:val="0"/>
              <w:spacing w:before="0" w:beforeAutospacing="off" w:after="0" w:afterAutospacing="off"/>
            </w:pPr>
            <w:r w:rsidR="0DDF9398">
              <w:rPr/>
              <w:t>NA_ACTS_USD</w:t>
            </w:r>
          </w:p>
        </w:tc>
      </w:tr>
      <w:tr w:rsidR="0DDF9398" w:rsidTr="20A01A47" w14:paraId="712B7904">
        <w:trPr>
          <w:trHeight w:val="300"/>
        </w:trPr>
        <w:tc>
          <w:tcPr>
            <w:tcW w:w="3360" w:type="dxa"/>
            <w:tcMar/>
            <w:vAlign w:val="center"/>
          </w:tcPr>
          <w:p w:rsidR="0DDF9398" w:rsidP="20A01A47" w:rsidRDefault="0DDF9398" w14:paraId="6BBEE086" w14:textId="7FDB1527">
            <w:pPr>
              <w:bidi w:val="0"/>
              <w:spacing w:before="0" w:beforeAutospacing="off" w:after="0" w:afterAutospacing="off"/>
            </w:pPr>
            <w:r w:rsidR="0DDF9398">
              <w:rPr/>
              <w:t>pricebook_name</w:t>
            </w:r>
          </w:p>
        </w:tc>
        <w:tc>
          <w:tcPr>
            <w:tcW w:w="3360" w:type="dxa"/>
            <w:tcMar/>
            <w:vAlign w:val="center"/>
          </w:tcPr>
          <w:p w:rsidR="0DDF9398" w:rsidP="20A01A47" w:rsidRDefault="0DDF9398" w14:paraId="631C975A" w14:textId="0698A4EF">
            <w:pPr>
              <w:bidi w:val="0"/>
              <w:spacing w:before="0" w:beforeAutospacing="off" w:after="0" w:afterAutospacing="off"/>
            </w:pPr>
            <w:r w:rsidR="0DDF9398">
              <w:rPr/>
              <w:t>Human-readable label</w:t>
            </w:r>
          </w:p>
        </w:tc>
        <w:tc>
          <w:tcPr>
            <w:tcW w:w="3360" w:type="dxa"/>
            <w:tcMar/>
            <w:vAlign w:val="center"/>
          </w:tcPr>
          <w:p w:rsidR="0DDF9398" w:rsidP="20A01A47" w:rsidRDefault="0DDF9398" w14:paraId="2EA25D08" w14:textId="6186EBFD">
            <w:pPr>
              <w:bidi w:val="0"/>
              <w:spacing w:before="0" w:beforeAutospacing="off" w:after="0" w:afterAutospacing="off"/>
            </w:pPr>
            <w:r w:rsidR="0DDF9398">
              <w:rPr/>
              <w:t>NA ACTS — USD</w:t>
            </w:r>
          </w:p>
        </w:tc>
      </w:tr>
      <w:tr w:rsidR="0DDF9398" w:rsidTr="20A01A47" w14:paraId="2255FAAE">
        <w:trPr>
          <w:trHeight w:val="300"/>
        </w:trPr>
        <w:tc>
          <w:tcPr>
            <w:tcW w:w="3360" w:type="dxa"/>
            <w:tcMar/>
            <w:vAlign w:val="center"/>
          </w:tcPr>
          <w:p w:rsidR="0DDF9398" w:rsidP="20A01A47" w:rsidRDefault="0DDF9398" w14:paraId="6D744E43" w14:textId="516069B4">
            <w:pPr>
              <w:bidi w:val="0"/>
              <w:spacing w:before="0" w:beforeAutospacing="off" w:after="0" w:afterAutospacing="off"/>
            </w:pPr>
            <w:r w:rsidR="0DDF9398">
              <w:rPr/>
              <w:t>base_pricebook</w:t>
            </w:r>
          </w:p>
        </w:tc>
        <w:tc>
          <w:tcPr>
            <w:tcW w:w="3360" w:type="dxa"/>
            <w:tcMar/>
            <w:vAlign w:val="center"/>
          </w:tcPr>
          <w:p w:rsidR="0DDF9398" w:rsidP="20A01A47" w:rsidRDefault="0DDF9398" w14:paraId="4705B1FE" w14:textId="760B8D48">
            <w:pPr>
              <w:bidi w:val="0"/>
              <w:spacing w:before="0" w:beforeAutospacing="off" w:after="0" w:afterAutospacing="off"/>
            </w:pPr>
            <w:r w:rsidR="0DDF9398">
              <w:rPr/>
              <w:t>Which price book this one is derived from</w:t>
            </w:r>
          </w:p>
        </w:tc>
        <w:tc>
          <w:tcPr>
            <w:tcW w:w="3360" w:type="dxa"/>
            <w:tcMar/>
            <w:vAlign w:val="center"/>
          </w:tcPr>
          <w:p w:rsidR="0DDF9398" w:rsidP="20A01A47" w:rsidRDefault="0DDF9398" w14:paraId="1188A7B0" w14:textId="3D91CF8C">
            <w:pPr>
              <w:bidi w:val="0"/>
              <w:spacing w:before="0" w:beforeAutospacing="off" w:after="0" w:afterAutospacing="off"/>
            </w:pPr>
            <w:r w:rsidR="0DDF9398">
              <w:rPr/>
              <w:t>ACTS_USD</w:t>
            </w:r>
          </w:p>
        </w:tc>
      </w:tr>
      <w:tr w:rsidR="0DDF9398" w:rsidTr="20A01A47" w14:paraId="4FC8C93D">
        <w:trPr>
          <w:trHeight w:val="300"/>
        </w:trPr>
        <w:tc>
          <w:tcPr>
            <w:tcW w:w="3360" w:type="dxa"/>
            <w:tcMar/>
            <w:vAlign w:val="center"/>
          </w:tcPr>
          <w:p w:rsidR="0DDF9398" w:rsidP="20A01A47" w:rsidRDefault="0DDF9398" w14:paraId="0BB69EAA" w14:textId="60487A31">
            <w:pPr>
              <w:bidi w:val="0"/>
              <w:spacing w:before="0" w:beforeAutospacing="off" w:after="0" w:afterAutospacing="off"/>
            </w:pPr>
            <w:r w:rsidR="0DDF9398">
              <w:rPr/>
              <w:t>region</w:t>
            </w:r>
          </w:p>
        </w:tc>
        <w:tc>
          <w:tcPr>
            <w:tcW w:w="3360" w:type="dxa"/>
            <w:tcMar/>
            <w:vAlign w:val="center"/>
          </w:tcPr>
          <w:p w:rsidR="0DDF9398" w:rsidP="20A01A47" w:rsidRDefault="0DDF9398" w14:paraId="6405D6C2" w14:textId="1EC1D50F">
            <w:pPr>
              <w:bidi w:val="0"/>
              <w:spacing w:before="0" w:beforeAutospacing="off" w:after="0" w:afterAutospacing="off"/>
            </w:pPr>
            <w:r w:rsidR="0DDF9398">
              <w:rPr/>
              <w:t>ROW / NA / Federal / Nuera / Custom</w:t>
            </w:r>
          </w:p>
        </w:tc>
        <w:tc>
          <w:tcPr>
            <w:tcW w:w="3360" w:type="dxa"/>
            <w:tcMar/>
            <w:vAlign w:val="center"/>
          </w:tcPr>
          <w:p w:rsidR="0DDF9398" w:rsidP="20A01A47" w:rsidRDefault="0DDF9398" w14:paraId="7797160D" w14:textId="16FDF896">
            <w:pPr>
              <w:bidi w:val="0"/>
              <w:spacing w:before="0" w:beforeAutospacing="off" w:after="0" w:afterAutospacing="off"/>
            </w:pPr>
            <w:r w:rsidR="0DDF9398">
              <w:rPr/>
              <w:t>NA</w:t>
            </w:r>
          </w:p>
        </w:tc>
      </w:tr>
      <w:tr w:rsidR="0DDF9398" w:rsidTr="20A01A47" w14:paraId="611CD757">
        <w:trPr>
          <w:trHeight w:val="300"/>
        </w:trPr>
        <w:tc>
          <w:tcPr>
            <w:tcW w:w="3360" w:type="dxa"/>
            <w:tcMar/>
            <w:vAlign w:val="center"/>
          </w:tcPr>
          <w:p w:rsidR="0DDF9398" w:rsidP="20A01A47" w:rsidRDefault="0DDF9398" w14:paraId="0ABEF5E9" w14:textId="210F5E19">
            <w:pPr>
              <w:bidi w:val="0"/>
              <w:spacing w:before="0" w:beforeAutospacing="off" w:after="0" w:afterAutospacing="off"/>
            </w:pPr>
            <w:r w:rsidR="0DDF9398">
              <w:rPr/>
              <w:t>currency</w:t>
            </w:r>
          </w:p>
        </w:tc>
        <w:tc>
          <w:tcPr>
            <w:tcW w:w="3360" w:type="dxa"/>
            <w:tcMar/>
            <w:vAlign w:val="center"/>
          </w:tcPr>
          <w:p w:rsidR="0DDF9398" w:rsidP="20A01A47" w:rsidRDefault="0DDF9398" w14:paraId="75198657" w14:textId="6904C38C">
            <w:pPr>
              <w:bidi w:val="0"/>
              <w:spacing w:before="0" w:beforeAutospacing="off" w:after="0" w:afterAutospacing="off"/>
            </w:pPr>
            <w:r w:rsidR="0DDF9398">
              <w:rPr/>
              <w:t>USD / EUR / GBP / AUD / ILS</w:t>
            </w:r>
          </w:p>
        </w:tc>
        <w:tc>
          <w:tcPr>
            <w:tcW w:w="3360" w:type="dxa"/>
            <w:tcMar/>
            <w:vAlign w:val="center"/>
          </w:tcPr>
          <w:p w:rsidR="0DDF9398" w:rsidP="20A01A47" w:rsidRDefault="0DDF9398" w14:paraId="65EFAAE7" w14:textId="42F32D90">
            <w:pPr>
              <w:bidi w:val="0"/>
              <w:spacing w:before="0" w:beforeAutospacing="off" w:after="0" w:afterAutospacing="off"/>
            </w:pPr>
            <w:r w:rsidR="0DDF9398">
              <w:rPr/>
              <w:t>USD</w:t>
            </w:r>
          </w:p>
        </w:tc>
      </w:tr>
      <w:tr w:rsidR="0DDF9398" w:rsidTr="20A01A47" w14:paraId="1F95A95C">
        <w:trPr>
          <w:trHeight w:val="300"/>
        </w:trPr>
        <w:tc>
          <w:tcPr>
            <w:tcW w:w="3360" w:type="dxa"/>
            <w:tcMar/>
            <w:vAlign w:val="center"/>
          </w:tcPr>
          <w:p w:rsidR="0DDF9398" w:rsidP="20A01A47" w:rsidRDefault="0DDF9398" w14:paraId="5AD0352D" w14:textId="581DB313">
            <w:pPr>
              <w:bidi w:val="0"/>
              <w:spacing w:before="0" w:beforeAutospacing="off" w:after="0" w:afterAutospacing="off"/>
            </w:pPr>
            <w:r w:rsidR="0DDF9398">
              <w:rPr/>
              <w:t>category_filter</w:t>
            </w:r>
          </w:p>
        </w:tc>
        <w:tc>
          <w:tcPr>
            <w:tcW w:w="3360" w:type="dxa"/>
            <w:tcMar/>
            <w:vAlign w:val="center"/>
          </w:tcPr>
          <w:p w:rsidR="0DDF9398" w:rsidP="20A01A47" w:rsidRDefault="0DDF9398" w14:paraId="6B16A361" w14:textId="2C8F2352">
            <w:pPr>
              <w:bidi w:val="0"/>
              <w:spacing w:before="0" w:beforeAutospacing="off" w:after="0" w:afterAutospacing="off"/>
            </w:pPr>
            <w:r w:rsidR="0DDF9398">
              <w:rPr/>
              <w:t>Which CPN categories to include</w:t>
            </w:r>
          </w:p>
        </w:tc>
        <w:tc>
          <w:tcPr>
            <w:tcW w:w="3360" w:type="dxa"/>
            <w:tcMar/>
            <w:vAlign w:val="center"/>
          </w:tcPr>
          <w:p w:rsidR="0DDF9398" w:rsidP="20A01A47" w:rsidRDefault="0DDF9398" w14:paraId="2263A0C4" w14:textId="2E4935D8">
            <w:pPr>
              <w:bidi w:val="0"/>
              <w:spacing w:before="0" w:beforeAutospacing="off" w:after="0" w:afterAutospacing="off"/>
            </w:pPr>
            <w:r w:rsidR="0DDF9398">
              <w:rPr/>
              <w:t>ACTS</w:t>
            </w:r>
          </w:p>
        </w:tc>
      </w:tr>
      <w:tr w:rsidR="0DDF9398" w:rsidTr="20A01A47" w14:paraId="56AE1B4F">
        <w:trPr>
          <w:trHeight w:val="300"/>
        </w:trPr>
        <w:tc>
          <w:tcPr>
            <w:tcW w:w="3360" w:type="dxa"/>
            <w:tcMar/>
            <w:vAlign w:val="center"/>
          </w:tcPr>
          <w:p w:rsidR="0DDF9398" w:rsidP="20A01A47" w:rsidRDefault="0DDF9398" w14:paraId="5AA442BD" w14:textId="433682DE">
            <w:pPr>
              <w:bidi w:val="0"/>
              <w:spacing w:before="0" w:beforeAutospacing="off" w:after="0" w:afterAutospacing="off"/>
            </w:pPr>
            <w:r w:rsidR="0DDF9398">
              <w:rPr/>
              <w:t>exclude_categories</w:t>
            </w:r>
          </w:p>
        </w:tc>
        <w:tc>
          <w:tcPr>
            <w:tcW w:w="3360" w:type="dxa"/>
            <w:tcMar/>
            <w:vAlign w:val="center"/>
          </w:tcPr>
          <w:p w:rsidR="0DDF9398" w:rsidP="20A01A47" w:rsidRDefault="0DDF9398" w14:paraId="18FB5278" w14:textId="6D85E236">
            <w:pPr>
              <w:bidi w:val="0"/>
              <w:spacing w:before="0" w:beforeAutospacing="off" w:after="0" w:afterAutospacing="off"/>
            </w:pPr>
            <w:r w:rsidR="0DDF9398">
              <w:rPr/>
              <w:t>Categories to strip out</w:t>
            </w:r>
          </w:p>
        </w:tc>
        <w:tc>
          <w:tcPr>
            <w:tcW w:w="3360" w:type="dxa"/>
            <w:tcMar/>
            <w:vAlign w:val="center"/>
          </w:tcPr>
          <w:p w:rsidR="0DDF9398" w:rsidP="20A01A47" w:rsidRDefault="0DDF9398" w14:paraId="352495AB" w14:textId="3D2F688E">
            <w:pPr>
              <w:bidi w:val="0"/>
              <w:spacing w:before="0" w:beforeAutospacing="off" w:after="0" w:afterAutospacing="off"/>
            </w:pPr>
            <w:r w:rsidR="0DDF9398">
              <w:rPr/>
              <w:t>CHAMPS, AHR</w:t>
            </w:r>
          </w:p>
        </w:tc>
      </w:tr>
      <w:tr w:rsidR="0DDF9398" w:rsidTr="20A01A47" w14:paraId="33930DE9">
        <w:trPr>
          <w:trHeight w:val="300"/>
        </w:trPr>
        <w:tc>
          <w:tcPr>
            <w:tcW w:w="3360" w:type="dxa"/>
            <w:tcMar/>
            <w:vAlign w:val="center"/>
          </w:tcPr>
          <w:p w:rsidR="0DDF9398" w:rsidP="20A01A47" w:rsidRDefault="0DDF9398" w14:paraId="7B363249" w14:textId="1F0802E9">
            <w:pPr>
              <w:bidi w:val="0"/>
              <w:spacing w:before="0" w:beforeAutospacing="off" w:after="0" w:afterAutospacing="off"/>
            </w:pPr>
            <w:r w:rsidR="0DDF9398">
              <w:rPr/>
              <w:t>uplift_field</w:t>
            </w:r>
          </w:p>
        </w:tc>
        <w:tc>
          <w:tcPr>
            <w:tcW w:w="3360" w:type="dxa"/>
            <w:tcMar/>
            <w:vAlign w:val="center"/>
          </w:tcPr>
          <w:p w:rsidR="0DDF9398" w:rsidP="20A01A47" w:rsidRDefault="0DDF9398" w14:paraId="05FB7AAD" w14:textId="4A74F04D">
            <w:pPr>
              <w:bidi w:val="0"/>
              <w:spacing w:before="0" w:beforeAutospacing="off" w:after="0" w:afterAutospacing="off"/>
            </w:pPr>
            <w:r w:rsidR="0DDF9398">
              <w:rPr/>
              <w:t>Which field the uplift logic applies to</w:t>
            </w:r>
          </w:p>
        </w:tc>
        <w:tc>
          <w:tcPr>
            <w:tcW w:w="3360" w:type="dxa"/>
            <w:tcMar/>
            <w:vAlign w:val="center"/>
          </w:tcPr>
          <w:p w:rsidR="0DDF9398" w:rsidP="20A01A47" w:rsidRDefault="0DDF9398" w14:paraId="3FA9C8EA" w14:textId="379CEDAD">
            <w:pPr>
              <w:bidi w:val="0"/>
              <w:spacing w:before="0" w:beforeAutospacing="off" w:after="0" w:afterAutospacing="off"/>
            </w:pPr>
            <w:r w:rsidR="0DDF9398">
              <w:rPr/>
              <w:t>MSRP_USD</w:t>
            </w:r>
          </w:p>
        </w:tc>
      </w:tr>
      <w:tr w:rsidR="0DDF9398" w:rsidTr="20A01A47" w14:paraId="241FA473">
        <w:trPr>
          <w:trHeight w:val="300"/>
        </w:trPr>
        <w:tc>
          <w:tcPr>
            <w:tcW w:w="3360" w:type="dxa"/>
            <w:tcMar/>
            <w:vAlign w:val="center"/>
          </w:tcPr>
          <w:p w:rsidR="0DDF9398" w:rsidP="20A01A47" w:rsidRDefault="0DDF9398" w14:paraId="442A55C5" w14:textId="11FD665B">
            <w:pPr>
              <w:bidi w:val="0"/>
              <w:spacing w:before="0" w:beforeAutospacing="off" w:after="0" w:afterAutospacing="off"/>
            </w:pPr>
            <w:r w:rsidR="0DDF9398">
              <w:rPr/>
              <w:t>uplift_rules</w:t>
            </w:r>
          </w:p>
        </w:tc>
        <w:tc>
          <w:tcPr>
            <w:tcW w:w="3360" w:type="dxa"/>
            <w:tcMar/>
            <w:vAlign w:val="center"/>
          </w:tcPr>
          <w:p w:rsidR="0DDF9398" w:rsidP="20A01A47" w:rsidRDefault="0DDF9398" w14:paraId="2CADE788" w14:textId="65F38F2E">
            <w:pPr>
              <w:bidi w:val="0"/>
              <w:spacing w:before="0" w:beforeAutospacing="off" w:after="0" w:afterAutospacing="off"/>
            </w:pPr>
            <w:r w:rsidR="0DDF9398">
              <w:rPr/>
              <w:t>The uplift logic — one rule per CPN type or category</w:t>
            </w:r>
          </w:p>
        </w:tc>
        <w:tc>
          <w:tcPr>
            <w:tcW w:w="3360" w:type="dxa"/>
            <w:tcMar/>
            <w:vAlign w:val="center"/>
          </w:tcPr>
          <w:p w:rsidR="0DDF9398" w:rsidP="20A01A47" w:rsidRDefault="0DDF9398" w14:paraId="5DD14DE8" w14:textId="3152B0E0">
            <w:pPr>
              <w:bidi w:val="0"/>
              <w:spacing w:before="0" w:beforeAutospacing="off" w:after="0" w:afterAutospacing="off"/>
            </w:pPr>
            <w:r w:rsidR="0DDF9398">
              <w:rPr/>
              <w:t>See below</w:t>
            </w:r>
          </w:p>
        </w:tc>
      </w:tr>
      <w:tr w:rsidR="0DDF9398" w:rsidTr="20A01A47" w14:paraId="492307CF">
        <w:trPr>
          <w:trHeight w:val="300"/>
        </w:trPr>
        <w:tc>
          <w:tcPr>
            <w:tcW w:w="3360" w:type="dxa"/>
            <w:tcMar/>
            <w:vAlign w:val="center"/>
          </w:tcPr>
          <w:p w:rsidR="0DDF9398" w:rsidP="20A01A47" w:rsidRDefault="0DDF9398" w14:paraId="2515EBD0" w14:textId="4C418394">
            <w:pPr>
              <w:bidi w:val="0"/>
              <w:spacing w:before="0" w:beforeAutospacing="off" w:after="0" w:afterAutospacing="off"/>
            </w:pPr>
            <w:r w:rsidR="0DDF9398">
              <w:rPr/>
              <w:t>special_values</w:t>
            </w:r>
          </w:p>
        </w:tc>
        <w:tc>
          <w:tcPr>
            <w:tcW w:w="3360" w:type="dxa"/>
            <w:tcMar/>
            <w:vAlign w:val="center"/>
          </w:tcPr>
          <w:p w:rsidR="0DDF9398" w:rsidP="20A01A47" w:rsidRDefault="0DDF9398" w14:paraId="395CBAA9" w14:textId="50213248">
            <w:pPr>
              <w:bidi w:val="0"/>
              <w:spacing w:before="0" w:beforeAutospacing="off" w:after="0" w:afterAutospacing="off"/>
            </w:pPr>
            <w:r w:rsidR="0DDF9398">
              <w:rPr/>
              <w:t>How to handle $0 / $1 / No Charge / Quotation items</w:t>
            </w:r>
          </w:p>
        </w:tc>
        <w:tc>
          <w:tcPr>
            <w:tcW w:w="3360" w:type="dxa"/>
            <w:tcMar/>
            <w:vAlign w:val="center"/>
          </w:tcPr>
          <w:p w:rsidR="0DDF9398" w:rsidP="20A01A47" w:rsidRDefault="0DDF9398" w14:paraId="7A95422E" w14:textId="4BA5B9A9">
            <w:pPr>
              <w:bidi w:val="0"/>
              <w:spacing w:before="0" w:beforeAutospacing="off" w:after="0" w:afterAutospacing="off"/>
            </w:pPr>
            <w:r w:rsidR="0DDF9398">
              <w:rPr/>
              <w:t>NO_CHARGE=0, QUOTATION=1</w:t>
            </w:r>
          </w:p>
        </w:tc>
      </w:tr>
      <w:tr w:rsidR="0DDF9398" w:rsidTr="20A01A47" w14:paraId="226FA2E5">
        <w:trPr>
          <w:trHeight w:val="300"/>
        </w:trPr>
        <w:tc>
          <w:tcPr>
            <w:tcW w:w="3360" w:type="dxa"/>
            <w:tcMar/>
            <w:vAlign w:val="center"/>
          </w:tcPr>
          <w:p w:rsidR="0DDF9398" w:rsidP="20A01A47" w:rsidRDefault="0DDF9398" w14:paraId="1208909F" w14:textId="3B19AB53">
            <w:pPr>
              <w:bidi w:val="0"/>
              <w:spacing w:before="0" w:beforeAutospacing="off" w:after="0" w:afterAutospacing="off"/>
            </w:pPr>
            <w:r w:rsidR="0DDF9398">
              <w:rPr/>
              <w:t>output_format</w:t>
            </w:r>
          </w:p>
        </w:tc>
        <w:tc>
          <w:tcPr>
            <w:tcW w:w="3360" w:type="dxa"/>
            <w:tcMar/>
            <w:vAlign w:val="center"/>
          </w:tcPr>
          <w:p w:rsidR="0DDF9398" w:rsidP="20A01A47" w:rsidRDefault="0DDF9398" w14:paraId="5ACFF467" w14:textId="651907D1">
            <w:pPr>
              <w:bidi w:val="0"/>
              <w:spacing w:before="0" w:beforeAutospacing="off" w:after="0" w:afterAutospacing="off"/>
            </w:pPr>
            <w:r w:rsidR="0DDF9398">
              <w:rPr/>
              <w:t>Excel template to use for this price book</w:t>
            </w:r>
          </w:p>
        </w:tc>
        <w:tc>
          <w:tcPr>
            <w:tcW w:w="3360" w:type="dxa"/>
            <w:tcMar/>
            <w:vAlign w:val="center"/>
          </w:tcPr>
          <w:p w:rsidR="0DDF9398" w:rsidP="20A01A47" w:rsidRDefault="0DDF9398" w14:paraId="1A6D15B0" w14:textId="5C3D88FD">
            <w:pPr>
              <w:bidi w:val="0"/>
              <w:spacing w:before="0" w:beforeAutospacing="off" w:after="0" w:afterAutospacing="off"/>
            </w:pPr>
            <w:r w:rsidR="0DDF9398">
              <w:rPr/>
              <w:t>template_NA_standard.xlsx</w:t>
            </w:r>
          </w:p>
        </w:tc>
      </w:tr>
      <w:tr w:rsidR="0DDF9398" w:rsidTr="20A01A47" w14:paraId="67E724DC">
        <w:trPr>
          <w:trHeight w:val="300"/>
        </w:trPr>
        <w:tc>
          <w:tcPr>
            <w:tcW w:w="3360" w:type="dxa"/>
            <w:tcMar/>
            <w:vAlign w:val="center"/>
          </w:tcPr>
          <w:p w:rsidR="0DDF9398" w:rsidP="20A01A47" w:rsidRDefault="0DDF9398" w14:paraId="5251D6D7" w14:textId="62F8FFEB">
            <w:pPr>
              <w:bidi w:val="0"/>
              <w:spacing w:before="0" w:beforeAutospacing="off" w:after="0" w:afterAutospacing="off"/>
            </w:pPr>
            <w:r w:rsidR="0DDF9398">
              <w:rPr/>
              <w:t>active</w:t>
            </w:r>
          </w:p>
        </w:tc>
        <w:tc>
          <w:tcPr>
            <w:tcW w:w="3360" w:type="dxa"/>
            <w:tcMar/>
            <w:vAlign w:val="center"/>
          </w:tcPr>
          <w:p w:rsidR="0DDF9398" w:rsidP="20A01A47" w:rsidRDefault="0DDF9398" w14:paraId="616D002E" w14:textId="681D6451">
            <w:pPr>
              <w:bidi w:val="0"/>
              <w:spacing w:before="0" w:beforeAutospacing="off" w:after="0" w:afterAutospacing="off"/>
            </w:pPr>
            <w:r w:rsidR="0DDF9398">
              <w:rPr/>
              <w:t>Y/N — whether this price book is generated this cycle</w:t>
            </w:r>
          </w:p>
        </w:tc>
        <w:tc>
          <w:tcPr>
            <w:tcW w:w="3360" w:type="dxa"/>
            <w:tcMar/>
            <w:vAlign w:val="center"/>
          </w:tcPr>
          <w:p w:rsidR="0DDF9398" w:rsidP="20A01A47" w:rsidRDefault="0DDF9398" w14:paraId="1FF98BF8" w14:textId="14CA34CE">
            <w:pPr>
              <w:bidi w:val="0"/>
              <w:spacing w:before="0" w:beforeAutospacing="off" w:after="0" w:afterAutospacing="off"/>
            </w:pPr>
            <w:r w:rsidR="0DDF9398">
              <w:rPr/>
              <w:t>Y</w:t>
            </w:r>
          </w:p>
        </w:tc>
      </w:tr>
      <w:tr w:rsidR="0DDF9398" w:rsidTr="20A01A47" w14:paraId="5BCCB733">
        <w:trPr>
          <w:trHeight w:val="300"/>
        </w:trPr>
        <w:tc>
          <w:tcPr>
            <w:tcW w:w="3360" w:type="dxa"/>
            <w:tcMar/>
            <w:vAlign w:val="center"/>
          </w:tcPr>
          <w:p w:rsidR="0DDF9398" w:rsidP="20A01A47" w:rsidRDefault="0DDF9398" w14:paraId="3CA01C81" w14:textId="62AE335C">
            <w:pPr>
              <w:bidi w:val="0"/>
              <w:spacing w:before="0" w:beforeAutospacing="off" w:after="0" w:afterAutospacing="off"/>
            </w:pPr>
            <w:r w:rsidR="0DDF9398">
              <w:rPr/>
              <w:t>notes</w:t>
            </w:r>
          </w:p>
        </w:tc>
        <w:tc>
          <w:tcPr>
            <w:tcW w:w="3360" w:type="dxa"/>
            <w:tcMar/>
            <w:vAlign w:val="center"/>
          </w:tcPr>
          <w:p w:rsidR="0DDF9398" w:rsidP="20A01A47" w:rsidRDefault="0DDF9398" w14:paraId="6B8AD5F8" w14:textId="45AED627">
            <w:pPr>
              <w:bidi w:val="0"/>
              <w:spacing w:before="0" w:beforeAutospacing="off" w:after="0" w:afterAutospacing="off"/>
            </w:pPr>
            <w:r w:rsidR="0DDF9398">
              <w:rPr/>
              <w:t>Free-text explanation — for non-developers</w:t>
            </w:r>
          </w:p>
        </w:tc>
        <w:tc>
          <w:tcPr>
            <w:tcW w:w="3360" w:type="dxa"/>
            <w:tcMar/>
            <w:vAlign w:val="center"/>
          </w:tcPr>
          <w:p w:rsidR="0DDF9398" w:rsidP="20A01A47" w:rsidRDefault="0DDF9398" w14:paraId="36C2EA9D" w14:textId="66ED537D">
            <w:pPr>
              <w:bidi w:val="0"/>
              <w:spacing w:before="0" w:beforeAutospacing="off" w:after="0" w:afterAutospacing="off"/>
            </w:pPr>
            <w:r w:rsidR="0DDF9398">
              <w:rPr/>
              <w:t>Federal-specific rules, reviewed by Nir</w:t>
            </w:r>
          </w:p>
        </w:tc>
      </w:tr>
    </w:tbl>
    <w:p w:rsidR="00EA3686" w:rsidP="0DDF9398" w:rsidRDefault="00EA3686" w14:paraId="1596F6DA" w14:textId="43126029">
      <w:pPr>
        <w:bidi w:val="0"/>
        <w:spacing w:after="80"/>
      </w:pPr>
    </w:p>
    <w:p w:rsidR="00EA3686" w:rsidP="20A01A47" w:rsidRDefault="00EA3686" w14:paraId="4C36EAE6" w14:textId="0A7ED906">
      <w:pPr>
        <w:pStyle w:val="Heading5"/>
        <w:bidi w:val="0"/>
        <w:spacing w:after="80"/>
        <w:rPr>
          <w:noProof w:val="0"/>
          <w:lang w:val="en-US"/>
        </w:rPr>
      </w:pPr>
      <w:r w:rsidRPr="20A01A47" w:rsidR="6E3F78BA">
        <w:rPr>
          <w:noProof w:val="0"/>
          <w:lang w:val="en-US"/>
        </w:rPr>
        <w:t>Uplift Rules — How the Logic Is Defined</w:t>
      </w:r>
    </w:p>
    <w:p w:rsidR="00EA3686" w:rsidP="0DDF9398" w:rsidRDefault="00EA3686" w14:paraId="0400E01B" w14:textId="2ABE4E91">
      <w:pPr>
        <w:bidi w:val="0"/>
        <w:spacing w:after="80"/>
      </w:pPr>
      <w:r w:rsidRPr="20A01A47" w:rsidR="6E3F78BA">
        <w:rPr>
          <w:noProof w:val="0"/>
          <w:lang w:val="en-US"/>
        </w:rPr>
        <w:t>The uplift_rules field in the config accepts a simple, human-readable rule string. No Python. No code. Any pricing manager can read and edit it.</w:t>
      </w:r>
    </w:p>
    <w:p w:rsidR="00EA3686" w:rsidP="0DDF9398" w:rsidRDefault="00EA3686" w14:paraId="0E97ABBD" w14:textId="0E4864E6">
      <w:pPr>
        <w:bidi w:val="0"/>
        <w:spacing w:after="80"/>
      </w:pPr>
      <w:r w:rsidRPr="20A01A47" w:rsidR="6E3F78BA">
        <w:rPr>
          <w:b w:val="1"/>
          <w:bCs w:val="1"/>
          <w:noProof w:val="0"/>
          <w:lang w:val="en-US"/>
        </w:rPr>
        <w:t>Rule syntax:</w:t>
      </w:r>
    </w:p>
    <w:p w:rsidR="00EA3686" w:rsidP="0DDF9398" w:rsidRDefault="00EA3686" w14:paraId="7AEAE103" w14:textId="6FA3ECF8">
      <w:pPr>
        <w:bidi w:val="0"/>
        <w:spacing w:after="80"/>
      </w:pPr>
      <w:r w:rsidRPr="20A01A47" w:rsidR="6E3F78BA">
        <w:rPr>
          <w:noProof w:val="0"/>
          <w:color w:val="EAECF0"/>
          <w:lang w:val="en-US"/>
        </w:rPr>
        <w:t>FIELD [CONDITION] → DIRECTION AMOUNT TYPE</w:t>
      </w:r>
    </w:p>
    <w:p w:rsidR="00EA3686" w:rsidP="0DDF9398" w:rsidRDefault="00EA3686" w14:paraId="080F3226" w14:textId="294FB5B8">
      <w:pPr>
        <w:bidi w:val="0"/>
        <w:spacing w:after="80"/>
      </w:pPr>
      <w:r w:rsidRPr="20A01A47" w:rsidR="6E3F78BA">
        <w:rPr>
          <w:b w:val="1"/>
          <w:bCs w:val="1"/>
          <w:noProof w:val="0"/>
          <w:lang w:val="en-US"/>
        </w:rPr>
        <w:t>Examples:</w:t>
      </w:r>
    </w:p>
    <w:tbl>
      <w:tblPr>
        <w:tblStyle w:val="TableNormal"/>
        <w:bidiVisual w:val="0"/>
        <w:tblW w:w="0" w:type="auto"/>
        <w:tblLook w:val="06A0" w:firstRow="1" w:lastRow="0" w:firstColumn="1" w:lastColumn="0" w:noHBand="1" w:noVBand="1"/>
      </w:tblPr>
      <w:tblGrid>
        <w:gridCol w:w="5040"/>
        <w:gridCol w:w="5040"/>
      </w:tblGrid>
      <w:tr w:rsidR="0DDF9398" w:rsidTr="20A01A47" w14:paraId="03D866D1">
        <w:trPr>
          <w:trHeight w:val="300"/>
        </w:trPr>
        <w:tc>
          <w:tcPr>
            <w:tcW w:w="5040" w:type="dxa"/>
            <w:tcMar/>
            <w:vAlign w:val="center"/>
          </w:tcPr>
          <w:p w:rsidR="0DDF9398" w:rsidP="20A01A47" w:rsidRDefault="0DDF9398" w14:paraId="2C51A2D3" w14:textId="4B83CB3A">
            <w:pPr>
              <w:bidi w:val="0"/>
              <w:spacing w:before="0" w:beforeAutospacing="off" w:after="0" w:afterAutospacing="off"/>
              <w:jc w:val="center"/>
              <w:rPr>
                <w:b w:val="1"/>
                <w:bCs w:val="1"/>
              </w:rPr>
            </w:pPr>
            <w:r w:rsidRPr="20A01A47" w:rsidR="0DDF9398">
              <w:rPr>
                <w:b w:val="1"/>
                <w:bCs w:val="1"/>
              </w:rPr>
              <w:t>Rule String</w:t>
            </w:r>
          </w:p>
        </w:tc>
        <w:tc>
          <w:tcPr>
            <w:tcW w:w="5040" w:type="dxa"/>
            <w:tcMar/>
            <w:vAlign w:val="center"/>
          </w:tcPr>
          <w:p w:rsidR="0DDF9398" w:rsidP="20A01A47" w:rsidRDefault="0DDF9398" w14:paraId="2AA1CF86" w14:textId="2B5B33F4">
            <w:pPr>
              <w:bidi w:val="0"/>
              <w:spacing w:before="0" w:beforeAutospacing="off" w:after="0" w:afterAutospacing="off"/>
              <w:jc w:val="center"/>
              <w:rPr>
                <w:b w:val="1"/>
                <w:bCs w:val="1"/>
              </w:rPr>
            </w:pPr>
            <w:r w:rsidRPr="20A01A47" w:rsidR="0DDF9398">
              <w:rPr>
                <w:b w:val="1"/>
                <w:bCs w:val="1"/>
              </w:rPr>
              <w:t>What It Means</w:t>
            </w:r>
          </w:p>
        </w:tc>
      </w:tr>
      <w:tr w:rsidR="0DDF9398" w:rsidTr="20A01A47" w14:paraId="7DF6E9A8">
        <w:trPr>
          <w:trHeight w:val="300"/>
        </w:trPr>
        <w:tc>
          <w:tcPr>
            <w:tcW w:w="5040" w:type="dxa"/>
            <w:tcMar/>
            <w:vAlign w:val="center"/>
          </w:tcPr>
          <w:p w:rsidR="0DDF9398" w:rsidP="20A01A47" w:rsidRDefault="0DDF9398" w14:paraId="6F48642F" w14:textId="27EC9D4C">
            <w:pPr>
              <w:bidi w:val="0"/>
              <w:spacing w:before="0" w:beforeAutospacing="off" w:after="0" w:afterAutospacing="off"/>
            </w:pPr>
            <w:r w:rsidR="0DDF9398">
              <w:rPr/>
              <w:t>CPN_TYPE = HW → UP 25%</w:t>
            </w:r>
          </w:p>
        </w:tc>
        <w:tc>
          <w:tcPr>
            <w:tcW w:w="5040" w:type="dxa"/>
            <w:tcMar/>
            <w:vAlign w:val="center"/>
          </w:tcPr>
          <w:p w:rsidR="0DDF9398" w:rsidP="20A01A47" w:rsidRDefault="0DDF9398" w14:paraId="67BE8F87" w14:textId="690E1FBC">
            <w:pPr>
              <w:bidi w:val="0"/>
              <w:spacing w:before="0" w:beforeAutospacing="off" w:after="0" w:afterAutospacing="off"/>
            </w:pPr>
            <w:r w:rsidR="0DDF9398">
              <w:rPr/>
              <w:t>Hardware CPNs: add 25% to the base price</w:t>
            </w:r>
          </w:p>
        </w:tc>
      </w:tr>
      <w:tr w:rsidR="0DDF9398" w:rsidTr="20A01A47" w14:paraId="170286CF">
        <w:trPr>
          <w:trHeight w:val="300"/>
        </w:trPr>
        <w:tc>
          <w:tcPr>
            <w:tcW w:w="5040" w:type="dxa"/>
            <w:tcMar/>
            <w:vAlign w:val="center"/>
          </w:tcPr>
          <w:p w:rsidR="0DDF9398" w:rsidP="20A01A47" w:rsidRDefault="0DDF9398" w14:paraId="23323C6D" w14:textId="27FFD328">
            <w:pPr>
              <w:bidi w:val="0"/>
              <w:spacing w:before="0" w:beforeAutospacing="off" w:after="0" w:afterAutospacing="off"/>
            </w:pPr>
            <w:r w:rsidR="0DDF9398">
              <w:rPr/>
              <w:t>PRODUCT_FAMILY = M9K → UP 15%</w:t>
            </w:r>
          </w:p>
        </w:tc>
        <w:tc>
          <w:tcPr>
            <w:tcW w:w="5040" w:type="dxa"/>
            <w:tcMar/>
            <w:vAlign w:val="center"/>
          </w:tcPr>
          <w:p w:rsidR="0DDF9398" w:rsidP="20A01A47" w:rsidRDefault="0DDF9398" w14:paraId="1DC69FFE" w14:textId="240F0E4A">
            <w:pPr>
              <w:bidi w:val="0"/>
              <w:spacing w:before="0" w:beforeAutospacing="off" w:after="0" w:afterAutospacing="off"/>
            </w:pPr>
            <w:r w:rsidR="0DDF9398">
              <w:rPr/>
              <w:t>M9K family: add 15%</w:t>
            </w:r>
          </w:p>
        </w:tc>
      </w:tr>
      <w:tr w:rsidR="0DDF9398" w:rsidTr="20A01A47" w14:paraId="73904A2F">
        <w:trPr>
          <w:trHeight w:val="300"/>
        </w:trPr>
        <w:tc>
          <w:tcPr>
            <w:tcW w:w="5040" w:type="dxa"/>
            <w:tcMar/>
            <w:vAlign w:val="center"/>
          </w:tcPr>
          <w:p w:rsidR="0DDF9398" w:rsidP="20A01A47" w:rsidRDefault="0DDF9398" w14:paraId="28335D79" w14:textId="4EABEDD8">
            <w:pPr>
              <w:bidi w:val="0"/>
              <w:spacing w:before="0" w:beforeAutospacing="off" w:after="0" w:afterAutospacing="off"/>
            </w:pPr>
            <w:r w:rsidR="0DDF9398">
              <w:rPr/>
              <w:t>TAA_FLAG = Y AND MSRP_USD &lt;= 7500 → UP 10%</w:t>
            </w:r>
          </w:p>
        </w:tc>
        <w:tc>
          <w:tcPr>
            <w:tcW w:w="5040" w:type="dxa"/>
            <w:tcMar/>
            <w:vAlign w:val="center"/>
          </w:tcPr>
          <w:p w:rsidR="0DDF9398" w:rsidP="20A01A47" w:rsidRDefault="0DDF9398" w14:paraId="33B8AA2B" w14:textId="008F3E93">
            <w:pPr>
              <w:bidi w:val="0"/>
              <w:spacing w:before="0" w:beforeAutospacing="off" w:after="0" w:afterAutospacing="off"/>
            </w:pPr>
            <w:r w:rsidR="0DDF9398">
              <w:rPr/>
              <w:t>TAA-flagged items up to $7,500: add 10%</w:t>
            </w:r>
          </w:p>
        </w:tc>
      </w:tr>
      <w:tr w:rsidR="0DDF9398" w:rsidTr="20A01A47" w14:paraId="4748CADA">
        <w:trPr>
          <w:trHeight w:val="300"/>
        </w:trPr>
        <w:tc>
          <w:tcPr>
            <w:tcW w:w="5040" w:type="dxa"/>
            <w:tcMar/>
            <w:vAlign w:val="center"/>
          </w:tcPr>
          <w:p w:rsidR="0DDF9398" w:rsidP="20A01A47" w:rsidRDefault="0DDF9398" w14:paraId="44CAC9E0" w14:textId="06EB3D4A">
            <w:pPr>
              <w:bidi w:val="0"/>
              <w:spacing w:before="0" w:beforeAutospacing="off" w:after="0" w:afterAutospacing="off"/>
            </w:pPr>
            <w:r w:rsidR="0DDF9398">
              <w:rPr/>
              <w:t>CPN_TYPE = SW → UP 8%</w:t>
            </w:r>
          </w:p>
        </w:tc>
        <w:tc>
          <w:tcPr>
            <w:tcW w:w="5040" w:type="dxa"/>
            <w:tcMar/>
            <w:vAlign w:val="center"/>
          </w:tcPr>
          <w:p w:rsidR="0DDF9398" w:rsidP="20A01A47" w:rsidRDefault="0DDF9398" w14:paraId="7157782C" w14:textId="39BE720C">
            <w:pPr>
              <w:bidi w:val="0"/>
              <w:spacing w:before="0" w:beforeAutospacing="off" w:after="0" w:afterAutospacing="off"/>
            </w:pPr>
            <w:r w:rsidR="0DDF9398">
              <w:rPr/>
              <w:t>Software CPNs: add 8%</w:t>
            </w:r>
          </w:p>
        </w:tc>
      </w:tr>
      <w:tr w:rsidR="0DDF9398" w:rsidTr="20A01A47" w14:paraId="4E841C6A">
        <w:trPr>
          <w:trHeight w:val="300"/>
        </w:trPr>
        <w:tc>
          <w:tcPr>
            <w:tcW w:w="5040" w:type="dxa"/>
            <w:tcMar/>
            <w:vAlign w:val="center"/>
          </w:tcPr>
          <w:p w:rsidR="0DDF9398" w:rsidP="20A01A47" w:rsidRDefault="0DDF9398" w14:paraId="09E90179" w14:textId="6FA84E6C">
            <w:pPr>
              <w:bidi w:val="0"/>
              <w:spacing w:before="0" w:beforeAutospacing="off" w:after="0" w:afterAutospacing="off"/>
            </w:pPr>
            <w:r w:rsidR="0DDF9398">
              <w:rPr/>
              <w:t>DISCOUNT_LEVEL = DIST → DOWN 12%</w:t>
            </w:r>
          </w:p>
        </w:tc>
        <w:tc>
          <w:tcPr>
            <w:tcW w:w="5040" w:type="dxa"/>
            <w:tcMar/>
            <w:vAlign w:val="center"/>
          </w:tcPr>
          <w:p w:rsidR="0DDF9398" w:rsidP="20A01A47" w:rsidRDefault="0DDF9398" w14:paraId="2AFE2F2E" w14:textId="78EEDB3D">
            <w:pPr>
              <w:bidi w:val="0"/>
              <w:spacing w:before="0" w:beforeAutospacing="off" w:after="0" w:afterAutospacing="off"/>
            </w:pPr>
            <w:r w:rsidR="0DDF9398">
              <w:rPr/>
              <w:t>Distributor tier: subtract 12%</w:t>
            </w:r>
          </w:p>
        </w:tc>
      </w:tr>
      <w:tr w:rsidR="0DDF9398" w:rsidTr="20A01A47" w14:paraId="43CFF389">
        <w:trPr>
          <w:trHeight w:val="300"/>
        </w:trPr>
        <w:tc>
          <w:tcPr>
            <w:tcW w:w="5040" w:type="dxa"/>
            <w:tcMar/>
            <w:vAlign w:val="center"/>
          </w:tcPr>
          <w:p w:rsidR="0DDF9398" w:rsidP="20A01A47" w:rsidRDefault="0DDF9398" w14:paraId="13781B1C" w14:textId="10BC4FBD">
            <w:pPr>
              <w:bidi w:val="0"/>
              <w:spacing w:before="0" w:beforeAutospacing="off" w:after="0" w:afterAutospacing="off"/>
            </w:pPr>
            <w:r w:rsidR="0DDF9398">
              <w:rPr/>
              <w:t>REGION = Federal → UP 5%</w:t>
            </w:r>
          </w:p>
        </w:tc>
        <w:tc>
          <w:tcPr>
            <w:tcW w:w="5040" w:type="dxa"/>
            <w:tcMar/>
            <w:vAlign w:val="center"/>
          </w:tcPr>
          <w:p w:rsidR="0DDF9398" w:rsidP="20A01A47" w:rsidRDefault="0DDF9398" w14:paraId="1CE8B3D7" w14:textId="24B1E165">
            <w:pPr>
              <w:bidi w:val="0"/>
              <w:spacing w:before="0" w:beforeAutospacing="off" w:after="0" w:afterAutospacing="off"/>
            </w:pPr>
            <w:r w:rsidR="0DDF9398">
              <w:rPr/>
              <w:t>Federal-specific override: add 5%</w:t>
            </w:r>
          </w:p>
        </w:tc>
      </w:tr>
      <w:tr w:rsidR="0DDF9398" w:rsidTr="20A01A47" w14:paraId="5D5D7D2D">
        <w:trPr>
          <w:trHeight w:val="300"/>
        </w:trPr>
        <w:tc>
          <w:tcPr>
            <w:tcW w:w="5040" w:type="dxa"/>
            <w:tcMar/>
            <w:vAlign w:val="center"/>
          </w:tcPr>
          <w:p w:rsidR="0DDF9398" w:rsidP="20A01A47" w:rsidRDefault="0DDF9398" w14:paraId="0CC0A1FD" w14:textId="1EBDC286">
            <w:pPr>
              <w:bidi w:val="0"/>
              <w:spacing w:before="0" w:beforeAutospacing="off" w:after="0" w:afterAutospacing="off"/>
            </w:pPr>
            <w:r w:rsidR="0DDF9398">
              <w:rPr/>
              <w:t>CPN_TYPE = SERVICE → FLAT 0</w:t>
            </w:r>
          </w:p>
        </w:tc>
        <w:tc>
          <w:tcPr>
            <w:tcW w:w="5040" w:type="dxa"/>
            <w:tcMar/>
            <w:vAlign w:val="center"/>
          </w:tcPr>
          <w:p w:rsidR="0DDF9398" w:rsidP="20A01A47" w:rsidRDefault="0DDF9398" w14:paraId="30F263AE" w14:textId="7F8B402C">
            <w:pPr>
              <w:bidi w:val="0"/>
              <w:spacing w:before="0" w:beforeAutospacing="off" w:after="0" w:afterAutospacing="off"/>
            </w:pPr>
            <w:r w:rsidR="0DDF9398">
              <w:rPr/>
              <w:t>Service items: always $0</w:t>
            </w:r>
          </w:p>
        </w:tc>
      </w:tr>
      <w:tr w:rsidR="0DDF9398" w:rsidTr="20A01A47" w14:paraId="6BA15564">
        <w:trPr>
          <w:trHeight w:val="300"/>
        </w:trPr>
        <w:tc>
          <w:tcPr>
            <w:tcW w:w="5040" w:type="dxa"/>
            <w:tcMar/>
            <w:vAlign w:val="center"/>
          </w:tcPr>
          <w:p w:rsidR="0DDF9398" w:rsidP="20A01A47" w:rsidRDefault="0DDF9398" w14:paraId="1E4AEC06" w14:textId="1354D86C">
            <w:pPr>
              <w:bidi w:val="0"/>
              <w:spacing w:before="0" w:beforeAutospacing="off" w:after="0" w:afterAutospacing="off"/>
            </w:pPr>
            <w:r w:rsidR="0DDF9398">
              <w:rPr/>
              <w:t>DEFAULT → UP 0%</w:t>
            </w:r>
          </w:p>
        </w:tc>
        <w:tc>
          <w:tcPr>
            <w:tcW w:w="5040" w:type="dxa"/>
            <w:tcMar/>
            <w:vAlign w:val="center"/>
          </w:tcPr>
          <w:p w:rsidR="0DDF9398" w:rsidP="20A01A47" w:rsidRDefault="0DDF9398" w14:paraId="5270172D" w14:textId="773A929E">
            <w:pPr>
              <w:bidi w:val="0"/>
              <w:spacing w:before="0" w:beforeAutospacing="off" w:after="0" w:afterAutospacing="off"/>
            </w:pPr>
            <w:r w:rsidR="0DDF9398">
              <w:rPr/>
              <w:t>Everything else: no change (pass through)</w:t>
            </w:r>
          </w:p>
        </w:tc>
      </w:tr>
    </w:tbl>
    <w:p w:rsidR="00EA3686" w:rsidP="0DDF9398" w:rsidRDefault="00EA3686" w14:paraId="63F6860B" w14:textId="760F2978">
      <w:pPr>
        <w:bidi w:val="0"/>
        <w:spacing w:after="80"/>
      </w:pPr>
      <w:r w:rsidRPr="20A01A47" w:rsidR="6E3F78BA">
        <w:rPr>
          <w:noProof w:val="0"/>
          <w:lang w:val="en-US"/>
        </w:rPr>
        <w:t xml:space="preserve">Rules are evaluated </w:t>
      </w:r>
      <w:r w:rsidRPr="20A01A47" w:rsidR="6E3F78BA">
        <w:rPr>
          <w:b w:val="1"/>
          <w:bCs w:val="1"/>
          <w:noProof w:val="0"/>
          <w:lang w:val="en-US"/>
        </w:rPr>
        <w:t>top to bottom</w:t>
      </w:r>
      <w:r w:rsidRPr="20A01A47" w:rsidR="6E3F78BA">
        <w:rPr>
          <w:noProof w:val="0"/>
          <w:lang w:val="en-US"/>
        </w:rPr>
        <w:t>. The first matching rule wins. If no rule matches, the DEFAULT rule applies. This makes the logic predictable and auditable — a non-developer can trace exactly what happened to any price.</w:t>
      </w:r>
    </w:p>
    <w:p w:rsidR="00EA3686" w:rsidP="0DDF9398" w:rsidRDefault="00EA3686" w14:paraId="57F1D640" w14:textId="357B32D9">
      <w:pPr>
        <w:bidi w:val="0"/>
        <w:spacing w:after="80"/>
      </w:pPr>
    </w:p>
    <w:p w:rsidR="00EA3686" w:rsidP="20A01A47" w:rsidRDefault="00EA3686" w14:paraId="76D8068F" w14:textId="60583C77">
      <w:pPr>
        <w:pStyle w:val="Heading5"/>
        <w:bidi w:val="0"/>
        <w:spacing w:after="80"/>
        <w:rPr>
          <w:noProof w:val="0"/>
          <w:lang w:val="en-US"/>
        </w:rPr>
      </w:pPr>
      <w:r w:rsidRPr="20A01A47" w:rsidR="6E3F78BA">
        <w:rPr>
          <w:noProof w:val="0"/>
          <w:lang w:val="en-US"/>
        </w:rPr>
        <w:t>Full Example — Config Rows for Current Price Book Types</w:t>
      </w:r>
    </w:p>
    <w:tbl>
      <w:tblPr>
        <w:tblStyle w:val="TableNormal"/>
        <w:bidiVisual w:val="0"/>
        <w:tblW w:w="0" w:type="auto"/>
        <w:tblLook w:val="06A0" w:firstRow="1" w:lastRow="0" w:firstColumn="1" w:lastColumn="0" w:noHBand="1" w:noVBand="1"/>
      </w:tblPr>
      <w:tblGrid>
        <w:gridCol w:w="1680"/>
        <w:gridCol w:w="1680"/>
        <w:gridCol w:w="1680"/>
        <w:gridCol w:w="1680"/>
        <w:gridCol w:w="1680"/>
        <w:gridCol w:w="1680"/>
      </w:tblGrid>
      <w:tr w:rsidR="0DDF9398" w:rsidTr="20A01A47" w14:paraId="09CCEA6D">
        <w:trPr>
          <w:trHeight w:val="300"/>
        </w:trPr>
        <w:tc>
          <w:tcPr>
            <w:tcW w:w="1680" w:type="dxa"/>
            <w:tcMar/>
            <w:vAlign w:val="center"/>
          </w:tcPr>
          <w:p w:rsidR="0DDF9398" w:rsidP="20A01A47" w:rsidRDefault="0DDF9398" w14:paraId="78899EFE" w14:textId="63C95881">
            <w:pPr>
              <w:bidi w:val="0"/>
              <w:spacing w:before="0" w:beforeAutospacing="off" w:after="0" w:afterAutospacing="off"/>
              <w:jc w:val="center"/>
              <w:rPr>
                <w:b w:val="1"/>
                <w:bCs w:val="1"/>
              </w:rPr>
            </w:pPr>
            <w:r w:rsidRPr="20A01A47" w:rsidR="0DDF9398">
              <w:rPr>
                <w:b w:val="1"/>
                <w:bCs w:val="1"/>
              </w:rPr>
              <w:t>pricebook_id</w:t>
            </w:r>
          </w:p>
        </w:tc>
        <w:tc>
          <w:tcPr>
            <w:tcW w:w="1680" w:type="dxa"/>
            <w:tcMar/>
            <w:vAlign w:val="center"/>
          </w:tcPr>
          <w:p w:rsidR="0DDF9398" w:rsidP="20A01A47" w:rsidRDefault="0DDF9398" w14:paraId="181882DF" w14:textId="40F027E4">
            <w:pPr>
              <w:bidi w:val="0"/>
              <w:spacing w:before="0" w:beforeAutospacing="off" w:after="0" w:afterAutospacing="off"/>
              <w:jc w:val="center"/>
              <w:rPr>
                <w:b w:val="1"/>
                <w:bCs w:val="1"/>
              </w:rPr>
            </w:pPr>
            <w:r w:rsidRPr="20A01A47" w:rsidR="0DDF9398">
              <w:rPr>
                <w:b w:val="1"/>
                <w:bCs w:val="1"/>
              </w:rPr>
              <w:t>base_pricebook</w:t>
            </w:r>
          </w:p>
        </w:tc>
        <w:tc>
          <w:tcPr>
            <w:tcW w:w="1680" w:type="dxa"/>
            <w:tcMar/>
            <w:vAlign w:val="center"/>
          </w:tcPr>
          <w:p w:rsidR="0DDF9398" w:rsidP="20A01A47" w:rsidRDefault="0DDF9398" w14:paraId="62A905BF" w14:textId="09DCE648">
            <w:pPr>
              <w:bidi w:val="0"/>
              <w:spacing w:before="0" w:beforeAutospacing="off" w:after="0" w:afterAutospacing="off"/>
              <w:jc w:val="center"/>
              <w:rPr>
                <w:b w:val="1"/>
                <w:bCs w:val="1"/>
              </w:rPr>
            </w:pPr>
            <w:r w:rsidRPr="20A01A47" w:rsidR="0DDF9398">
              <w:rPr>
                <w:b w:val="1"/>
                <w:bCs w:val="1"/>
              </w:rPr>
              <w:t>region</w:t>
            </w:r>
          </w:p>
        </w:tc>
        <w:tc>
          <w:tcPr>
            <w:tcW w:w="1680" w:type="dxa"/>
            <w:tcMar/>
            <w:vAlign w:val="center"/>
          </w:tcPr>
          <w:p w:rsidR="0DDF9398" w:rsidP="20A01A47" w:rsidRDefault="0DDF9398" w14:paraId="67BDA40F" w14:textId="0FCCEE12">
            <w:pPr>
              <w:bidi w:val="0"/>
              <w:spacing w:before="0" w:beforeAutospacing="off" w:after="0" w:afterAutospacing="off"/>
              <w:jc w:val="center"/>
              <w:rPr>
                <w:b w:val="1"/>
                <w:bCs w:val="1"/>
              </w:rPr>
            </w:pPr>
            <w:r w:rsidRPr="20A01A47" w:rsidR="0DDF9398">
              <w:rPr>
                <w:b w:val="1"/>
                <w:bCs w:val="1"/>
              </w:rPr>
              <w:t>currency</w:t>
            </w:r>
          </w:p>
        </w:tc>
        <w:tc>
          <w:tcPr>
            <w:tcW w:w="1680" w:type="dxa"/>
            <w:tcMar/>
            <w:vAlign w:val="center"/>
          </w:tcPr>
          <w:p w:rsidR="0DDF9398" w:rsidP="20A01A47" w:rsidRDefault="0DDF9398" w14:paraId="69D8CE06" w14:textId="6031C726">
            <w:pPr>
              <w:bidi w:val="0"/>
              <w:spacing w:before="0" w:beforeAutospacing="off" w:after="0" w:afterAutospacing="off"/>
              <w:jc w:val="center"/>
              <w:rPr>
                <w:b w:val="1"/>
                <w:bCs w:val="1"/>
              </w:rPr>
            </w:pPr>
            <w:r w:rsidRPr="20A01A47" w:rsidR="0DDF9398">
              <w:rPr>
                <w:b w:val="1"/>
                <w:bCs w:val="1"/>
              </w:rPr>
              <w:t>category_filter</w:t>
            </w:r>
          </w:p>
        </w:tc>
        <w:tc>
          <w:tcPr>
            <w:tcW w:w="1680" w:type="dxa"/>
            <w:tcMar/>
            <w:vAlign w:val="center"/>
          </w:tcPr>
          <w:p w:rsidR="0DDF9398" w:rsidP="20A01A47" w:rsidRDefault="0DDF9398" w14:paraId="7F5EC8B4" w14:textId="6B48A853">
            <w:pPr>
              <w:bidi w:val="0"/>
              <w:spacing w:before="0" w:beforeAutospacing="off" w:after="0" w:afterAutospacing="off"/>
              <w:jc w:val="center"/>
              <w:rPr>
                <w:b w:val="1"/>
                <w:bCs w:val="1"/>
              </w:rPr>
            </w:pPr>
            <w:r w:rsidRPr="20A01A47" w:rsidR="0DDF9398">
              <w:rPr>
                <w:b w:val="1"/>
                <w:bCs w:val="1"/>
              </w:rPr>
              <w:t>uplift_rules</w:t>
            </w:r>
          </w:p>
        </w:tc>
      </w:tr>
      <w:tr w:rsidR="0DDF9398" w:rsidTr="20A01A47" w14:paraId="43479FC4">
        <w:trPr>
          <w:trHeight w:val="300"/>
        </w:trPr>
        <w:tc>
          <w:tcPr>
            <w:tcW w:w="1680" w:type="dxa"/>
            <w:tcMar/>
            <w:vAlign w:val="center"/>
          </w:tcPr>
          <w:p w:rsidR="0DDF9398" w:rsidP="20A01A47" w:rsidRDefault="0DDF9398" w14:paraId="24DF6805" w14:textId="20452194">
            <w:pPr>
              <w:bidi w:val="0"/>
              <w:spacing w:before="0" w:beforeAutospacing="off" w:after="0" w:afterAutospacing="off"/>
            </w:pPr>
            <w:r w:rsidR="0DDF9398">
              <w:rPr/>
              <w:t>ACTS_USD</w:t>
            </w:r>
          </w:p>
        </w:tc>
        <w:tc>
          <w:tcPr>
            <w:tcW w:w="1680" w:type="dxa"/>
            <w:tcMar/>
            <w:vAlign w:val="center"/>
          </w:tcPr>
          <w:p w:rsidR="0DDF9398" w:rsidP="20A01A47" w:rsidRDefault="0DDF9398" w14:paraId="01C0D8C2" w14:textId="2652DB69">
            <w:pPr>
              <w:bidi w:val="0"/>
              <w:spacing w:before="0" w:beforeAutospacing="off" w:after="0" w:afterAutospacing="off"/>
              <w:rPr>
                <w:i w:val="1"/>
                <w:iCs w:val="1"/>
              </w:rPr>
            </w:pPr>
            <w:r w:rsidRPr="20A01A47" w:rsidR="0DDF9398">
              <w:rPr>
                <w:i w:val="1"/>
                <w:iCs w:val="1"/>
              </w:rPr>
              <w:t>(source)</w:t>
            </w:r>
          </w:p>
        </w:tc>
        <w:tc>
          <w:tcPr>
            <w:tcW w:w="1680" w:type="dxa"/>
            <w:tcMar/>
            <w:vAlign w:val="center"/>
          </w:tcPr>
          <w:p w:rsidR="0DDF9398" w:rsidP="20A01A47" w:rsidRDefault="0DDF9398" w14:paraId="0AB1C623" w14:textId="2A2270FA">
            <w:pPr>
              <w:bidi w:val="0"/>
              <w:spacing w:before="0" w:beforeAutospacing="off" w:after="0" w:afterAutospacing="off"/>
            </w:pPr>
            <w:r w:rsidR="0DDF9398">
              <w:rPr/>
              <w:t>ROW</w:t>
            </w:r>
          </w:p>
        </w:tc>
        <w:tc>
          <w:tcPr>
            <w:tcW w:w="1680" w:type="dxa"/>
            <w:tcMar/>
            <w:vAlign w:val="center"/>
          </w:tcPr>
          <w:p w:rsidR="0DDF9398" w:rsidP="20A01A47" w:rsidRDefault="0DDF9398" w14:paraId="1FF6E452" w14:textId="1CF59833">
            <w:pPr>
              <w:bidi w:val="0"/>
              <w:spacing w:before="0" w:beforeAutospacing="off" w:after="0" w:afterAutospacing="off"/>
            </w:pPr>
            <w:r w:rsidR="0DDF9398">
              <w:rPr/>
              <w:t>USD</w:t>
            </w:r>
          </w:p>
        </w:tc>
        <w:tc>
          <w:tcPr>
            <w:tcW w:w="1680" w:type="dxa"/>
            <w:tcMar/>
            <w:vAlign w:val="center"/>
          </w:tcPr>
          <w:p w:rsidR="0DDF9398" w:rsidP="20A01A47" w:rsidRDefault="0DDF9398" w14:paraId="23918222" w14:textId="41272B67">
            <w:pPr>
              <w:bidi w:val="0"/>
              <w:spacing w:before="0" w:beforeAutospacing="off" w:after="0" w:afterAutospacing="off"/>
            </w:pPr>
            <w:r w:rsidR="0DDF9398">
              <w:rPr/>
              <w:t>ACTS</w:t>
            </w:r>
          </w:p>
        </w:tc>
        <w:tc>
          <w:tcPr>
            <w:tcW w:w="1680" w:type="dxa"/>
            <w:tcMar/>
            <w:vAlign w:val="center"/>
          </w:tcPr>
          <w:p w:rsidR="0DDF9398" w:rsidP="20A01A47" w:rsidRDefault="0DDF9398" w14:paraId="5B8E15B4" w14:textId="16FFE8B5">
            <w:pPr>
              <w:bidi w:val="0"/>
              <w:spacing w:before="0" w:beforeAutospacing="off" w:after="0" w:afterAutospacing="off"/>
            </w:pPr>
            <w:r w:rsidR="0DDF9398">
              <w:rPr/>
              <w:t>DEFAULT → UP 0%</w:t>
            </w:r>
          </w:p>
        </w:tc>
      </w:tr>
      <w:tr w:rsidR="0DDF9398" w:rsidTr="20A01A47" w14:paraId="77DE55B4">
        <w:trPr>
          <w:trHeight w:val="300"/>
        </w:trPr>
        <w:tc>
          <w:tcPr>
            <w:tcW w:w="1680" w:type="dxa"/>
            <w:tcMar/>
            <w:vAlign w:val="center"/>
          </w:tcPr>
          <w:p w:rsidR="0DDF9398" w:rsidP="20A01A47" w:rsidRDefault="0DDF9398" w14:paraId="513699B4" w14:textId="567EEE05">
            <w:pPr>
              <w:bidi w:val="0"/>
              <w:spacing w:before="0" w:beforeAutospacing="off" w:after="0" w:afterAutospacing="off"/>
            </w:pPr>
            <w:r w:rsidR="0DDF9398">
              <w:rPr/>
              <w:t>ACTS_EUR</w:t>
            </w:r>
          </w:p>
        </w:tc>
        <w:tc>
          <w:tcPr>
            <w:tcW w:w="1680" w:type="dxa"/>
            <w:tcMar/>
            <w:vAlign w:val="center"/>
          </w:tcPr>
          <w:p w:rsidR="0DDF9398" w:rsidP="20A01A47" w:rsidRDefault="0DDF9398" w14:paraId="1638AE3D" w14:textId="1B1651E3">
            <w:pPr>
              <w:bidi w:val="0"/>
              <w:spacing w:before="0" w:beforeAutospacing="off" w:after="0" w:afterAutospacing="off"/>
            </w:pPr>
            <w:r w:rsidR="0DDF9398">
              <w:rPr/>
              <w:t>ACTS_USD</w:t>
            </w:r>
          </w:p>
        </w:tc>
        <w:tc>
          <w:tcPr>
            <w:tcW w:w="1680" w:type="dxa"/>
            <w:tcMar/>
            <w:vAlign w:val="center"/>
          </w:tcPr>
          <w:p w:rsidR="0DDF9398" w:rsidP="20A01A47" w:rsidRDefault="0DDF9398" w14:paraId="6ADAC992" w14:textId="74A66E46">
            <w:pPr>
              <w:bidi w:val="0"/>
              <w:spacing w:before="0" w:beforeAutospacing="off" w:after="0" w:afterAutospacing="off"/>
            </w:pPr>
            <w:r w:rsidR="0DDF9398">
              <w:rPr/>
              <w:t>ROW</w:t>
            </w:r>
          </w:p>
        </w:tc>
        <w:tc>
          <w:tcPr>
            <w:tcW w:w="1680" w:type="dxa"/>
            <w:tcMar/>
            <w:vAlign w:val="center"/>
          </w:tcPr>
          <w:p w:rsidR="0DDF9398" w:rsidP="20A01A47" w:rsidRDefault="0DDF9398" w14:paraId="7206D3D0" w14:textId="1781CBE8">
            <w:pPr>
              <w:bidi w:val="0"/>
              <w:spacing w:before="0" w:beforeAutospacing="off" w:after="0" w:afterAutospacing="off"/>
            </w:pPr>
            <w:r w:rsidR="0DDF9398">
              <w:rPr/>
              <w:t>EUR</w:t>
            </w:r>
          </w:p>
        </w:tc>
        <w:tc>
          <w:tcPr>
            <w:tcW w:w="1680" w:type="dxa"/>
            <w:tcMar/>
            <w:vAlign w:val="center"/>
          </w:tcPr>
          <w:p w:rsidR="0DDF9398" w:rsidP="20A01A47" w:rsidRDefault="0DDF9398" w14:paraId="089D6146" w14:textId="33A8D77E">
            <w:pPr>
              <w:bidi w:val="0"/>
              <w:spacing w:before="0" w:beforeAutospacing="off" w:after="0" w:afterAutospacing="off"/>
            </w:pPr>
            <w:r w:rsidR="0DDF9398">
              <w:rPr/>
              <w:t>ACTS</w:t>
            </w:r>
          </w:p>
        </w:tc>
        <w:tc>
          <w:tcPr>
            <w:tcW w:w="1680" w:type="dxa"/>
            <w:tcMar/>
            <w:vAlign w:val="center"/>
          </w:tcPr>
          <w:p w:rsidR="0DDF9398" w:rsidP="20A01A47" w:rsidRDefault="0DDF9398" w14:paraId="4AB54606" w14:textId="7E015D9E">
            <w:pPr>
              <w:bidi w:val="0"/>
              <w:spacing w:before="0" w:beforeAutospacing="off" w:after="0" w:afterAutospacing="off"/>
            </w:pPr>
            <w:r w:rsidR="0DDF9398">
              <w:rPr/>
              <w:t>DEFAULT → FX D10_RATE</w:t>
            </w:r>
          </w:p>
        </w:tc>
      </w:tr>
      <w:tr w:rsidR="0DDF9398" w:rsidTr="20A01A47" w14:paraId="2927F8F7">
        <w:trPr>
          <w:trHeight w:val="300"/>
        </w:trPr>
        <w:tc>
          <w:tcPr>
            <w:tcW w:w="1680" w:type="dxa"/>
            <w:tcMar/>
            <w:vAlign w:val="center"/>
          </w:tcPr>
          <w:p w:rsidR="0DDF9398" w:rsidP="20A01A47" w:rsidRDefault="0DDF9398" w14:paraId="7513C66C" w14:textId="7CE9023F">
            <w:pPr>
              <w:bidi w:val="0"/>
              <w:spacing w:before="0" w:beforeAutospacing="off" w:after="0" w:afterAutospacing="off"/>
            </w:pPr>
            <w:r w:rsidR="0DDF9398">
              <w:rPr/>
              <w:t>CHAMPS_USD</w:t>
            </w:r>
          </w:p>
        </w:tc>
        <w:tc>
          <w:tcPr>
            <w:tcW w:w="1680" w:type="dxa"/>
            <w:tcMar/>
            <w:vAlign w:val="center"/>
          </w:tcPr>
          <w:p w:rsidR="0DDF9398" w:rsidP="20A01A47" w:rsidRDefault="0DDF9398" w14:paraId="5044B3D2" w14:textId="12C39D57">
            <w:pPr>
              <w:bidi w:val="0"/>
              <w:spacing w:before="0" w:beforeAutospacing="off" w:after="0" w:afterAutospacing="off"/>
              <w:rPr>
                <w:i w:val="1"/>
                <w:iCs w:val="1"/>
              </w:rPr>
            </w:pPr>
            <w:r w:rsidRPr="20A01A47" w:rsidR="0DDF9398">
              <w:rPr>
                <w:i w:val="1"/>
                <w:iCs w:val="1"/>
              </w:rPr>
              <w:t>(source)</w:t>
            </w:r>
          </w:p>
        </w:tc>
        <w:tc>
          <w:tcPr>
            <w:tcW w:w="1680" w:type="dxa"/>
            <w:tcMar/>
            <w:vAlign w:val="center"/>
          </w:tcPr>
          <w:p w:rsidR="0DDF9398" w:rsidP="20A01A47" w:rsidRDefault="0DDF9398" w14:paraId="371E173E" w14:textId="7B9BCA56">
            <w:pPr>
              <w:bidi w:val="0"/>
              <w:spacing w:before="0" w:beforeAutospacing="off" w:after="0" w:afterAutospacing="off"/>
            </w:pPr>
            <w:r w:rsidR="0DDF9398">
              <w:rPr/>
              <w:t>ROW</w:t>
            </w:r>
          </w:p>
        </w:tc>
        <w:tc>
          <w:tcPr>
            <w:tcW w:w="1680" w:type="dxa"/>
            <w:tcMar/>
            <w:vAlign w:val="center"/>
          </w:tcPr>
          <w:p w:rsidR="0DDF9398" w:rsidP="20A01A47" w:rsidRDefault="0DDF9398" w14:paraId="5329667A" w14:textId="00E80803">
            <w:pPr>
              <w:bidi w:val="0"/>
              <w:spacing w:before="0" w:beforeAutospacing="off" w:after="0" w:afterAutospacing="off"/>
            </w:pPr>
            <w:r w:rsidR="0DDF9398">
              <w:rPr/>
              <w:t>USD</w:t>
            </w:r>
          </w:p>
        </w:tc>
        <w:tc>
          <w:tcPr>
            <w:tcW w:w="1680" w:type="dxa"/>
            <w:tcMar/>
            <w:vAlign w:val="center"/>
          </w:tcPr>
          <w:p w:rsidR="0DDF9398" w:rsidP="20A01A47" w:rsidRDefault="0DDF9398" w14:paraId="41C4771D" w14:textId="6E6ABFE7">
            <w:pPr>
              <w:bidi w:val="0"/>
              <w:spacing w:before="0" w:beforeAutospacing="off" w:after="0" w:afterAutospacing="off"/>
            </w:pPr>
            <w:r w:rsidR="0DDF9398">
              <w:rPr/>
              <w:t>CHAMPS</w:t>
            </w:r>
          </w:p>
        </w:tc>
        <w:tc>
          <w:tcPr>
            <w:tcW w:w="1680" w:type="dxa"/>
            <w:tcMar/>
            <w:vAlign w:val="center"/>
          </w:tcPr>
          <w:p w:rsidR="0DDF9398" w:rsidP="20A01A47" w:rsidRDefault="0DDF9398" w14:paraId="6654135F" w14:textId="57148838">
            <w:pPr>
              <w:bidi w:val="0"/>
              <w:spacing w:before="0" w:beforeAutospacing="off" w:after="0" w:afterAutospacing="off"/>
            </w:pPr>
            <w:r w:rsidR="0DDF9398">
              <w:rPr/>
              <w:t>DEFAULT → UP 0%</w:t>
            </w:r>
          </w:p>
        </w:tc>
      </w:tr>
      <w:tr w:rsidR="0DDF9398" w:rsidTr="20A01A47" w14:paraId="07954873">
        <w:trPr>
          <w:trHeight w:val="300"/>
        </w:trPr>
        <w:tc>
          <w:tcPr>
            <w:tcW w:w="1680" w:type="dxa"/>
            <w:tcMar/>
            <w:vAlign w:val="center"/>
          </w:tcPr>
          <w:p w:rsidR="0DDF9398" w:rsidP="20A01A47" w:rsidRDefault="0DDF9398" w14:paraId="6F1A808C" w14:textId="442E93E3">
            <w:pPr>
              <w:bidi w:val="0"/>
              <w:spacing w:before="0" w:beforeAutospacing="off" w:after="0" w:afterAutospacing="off"/>
            </w:pPr>
            <w:r w:rsidR="0DDF9398">
              <w:rPr/>
              <w:t>CHAMPS_EUR</w:t>
            </w:r>
          </w:p>
        </w:tc>
        <w:tc>
          <w:tcPr>
            <w:tcW w:w="1680" w:type="dxa"/>
            <w:tcMar/>
            <w:vAlign w:val="center"/>
          </w:tcPr>
          <w:p w:rsidR="0DDF9398" w:rsidP="20A01A47" w:rsidRDefault="0DDF9398" w14:paraId="6C9F517F" w14:textId="71E32829">
            <w:pPr>
              <w:bidi w:val="0"/>
              <w:spacing w:before="0" w:beforeAutospacing="off" w:after="0" w:afterAutospacing="off"/>
            </w:pPr>
            <w:r w:rsidR="0DDF9398">
              <w:rPr/>
              <w:t>CHAMPS_USD</w:t>
            </w:r>
          </w:p>
        </w:tc>
        <w:tc>
          <w:tcPr>
            <w:tcW w:w="1680" w:type="dxa"/>
            <w:tcMar/>
            <w:vAlign w:val="center"/>
          </w:tcPr>
          <w:p w:rsidR="0DDF9398" w:rsidP="20A01A47" w:rsidRDefault="0DDF9398" w14:paraId="55913680" w14:textId="7B1D3C33">
            <w:pPr>
              <w:bidi w:val="0"/>
              <w:spacing w:before="0" w:beforeAutospacing="off" w:after="0" w:afterAutospacing="off"/>
            </w:pPr>
            <w:r w:rsidR="0DDF9398">
              <w:rPr/>
              <w:t>ROW</w:t>
            </w:r>
          </w:p>
        </w:tc>
        <w:tc>
          <w:tcPr>
            <w:tcW w:w="1680" w:type="dxa"/>
            <w:tcMar/>
            <w:vAlign w:val="center"/>
          </w:tcPr>
          <w:p w:rsidR="0DDF9398" w:rsidP="20A01A47" w:rsidRDefault="0DDF9398" w14:paraId="19C66474" w14:textId="6D0B9D41">
            <w:pPr>
              <w:bidi w:val="0"/>
              <w:spacing w:before="0" w:beforeAutospacing="off" w:after="0" w:afterAutospacing="off"/>
            </w:pPr>
            <w:r w:rsidR="0DDF9398">
              <w:rPr/>
              <w:t>EUR</w:t>
            </w:r>
          </w:p>
        </w:tc>
        <w:tc>
          <w:tcPr>
            <w:tcW w:w="1680" w:type="dxa"/>
            <w:tcMar/>
            <w:vAlign w:val="center"/>
          </w:tcPr>
          <w:p w:rsidR="0DDF9398" w:rsidP="20A01A47" w:rsidRDefault="0DDF9398" w14:paraId="3798902C" w14:textId="0F71A5F4">
            <w:pPr>
              <w:bidi w:val="0"/>
              <w:spacing w:before="0" w:beforeAutospacing="off" w:after="0" w:afterAutospacing="off"/>
            </w:pPr>
            <w:r w:rsidR="0DDF9398">
              <w:rPr/>
              <w:t>CHAMPS</w:t>
            </w:r>
          </w:p>
        </w:tc>
        <w:tc>
          <w:tcPr>
            <w:tcW w:w="1680" w:type="dxa"/>
            <w:tcMar/>
            <w:vAlign w:val="center"/>
          </w:tcPr>
          <w:p w:rsidR="0DDF9398" w:rsidP="20A01A47" w:rsidRDefault="0DDF9398" w14:paraId="3132AFD5" w14:textId="63408C89">
            <w:pPr>
              <w:bidi w:val="0"/>
              <w:spacing w:before="0" w:beforeAutospacing="off" w:after="0" w:afterAutospacing="off"/>
            </w:pPr>
            <w:r w:rsidR="0DDF9398">
              <w:rPr/>
              <w:t>DEFAULT → FX D10_RATE</w:t>
            </w:r>
          </w:p>
        </w:tc>
      </w:tr>
      <w:tr w:rsidR="0DDF9398" w:rsidTr="20A01A47" w14:paraId="577E1232">
        <w:trPr>
          <w:trHeight w:val="300"/>
        </w:trPr>
        <w:tc>
          <w:tcPr>
            <w:tcW w:w="1680" w:type="dxa"/>
            <w:tcMar/>
            <w:vAlign w:val="center"/>
          </w:tcPr>
          <w:p w:rsidR="0DDF9398" w:rsidP="20A01A47" w:rsidRDefault="0DDF9398" w14:paraId="6C7C63F6" w14:textId="4F042E5F">
            <w:pPr>
              <w:bidi w:val="0"/>
              <w:spacing w:before="0" w:beforeAutospacing="off" w:after="0" w:afterAutospacing="off"/>
            </w:pPr>
            <w:r w:rsidR="0DDF9398">
              <w:rPr/>
              <w:t>NA_ACTS_USD</w:t>
            </w:r>
          </w:p>
        </w:tc>
        <w:tc>
          <w:tcPr>
            <w:tcW w:w="1680" w:type="dxa"/>
            <w:tcMar/>
            <w:vAlign w:val="center"/>
          </w:tcPr>
          <w:p w:rsidR="0DDF9398" w:rsidP="20A01A47" w:rsidRDefault="0DDF9398" w14:paraId="7D5C623B" w14:textId="768ABCA8">
            <w:pPr>
              <w:bidi w:val="0"/>
              <w:spacing w:before="0" w:beforeAutospacing="off" w:after="0" w:afterAutospacing="off"/>
            </w:pPr>
            <w:r w:rsidR="0DDF9398">
              <w:rPr/>
              <w:t>ACTS_USD</w:t>
            </w:r>
          </w:p>
        </w:tc>
        <w:tc>
          <w:tcPr>
            <w:tcW w:w="1680" w:type="dxa"/>
            <w:tcMar/>
            <w:vAlign w:val="center"/>
          </w:tcPr>
          <w:p w:rsidR="0DDF9398" w:rsidP="20A01A47" w:rsidRDefault="0DDF9398" w14:paraId="21B3C9E6" w14:textId="17BD2844">
            <w:pPr>
              <w:bidi w:val="0"/>
              <w:spacing w:before="0" w:beforeAutospacing="off" w:after="0" w:afterAutospacing="off"/>
            </w:pPr>
            <w:r w:rsidR="0DDF9398">
              <w:rPr/>
              <w:t>NA</w:t>
            </w:r>
          </w:p>
        </w:tc>
        <w:tc>
          <w:tcPr>
            <w:tcW w:w="1680" w:type="dxa"/>
            <w:tcMar/>
            <w:vAlign w:val="center"/>
          </w:tcPr>
          <w:p w:rsidR="0DDF9398" w:rsidP="20A01A47" w:rsidRDefault="0DDF9398" w14:paraId="03AFF43C" w14:textId="6A3B895C">
            <w:pPr>
              <w:bidi w:val="0"/>
              <w:spacing w:before="0" w:beforeAutospacing="off" w:after="0" w:afterAutospacing="off"/>
            </w:pPr>
            <w:r w:rsidR="0DDF9398">
              <w:rPr/>
              <w:t>USD</w:t>
            </w:r>
          </w:p>
        </w:tc>
        <w:tc>
          <w:tcPr>
            <w:tcW w:w="1680" w:type="dxa"/>
            <w:tcMar/>
            <w:vAlign w:val="center"/>
          </w:tcPr>
          <w:p w:rsidR="0DDF9398" w:rsidP="20A01A47" w:rsidRDefault="0DDF9398" w14:paraId="25C32337" w14:textId="7FF6485F">
            <w:pPr>
              <w:bidi w:val="0"/>
              <w:spacing w:before="0" w:beforeAutospacing="off" w:after="0" w:afterAutospacing="off"/>
            </w:pPr>
            <w:r w:rsidR="0DDF9398">
              <w:rPr/>
              <w:t>ACTS</w:t>
            </w:r>
          </w:p>
        </w:tc>
        <w:tc>
          <w:tcPr>
            <w:tcW w:w="1680" w:type="dxa"/>
            <w:tcMar/>
            <w:vAlign w:val="center"/>
          </w:tcPr>
          <w:p w:rsidR="0DDF9398" w:rsidP="20A01A47" w:rsidRDefault="0DDF9398" w14:paraId="22E15E92" w14:textId="3893FA71">
            <w:pPr>
              <w:bidi w:val="0"/>
              <w:spacing w:before="0" w:beforeAutospacing="off" w:after="0" w:afterAutospacing="off"/>
            </w:pPr>
            <w:r w:rsidR="0DDF9398">
              <w:rPr/>
              <w:t>CPN_TYPE=HW → UP 25% / PRODUCT_FAMILY=M9K → UP 15% / TAA_FLAG=Y AND MSRP&lt;=7500 → UP 10% / DEFAULT → UP 0%</w:t>
            </w:r>
          </w:p>
        </w:tc>
      </w:tr>
      <w:tr w:rsidR="0DDF9398" w:rsidTr="20A01A47" w14:paraId="2C2D0748">
        <w:trPr>
          <w:trHeight w:val="300"/>
        </w:trPr>
        <w:tc>
          <w:tcPr>
            <w:tcW w:w="1680" w:type="dxa"/>
            <w:tcMar/>
            <w:vAlign w:val="center"/>
          </w:tcPr>
          <w:p w:rsidR="0DDF9398" w:rsidP="20A01A47" w:rsidRDefault="0DDF9398" w14:paraId="426C0FCE" w14:textId="112196AF">
            <w:pPr>
              <w:bidi w:val="0"/>
              <w:spacing w:before="0" w:beforeAutospacing="off" w:after="0" w:afterAutospacing="off"/>
            </w:pPr>
            <w:r w:rsidR="0DDF9398">
              <w:rPr/>
              <w:t>NA_DISTRIBUTOR</w:t>
            </w:r>
          </w:p>
        </w:tc>
        <w:tc>
          <w:tcPr>
            <w:tcW w:w="1680" w:type="dxa"/>
            <w:tcMar/>
            <w:vAlign w:val="center"/>
          </w:tcPr>
          <w:p w:rsidR="0DDF9398" w:rsidP="20A01A47" w:rsidRDefault="0DDF9398" w14:paraId="48A033BF" w14:textId="0E9EB80C">
            <w:pPr>
              <w:bidi w:val="0"/>
              <w:spacing w:before="0" w:beforeAutospacing="off" w:after="0" w:afterAutospacing="off"/>
            </w:pPr>
            <w:r w:rsidR="0DDF9398">
              <w:rPr/>
              <w:t>NA_ACTS_USD</w:t>
            </w:r>
          </w:p>
        </w:tc>
        <w:tc>
          <w:tcPr>
            <w:tcW w:w="1680" w:type="dxa"/>
            <w:tcMar/>
            <w:vAlign w:val="center"/>
          </w:tcPr>
          <w:p w:rsidR="0DDF9398" w:rsidP="20A01A47" w:rsidRDefault="0DDF9398" w14:paraId="11AA9F49" w14:textId="5E30B535">
            <w:pPr>
              <w:bidi w:val="0"/>
              <w:spacing w:before="0" w:beforeAutospacing="off" w:after="0" w:afterAutospacing="off"/>
            </w:pPr>
            <w:r w:rsidR="0DDF9398">
              <w:rPr/>
              <w:t>NA</w:t>
            </w:r>
          </w:p>
        </w:tc>
        <w:tc>
          <w:tcPr>
            <w:tcW w:w="1680" w:type="dxa"/>
            <w:tcMar/>
            <w:vAlign w:val="center"/>
          </w:tcPr>
          <w:p w:rsidR="0DDF9398" w:rsidP="20A01A47" w:rsidRDefault="0DDF9398" w14:paraId="15BDD528" w14:textId="5888156D">
            <w:pPr>
              <w:bidi w:val="0"/>
              <w:spacing w:before="0" w:beforeAutospacing="off" w:after="0" w:afterAutospacing="off"/>
            </w:pPr>
            <w:r w:rsidR="0DDF9398">
              <w:rPr/>
              <w:t>USD</w:t>
            </w:r>
          </w:p>
        </w:tc>
        <w:tc>
          <w:tcPr>
            <w:tcW w:w="1680" w:type="dxa"/>
            <w:tcMar/>
            <w:vAlign w:val="center"/>
          </w:tcPr>
          <w:p w:rsidR="0DDF9398" w:rsidP="20A01A47" w:rsidRDefault="0DDF9398" w14:paraId="4C988D19" w14:textId="1BA9BC49">
            <w:pPr>
              <w:bidi w:val="0"/>
              <w:spacing w:before="0" w:beforeAutospacing="off" w:after="0" w:afterAutospacing="off"/>
            </w:pPr>
            <w:r w:rsidR="0DDF9398">
              <w:rPr/>
              <w:t>ACTS</w:t>
            </w:r>
          </w:p>
        </w:tc>
        <w:tc>
          <w:tcPr>
            <w:tcW w:w="1680" w:type="dxa"/>
            <w:tcMar/>
            <w:vAlign w:val="center"/>
          </w:tcPr>
          <w:p w:rsidR="0DDF9398" w:rsidP="20A01A47" w:rsidRDefault="0DDF9398" w14:paraId="6D8071AC" w14:textId="40DFBBD0">
            <w:pPr>
              <w:bidi w:val="0"/>
              <w:spacing w:before="0" w:beforeAutospacing="off" w:after="0" w:afterAutospacing="off"/>
            </w:pPr>
            <w:r w:rsidR="0DDF9398">
              <w:rPr/>
              <w:t>DISCOUNT_LEVEL=DIST → DOWN 12% / DEFAULT → UP 0%</w:t>
            </w:r>
          </w:p>
        </w:tc>
      </w:tr>
      <w:tr w:rsidR="0DDF9398" w:rsidTr="20A01A47" w14:paraId="4A5F04E4">
        <w:trPr>
          <w:trHeight w:val="300"/>
        </w:trPr>
        <w:tc>
          <w:tcPr>
            <w:tcW w:w="1680" w:type="dxa"/>
            <w:tcMar/>
            <w:vAlign w:val="center"/>
          </w:tcPr>
          <w:p w:rsidR="0DDF9398" w:rsidP="20A01A47" w:rsidRDefault="0DDF9398" w14:paraId="6FB8E6BA" w14:textId="00AA4DA7">
            <w:pPr>
              <w:bidi w:val="0"/>
              <w:spacing w:before="0" w:beforeAutospacing="off" w:after="0" w:afterAutospacing="off"/>
            </w:pPr>
            <w:r w:rsidR="0DDF9398">
              <w:rPr/>
              <w:t>NUERA</w:t>
            </w:r>
          </w:p>
        </w:tc>
        <w:tc>
          <w:tcPr>
            <w:tcW w:w="1680" w:type="dxa"/>
            <w:tcMar/>
            <w:vAlign w:val="center"/>
          </w:tcPr>
          <w:p w:rsidR="0DDF9398" w:rsidP="20A01A47" w:rsidRDefault="0DDF9398" w14:paraId="7E8252F2" w14:textId="553DAF57">
            <w:pPr>
              <w:bidi w:val="0"/>
              <w:spacing w:before="0" w:beforeAutospacing="off" w:after="0" w:afterAutospacing="off"/>
            </w:pPr>
            <w:r w:rsidR="0DDF9398">
              <w:rPr/>
              <w:t>ACTS_USD</w:t>
            </w:r>
          </w:p>
        </w:tc>
        <w:tc>
          <w:tcPr>
            <w:tcW w:w="1680" w:type="dxa"/>
            <w:tcMar/>
            <w:vAlign w:val="center"/>
          </w:tcPr>
          <w:p w:rsidR="0DDF9398" w:rsidP="20A01A47" w:rsidRDefault="0DDF9398" w14:paraId="1B8AAAC6" w14:textId="7DF881B0">
            <w:pPr>
              <w:bidi w:val="0"/>
              <w:spacing w:before="0" w:beforeAutospacing="off" w:after="0" w:afterAutospacing="off"/>
            </w:pPr>
            <w:r w:rsidR="0DDF9398">
              <w:rPr/>
              <w:t>Nuera</w:t>
            </w:r>
          </w:p>
        </w:tc>
        <w:tc>
          <w:tcPr>
            <w:tcW w:w="1680" w:type="dxa"/>
            <w:tcMar/>
            <w:vAlign w:val="center"/>
          </w:tcPr>
          <w:p w:rsidR="0DDF9398" w:rsidP="20A01A47" w:rsidRDefault="0DDF9398" w14:paraId="5795F145" w14:textId="10E5F596">
            <w:pPr>
              <w:bidi w:val="0"/>
              <w:spacing w:before="0" w:beforeAutospacing="off" w:after="0" w:afterAutospacing="off"/>
            </w:pPr>
            <w:r w:rsidR="0DDF9398">
              <w:rPr/>
              <w:t>USD</w:t>
            </w:r>
          </w:p>
        </w:tc>
        <w:tc>
          <w:tcPr>
            <w:tcW w:w="1680" w:type="dxa"/>
            <w:tcMar/>
            <w:vAlign w:val="center"/>
          </w:tcPr>
          <w:p w:rsidR="0DDF9398" w:rsidP="20A01A47" w:rsidRDefault="0DDF9398" w14:paraId="7C632E55" w14:textId="52E494AD">
            <w:pPr>
              <w:bidi w:val="0"/>
              <w:spacing w:before="0" w:beforeAutospacing="off" w:after="0" w:afterAutospacing="off"/>
            </w:pPr>
            <w:r w:rsidR="0DDF9398">
              <w:rPr/>
              <w:t>ACTS</w:t>
            </w:r>
          </w:p>
        </w:tc>
        <w:tc>
          <w:tcPr>
            <w:tcW w:w="1680" w:type="dxa"/>
            <w:tcMar/>
            <w:vAlign w:val="center"/>
          </w:tcPr>
          <w:p w:rsidR="0DDF9398" w:rsidP="20A01A47" w:rsidRDefault="0DDF9398" w14:paraId="3F35C94B" w14:textId="3B80DC3A">
            <w:pPr>
              <w:bidi w:val="0"/>
              <w:spacing w:before="0" w:beforeAutospacing="off" w:after="0" w:afterAutospacing="off"/>
              <w:rPr>
                <w:i w:val="1"/>
                <w:iCs w:val="1"/>
              </w:rPr>
            </w:pPr>
            <w:r w:rsidR="0DDF9398">
              <w:rPr/>
              <w:t xml:space="preserve">DEFAULT → UP 0% </w:t>
            </w:r>
            <w:r w:rsidRPr="20A01A47" w:rsidR="0DDF9398">
              <w:rPr>
                <w:i w:val="1"/>
                <w:iCs w:val="1"/>
              </w:rPr>
              <w:t>(Nuera-specific template applied)</w:t>
            </w:r>
          </w:p>
        </w:tc>
      </w:tr>
      <w:tr w:rsidR="0DDF9398" w:rsidTr="20A01A47" w14:paraId="527EE7F6">
        <w:trPr>
          <w:trHeight w:val="300"/>
        </w:trPr>
        <w:tc>
          <w:tcPr>
            <w:tcW w:w="1680" w:type="dxa"/>
            <w:tcMar/>
            <w:vAlign w:val="center"/>
          </w:tcPr>
          <w:p w:rsidR="0DDF9398" w:rsidP="20A01A47" w:rsidRDefault="0DDF9398" w14:paraId="619708BE" w14:textId="35065328">
            <w:pPr>
              <w:bidi w:val="0"/>
              <w:spacing w:before="0" w:beforeAutospacing="off" w:after="0" w:afterAutospacing="off"/>
            </w:pPr>
            <w:r w:rsidR="0DDF9398">
              <w:rPr/>
              <w:t>FEDERAL</w:t>
            </w:r>
          </w:p>
        </w:tc>
        <w:tc>
          <w:tcPr>
            <w:tcW w:w="1680" w:type="dxa"/>
            <w:tcMar/>
            <w:vAlign w:val="center"/>
          </w:tcPr>
          <w:p w:rsidR="0DDF9398" w:rsidP="20A01A47" w:rsidRDefault="0DDF9398" w14:paraId="51AC9722" w14:textId="53922EAB">
            <w:pPr>
              <w:bidi w:val="0"/>
              <w:spacing w:before="0" w:beforeAutospacing="off" w:after="0" w:afterAutospacing="off"/>
            </w:pPr>
            <w:r w:rsidR="0DDF9398">
              <w:rPr/>
              <w:t>NA_ACTS_USD</w:t>
            </w:r>
          </w:p>
        </w:tc>
        <w:tc>
          <w:tcPr>
            <w:tcW w:w="1680" w:type="dxa"/>
            <w:tcMar/>
            <w:vAlign w:val="center"/>
          </w:tcPr>
          <w:p w:rsidR="0DDF9398" w:rsidP="20A01A47" w:rsidRDefault="0DDF9398" w14:paraId="5A248ADF" w14:textId="739C7CA1">
            <w:pPr>
              <w:bidi w:val="0"/>
              <w:spacing w:before="0" w:beforeAutospacing="off" w:after="0" w:afterAutospacing="off"/>
            </w:pPr>
            <w:r w:rsidR="0DDF9398">
              <w:rPr/>
              <w:t>Federal</w:t>
            </w:r>
          </w:p>
        </w:tc>
        <w:tc>
          <w:tcPr>
            <w:tcW w:w="1680" w:type="dxa"/>
            <w:tcMar/>
            <w:vAlign w:val="center"/>
          </w:tcPr>
          <w:p w:rsidR="0DDF9398" w:rsidP="20A01A47" w:rsidRDefault="0DDF9398" w14:paraId="5120CB37" w14:textId="552E2E0E">
            <w:pPr>
              <w:bidi w:val="0"/>
              <w:spacing w:before="0" w:beforeAutospacing="off" w:after="0" w:afterAutospacing="off"/>
            </w:pPr>
            <w:r w:rsidR="0DDF9398">
              <w:rPr/>
              <w:t>USD</w:t>
            </w:r>
          </w:p>
        </w:tc>
        <w:tc>
          <w:tcPr>
            <w:tcW w:w="1680" w:type="dxa"/>
            <w:tcMar/>
            <w:vAlign w:val="center"/>
          </w:tcPr>
          <w:p w:rsidR="0DDF9398" w:rsidP="20A01A47" w:rsidRDefault="0DDF9398" w14:paraId="2C203A35" w14:textId="45B5F4EF">
            <w:pPr>
              <w:bidi w:val="0"/>
              <w:spacing w:before="0" w:beforeAutospacing="off" w:after="0" w:afterAutospacing="off"/>
            </w:pPr>
            <w:r w:rsidR="0DDF9398">
              <w:rPr/>
              <w:t>ACTS</w:t>
            </w:r>
          </w:p>
        </w:tc>
        <w:tc>
          <w:tcPr>
            <w:tcW w:w="1680" w:type="dxa"/>
            <w:tcMar/>
            <w:vAlign w:val="center"/>
          </w:tcPr>
          <w:p w:rsidR="0DDF9398" w:rsidP="20A01A47" w:rsidRDefault="0DDF9398" w14:paraId="718EF9D5" w14:textId="4067233B">
            <w:pPr>
              <w:bidi w:val="0"/>
              <w:spacing w:before="0" w:beforeAutospacing="off" w:after="0" w:afterAutospacing="off"/>
            </w:pPr>
            <w:r w:rsidR="0DDF9398">
              <w:rPr/>
              <w:t>REGION=Federal → UP 5% / DEFAULT → UP 0%</w:t>
            </w:r>
          </w:p>
        </w:tc>
      </w:tr>
      <w:tr w:rsidR="0DDF9398" w:rsidTr="20A01A47" w14:paraId="51CC73B2">
        <w:trPr>
          <w:trHeight w:val="300"/>
        </w:trPr>
        <w:tc>
          <w:tcPr>
            <w:tcW w:w="1680" w:type="dxa"/>
            <w:tcMar/>
            <w:vAlign w:val="center"/>
          </w:tcPr>
          <w:p w:rsidR="0DDF9398" w:rsidP="20A01A47" w:rsidRDefault="0DDF9398" w14:paraId="19EE2EF9" w14:textId="30F6644B">
            <w:pPr>
              <w:bidi w:val="0"/>
              <w:spacing w:before="0" w:beforeAutospacing="off" w:after="0" w:afterAutospacing="off"/>
            </w:pPr>
            <w:r w:rsidR="0DDF9398">
              <w:rPr/>
              <w:t>ACM_USD</w:t>
            </w:r>
          </w:p>
        </w:tc>
        <w:tc>
          <w:tcPr>
            <w:tcW w:w="1680" w:type="dxa"/>
            <w:tcMar/>
            <w:vAlign w:val="center"/>
          </w:tcPr>
          <w:p w:rsidR="0DDF9398" w:rsidP="20A01A47" w:rsidRDefault="0DDF9398" w14:paraId="38DA3DB0" w14:textId="4F1DE4EF">
            <w:pPr>
              <w:bidi w:val="0"/>
              <w:spacing w:before="0" w:beforeAutospacing="off" w:after="0" w:afterAutospacing="off"/>
              <w:rPr>
                <w:i w:val="1"/>
                <w:iCs w:val="1"/>
              </w:rPr>
            </w:pPr>
            <w:r w:rsidRPr="20A01A47" w:rsidR="0DDF9398">
              <w:rPr>
                <w:i w:val="1"/>
                <w:iCs w:val="1"/>
              </w:rPr>
              <w:t>(ACM source)</w:t>
            </w:r>
          </w:p>
        </w:tc>
        <w:tc>
          <w:tcPr>
            <w:tcW w:w="1680" w:type="dxa"/>
            <w:tcMar/>
            <w:vAlign w:val="center"/>
          </w:tcPr>
          <w:p w:rsidR="0DDF9398" w:rsidP="20A01A47" w:rsidRDefault="0DDF9398" w14:paraId="1BFCA3CC" w14:textId="34B974E3">
            <w:pPr>
              <w:bidi w:val="0"/>
              <w:spacing w:before="0" w:beforeAutospacing="off" w:after="0" w:afterAutospacing="off"/>
            </w:pPr>
            <w:r w:rsidR="0DDF9398">
              <w:rPr/>
              <w:t>ROW</w:t>
            </w:r>
          </w:p>
        </w:tc>
        <w:tc>
          <w:tcPr>
            <w:tcW w:w="1680" w:type="dxa"/>
            <w:tcMar/>
            <w:vAlign w:val="center"/>
          </w:tcPr>
          <w:p w:rsidR="0DDF9398" w:rsidP="20A01A47" w:rsidRDefault="0DDF9398" w14:paraId="7EDDC752" w14:textId="3EA807B7">
            <w:pPr>
              <w:bidi w:val="0"/>
              <w:spacing w:before="0" w:beforeAutospacing="off" w:after="0" w:afterAutospacing="off"/>
            </w:pPr>
            <w:r w:rsidR="0DDF9398">
              <w:rPr/>
              <w:t>USD</w:t>
            </w:r>
          </w:p>
        </w:tc>
        <w:tc>
          <w:tcPr>
            <w:tcW w:w="1680" w:type="dxa"/>
            <w:tcMar/>
            <w:vAlign w:val="center"/>
          </w:tcPr>
          <w:p w:rsidR="0DDF9398" w:rsidP="20A01A47" w:rsidRDefault="0DDF9398" w14:paraId="63495ACE" w14:textId="3EE28A79">
            <w:pPr>
              <w:bidi w:val="0"/>
              <w:spacing w:before="0" w:beforeAutospacing="off" w:after="0" w:afterAutospacing="off"/>
            </w:pPr>
            <w:r w:rsidR="0DDF9398">
              <w:rPr/>
              <w:t>ACM</w:t>
            </w:r>
          </w:p>
        </w:tc>
        <w:tc>
          <w:tcPr>
            <w:tcW w:w="1680" w:type="dxa"/>
            <w:tcMar/>
            <w:vAlign w:val="center"/>
          </w:tcPr>
          <w:p w:rsidR="0DDF9398" w:rsidP="20A01A47" w:rsidRDefault="0DDF9398" w14:paraId="7A6D6B50" w14:textId="3697E695">
            <w:pPr>
              <w:bidi w:val="0"/>
              <w:spacing w:before="0" w:beforeAutospacing="off" w:after="0" w:afterAutospacing="off"/>
            </w:pPr>
            <w:r w:rsidR="0DDF9398">
              <w:rPr/>
              <w:t>DEFAULT → UP 0%</w:t>
            </w:r>
          </w:p>
        </w:tc>
      </w:tr>
      <w:tr w:rsidR="0DDF9398" w:rsidTr="20A01A47" w14:paraId="61E86D42">
        <w:trPr>
          <w:trHeight w:val="300"/>
        </w:trPr>
        <w:tc>
          <w:tcPr>
            <w:tcW w:w="1680" w:type="dxa"/>
            <w:tcMar/>
            <w:vAlign w:val="center"/>
          </w:tcPr>
          <w:p w:rsidR="0DDF9398" w:rsidP="20A01A47" w:rsidRDefault="0DDF9398" w14:paraId="1E0590B3" w14:textId="338F84A5">
            <w:pPr>
              <w:bidi w:val="0"/>
              <w:spacing w:before="0" w:beforeAutospacing="off" w:after="0" w:afterAutospacing="off"/>
            </w:pPr>
            <w:r w:rsidR="0DDF9398">
              <w:rPr/>
              <w:t>ACM_EUR</w:t>
            </w:r>
          </w:p>
        </w:tc>
        <w:tc>
          <w:tcPr>
            <w:tcW w:w="1680" w:type="dxa"/>
            <w:tcMar/>
            <w:vAlign w:val="center"/>
          </w:tcPr>
          <w:p w:rsidR="0DDF9398" w:rsidP="20A01A47" w:rsidRDefault="0DDF9398" w14:paraId="48B258EE" w14:textId="0B8BEF3D">
            <w:pPr>
              <w:bidi w:val="0"/>
              <w:spacing w:before="0" w:beforeAutospacing="off" w:after="0" w:afterAutospacing="off"/>
            </w:pPr>
            <w:r w:rsidR="0DDF9398">
              <w:rPr/>
              <w:t>ACM_USD</w:t>
            </w:r>
          </w:p>
        </w:tc>
        <w:tc>
          <w:tcPr>
            <w:tcW w:w="1680" w:type="dxa"/>
            <w:tcMar/>
            <w:vAlign w:val="center"/>
          </w:tcPr>
          <w:p w:rsidR="0DDF9398" w:rsidP="20A01A47" w:rsidRDefault="0DDF9398" w14:paraId="740C6398" w14:textId="7B31B49D">
            <w:pPr>
              <w:bidi w:val="0"/>
              <w:spacing w:before="0" w:beforeAutospacing="off" w:after="0" w:afterAutospacing="off"/>
            </w:pPr>
            <w:r w:rsidR="0DDF9398">
              <w:rPr/>
              <w:t>ROW</w:t>
            </w:r>
          </w:p>
        </w:tc>
        <w:tc>
          <w:tcPr>
            <w:tcW w:w="1680" w:type="dxa"/>
            <w:tcMar/>
            <w:vAlign w:val="center"/>
          </w:tcPr>
          <w:p w:rsidR="0DDF9398" w:rsidP="20A01A47" w:rsidRDefault="0DDF9398" w14:paraId="15805E85" w14:textId="08D0C00E">
            <w:pPr>
              <w:bidi w:val="0"/>
              <w:spacing w:before="0" w:beforeAutospacing="off" w:after="0" w:afterAutospacing="off"/>
            </w:pPr>
            <w:r w:rsidR="0DDF9398">
              <w:rPr/>
              <w:t>EUR</w:t>
            </w:r>
          </w:p>
        </w:tc>
        <w:tc>
          <w:tcPr>
            <w:tcW w:w="1680" w:type="dxa"/>
            <w:tcMar/>
            <w:vAlign w:val="center"/>
          </w:tcPr>
          <w:p w:rsidR="0DDF9398" w:rsidP="20A01A47" w:rsidRDefault="0DDF9398" w14:paraId="58A3F54A" w14:textId="05A88809">
            <w:pPr>
              <w:bidi w:val="0"/>
              <w:spacing w:before="0" w:beforeAutospacing="off" w:after="0" w:afterAutospacing="off"/>
            </w:pPr>
            <w:r w:rsidR="0DDF9398">
              <w:rPr/>
              <w:t>ACM</w:t>
            </w:r>
          </w:p>
        </w:tc>
        <w:tc>
          <w:tcPr>
            <w:tcW w:w="1680" w:type="dxa"/>
            <w:tcMar/>
            <w:vAlign w:val="center"/>
          </w:tcPr>
          <w:p w:rsidR="0DDF9398" w:rsidP="20A01A47" w:rsidRDefault="0DDF9398" w14:paraId="2EDF6AC5" w14:textId="0E974253">
            <w:pPr>
              <w:bidi w:val="0"/>
              <w:spacing w:before="0" w:beforeAutospacing="off" w:after="0" w:afterAutospacing="off"/>
            </w:pPr>
            <w:r w:rsidR="0DDF9398">
              <w:rPr/>
              <w:t>DEFAULT → FX D10_RATE</w:t>
            </w:r>
          </w:p>
        </w:tc>
      </w:tr>
    </w:tbl>
    <w:p w:rsidR="00EA3686" w:rsidP="0DDF9398" w:rsidRDefault="00EA3686" w14:paraId="2B4391DB" w14:textId="6D2368E1">
      <w:pPr>
        <w:bidi w:val="0"/>
        <w:spacing w:after="80"/>
      </w:pPr>
    </w:p>
    <w:p w:rsidR="00EA3686" w:rsidP="20A01A47" w:rsidRDefault="00EA3686" w14:paraId="44EAA38A" w14:textId="69EBEA9C">
      <w:pPr>
        <w:pStyle w:val="Heading5"/>
        <w:bidi w:val="0"/>
        <w:spacing w:after="80"/>
        <w:rPr>
          <w:noProof w:val="0"/>
          <w:lang w:val="en-US"/>
        </w:rPr>
      </w:pPr>
      <w:r w:rsidRPr="20A01A47" w:rsidR="6E3F78BA">
        <w:rPr>
          <w:noProof w:val="0"/>
          <w:lang w:val="en-US"/>
        </w:rPr>
        <w:t>How to Add a New Price Book Type — Step by Step (No Developer Needed)</w:t>
      </w:r>
    </w:p>
    <w:p w:rsidR="00EA3686" w:rsidP="20A01A47" w:rsidRDefault="00EA3686" w14:paraId="0C8D75B6" w14:textId="35E203F3">
      <w:pPr>
        <w:pStyle w:val="ListParagraph"/>
        <w:numPr>
          <w:ilvl w:val="0"/>
          <w:numId w:val="11"/>
        </w:numPr>
        <w:bidi w:val="0"/>
        <w:spacing w:before="0" w:beforeAutospacing="off" w:after="0" w:afterAutospacing="off"/>
        <w:rPr>
          <w:noProof w:val="0"/>
          <w:lang w:val="en-US"/>
        </w:rPr>
      </w:pPr>
      <w:r w:rsidRPr="20A01A47" w:rsidR="6E3F78BA">
        <w:rPr>
          <w:noProof w:val="0"/>
          <w:lang w:val="en-US"/>
        </w:rPr>
        <w:t>Open config/pricebook_definitions.xlsx</w:t>
      </w:r>
    </w:p>
    <w:p w:rsidR="00EA3686" w:rsidP="20A01A47" w:rsidRDefault="00EA3686" w14:paraId="3EEBFB9C" w14:textId="21999080">
      <w:pPr>
        <w:pStyle w:val="ListParagraph"/>
        <w:numPr>
          <w:ilvl w:val="0"/>
          <w:numId w:val="11"/>
        </w:numPr>
        <w:bidi w:val="0"/>
        <w:spacing w:before="0" w:beforeAutospacing="off" w:after="0" w:afterAutospacing="off"/>
        <w:rPr>
          <w:noProof w:val="0"/>
          <w:lang w:val="en-US"/>
        </w:rPr>
      </w:pPr>
      <w:r w:rsidRPr="20A01A47" w:rsidR="6E3F78BA">
        <w:rPr>
          <w:noProof w:val="0"/>
          <w:lang w:val="en-US"/>
        </w:rPr>
        <w:t>Add a new row at the bottom</w:t>
      </w:r>
    </w:p>
    <w:p w:rsidR="00EA3686" w:rsidP="20A01A47" w:rsidRDefault="00EA3686" w14:paraId="551F991E" w14:textId="0EDBBC92">
      <w:pPr>
        <w:pStyle w:val="ListParagraph"/>
        <w:numPr>
          <w:ilvl w:val="0"/>
          <w:numId w:val="11"/>
        </w:numPr>
        <w:bidi w:val="0"/>
        <w:spacing w:before="0" w:beforeAutospacing="off" w:after="0" w:afterAutospacing="off"/>
        <w:rPr>
          <w:noProof w:val="0"/>
          <w:lang w:val="en-US"/>
        </w:rPr>
      </w:pPr>
      <w:r w:rsidRPr="20A01A47" w:rsidR="6E3F78BA">
        <w:rPr>
          <w:noProof w:val="0"/>
          <w:lang w:val="en-US"/>
        </w:rPr>
        <w:t xml:space="preserve">Fill in the columns: </w:t>
      </w:r>
    </w:p>
    <w:p w:rsidR="00EA3686" w:rsidP="20A01A47" w:rsidRDefault="00EA3686" w14:paraId="33A5A15C" w14:textId="33341CA5">
      <w:pPr>
        <w:pStyle w:val="ListParagraph"/>
        <w:numPr>
          <w:ilvl w:val="1"/>
          <w:numId w:val="11"/>
        </w:numPr>
        <w:bidi w:val="0"/>
        <w:spacing w:before="0" w:beforeAutospacing="off" w:after="0" w:afterAutospacing="off"/>
        <w:rPr>
          <w:noProof w:val="0"/>
          <w:lang w:val="en-US"/>
        </w:rPr>
      </w:pPr>
      <w:r w:rsidRPr="20A01A47" w:rsidR="6E3F78BA">
        <w:rPr>
          <w:noProof w:val="0"/>
          <w:lang w:val="en-US"/>
        </w:rPr>
        <w:t>pricebook_id — give it a unique name (e.g. LATAM_ACTS_USD)</w:t>
      </w:r>
    </w:p>
    <w:p w:rsidR="00EA3686" w:rsidP="20A01A47" w:rsidRDefault="00EA3686" w14:paraId="0F9401EE" w14:textId="749A8A74">
      <w:pPr>
        <w:pStyle w:val="ListParagraph"/>
        <w:numPr>
          <w:ilvl w:val="1"/>
          <w:numId w:val="11"/>
        </w:numPr>
        <w:bidi w:val="0"/>
        <w:spacing w:before="0" w:beforeAutospacing="off" w:after="0" w:afterAutospacing="off"/>
        <w:rPr>
          <w:noProof w:val="0"/>
          <w:lang w:val="en-US"/>
        </w:rPr>
      </w:pPr>
      <w:r w:rsidRPr="20A01A47" w:rsidR="6E3F78BA">
        <w:rPr>
          <w:noProof w:val="0"/>
          <w:lang w:val="en-US"/>
        </w:rPr>
        <w:t>base_pricebook — which existing price book to derive from</w:t>
      </w:r>
    </w:p>
    <w:p w:rsidR="00EA3686" w:rsidP="20A01A47" w:rsidRDefault="00EA3686" w14:paraId="364E1553" w14:textId="5451A879">
      <w:pPr>
        <w:pStyle w:val="ListParagraph"/>
        <w:numPr>
          <w:ilvl w:val="1"/>
          <w:numId w:val="11"/>
        </w:numPr>
        <w:bidi w:val="0"/>
        <w:spacing w:before="0" w:beforeAutospacing="off" w:after="0" w:afterAutospacing="off"/>
        <w:rPr>
          <w:noProof w:val="0"/>
          <w:lang w:val="en-US"/>
        </w:rPr>
      </w:pPr>
      <w:r w:rsidRPr="20A01A47" w:rsidR="6E3F78BA">
        <w:rPr>
          <w:noProof w:val="0"/>
          <w:lang w:val="en-US"/>
        </w:rPr>
        <w:t>region / currency — what region and currency</w:t>
      </w:r>
    </w:p>
    <w:p w:rsidR="00EA3686" w:rsidP="20A01A47" w:rsidRDefault="00EA3686" w14:paraId="6AE8D9FD" w14:textId="26B058CF">
      <w:pPr>
        <w:pStyle w:val="ListParagraph"/>
        <w:numPr>
          <w:ilvl w:val="1"/>
          <w:numId w:val="11"/>
        </w:numPr>
        <w:bidi w:val="0"/>
        <w:spacing w:before="0" w:beforeAutospacing="off" w:after="0" w:afterAutospacing="off"/>
        <w:rPr>
          <w:noProof w:val="0"/>
          <w:lang w:val="en-US"/>
        </w:rPr>
      </w:pPr>
      <w:r w:rsidRPr="20A01A47" w:rsidR="6E3F78BA">
        <w:rPr>
          <w:noProof w:val="0"/>
          <w:lang w:val="en-US"/>
        </w:rPr>
        <w:t>category_filter — ACTS / CHAMPS / ACM / ALL</w:t>
      </w:r>
    </w:p>
    <w:p w:rsidR="00EA3686" w:rsidP="20A01A47" w:rsidRDefault="00EA3686" w14:paraId="101E7E98" w14:textId="0D728A36">
      <w:pPr>
        <w:pStyle w:val="ListParagraph"/>
        <w:numPr>
          <w:ilvl w:val="1"/>
          <w:numId w:val="11"/>
        </w:numPr>
        <w:bidi w:val="0"/>
        <w:spacing w:before="0" w:beforeAutospacing="off" w:after="0" w:afterAutospacing="off"/>
        <w:rPr>
          <w:noProof w:val="0"/>
          <w:lang w:val="en-US"/>
        </w:rPr>
      </w:pPr>
      <w:r w:rsidRPr="20A01A47" w:rsidR="6E3F78BA">
        <w:rPr>
          <w:noProof w:val="0"/>
          <w:lang w:val="en-US"/>
        </w:rPr>
        <w:t>uplift_rules — write the rules using the syntax above</w:t>
      </w:r>
    </w:p>
    <w:p w:rsidR="00EA3686" w:rsidP="20A01A47" w:rsidRDefault="00EA3686" w14:paraId="5C05388D" w14:textId="798A3E59">
      <w:pPr>
        <w:pStyle w:val="ListParagraph"/>
        <w:numPr>
          <w:ilvl w:val="1"/>
          <w:numId w:val="11"/>
        </w:numPr>
        <w:bidi w:val="0"/>
        <w:spacing w:before="0" w:beforeAutospacing="off" w:after="0" w:afterAutospacing="off"/>
        <w:rPr>
          <w:noProof w:val="0"/>
          <w:lang w:val="en-US"/>
        </w:rPr>
      </w:pPr>
      <w:r w:rsidRPr="20A01A47" w:rsidR="6E3F78BA">
        <w:rPr>
          <w:noProof w:val="0"/>
          <w:lang w:val="en-US"/>
        </w:rPr>
        <w:t>output_format — choose an existing template or request a new one</w:t>
      </w:r>
    </w:p>
    <w:p w:rsidR="00EA3686" w:rsidP="20A01A47" w:rsidRDefault="00EA3686" w14:paraId="09534C98" w14:textId="01264C0B">
      <w:pPr>
        <w:pStyle w:val="ListParagraph"/>
        <w:numPr>
          <w:ilvl w:val="1"/>
          <w:numId w:val="11"/>
        </w:numPr>
        <w:bidi w:val="0"/>
        <w:spacing w:before="0" w:beforeAutospacing="off" w:after="0" w:afterAutospacing="off"/>
        <w:rPr>
          <w:noProof w:val="0"/>
          <w:lang w:val="en-US"/>
        </w:rPr>
      </w:pPr>
      <w:r w:rsidRPr="20A01A47" w:rsidR="6E3F78BA">
        <w:rPr>
          <w:noProof w:val="0"/>
          <w:lang w:val="en-US"/>
        </w:rPr>
        <w:t>active — set to Y</w:t>
      </w:r>
    </w:p>
    <w:p w:rsidR="00EA3686" w:rsidP="20A01A47" w:rsidRDefault="00EA3686" w14:paraId="137F319C" w14:textId="18E09CEA">
      <w:pPr>
        <w:pStyle w:val="ListParagraph"/>
        <w:numPr>
          <w:ilvl w:val="0"/>
          <w:numId w:val="11"/>
        </w:numPr>
        <w:bidi w:val="0"/>
        <w:spacing w:before="0" w:beforeAutospacing="off" w:after="0" w:afterAutospacing="off"/>
        <w:rPr>
          <w:noProof w:val="0"/>
          <w:lang w:val="en-US"/>
        </w:rPr>
      </w:pPr>
      <w:r w:rsidRPr="20A01A47" w:rsidR="6E3F78BA">
        <w:rPr>
          <w:noProof w:val="0"/>
          <w:lang w:val="en-US"/>
        </w:rPr>
        <w:t>Save the file</w:t>
      </w:r>
    </w:p>
    <w:p w:rsidR="00EA3686" w:rsidP="20A01A47" w:rsidRDefault="00EA3686" w14:paraId="7D5080ED" w14:textId="7523AB81">
      <w:pPr>
        <w:pStyle w:val="ListParagraph"/>
        <w:numPr>
          <w:ilvl w:val="0"/>
          <w:numId w:val="11"/>
        </w:numPr>
        <w:bidi w:val="0"/>
        <w:spacing w:before="0" w:beforeAutospacing="off" w:after="0" w:afterAutospacing="off"/>
        <w:rPr>
          <w:noProof w:val="0"/>
          <w:lang w:val="en-US"/>
        </w:rPr>
      </w:pPr>
      <w:r w:rsidRPr="20A01A47" w:rsidR="6E3F78BA">
        <w:rPr>
          <w:noProof w:val="0"/>
          <w:lang w:val="en-US"/>
        </w:rPr>
        <w:t>On the next pipeline run, the new price book is generated automatically</w:t>
      </w:r>
    </w:p>
    <w:p w:rsidR="00EA3686" w:rsidP="20A01A47" w:rsidRDefault="00EA3686" w14:paraId="6E3541DF" w14:textId="6C1EBE1C">
      <w:pPr>
        <w:bidi w:val="0"/>
        <w:spacing w:after="80"/>
        <w:rPr>
          <w:b w:val="1"/>
          <w:bCs w:val="1"/>
          <w:noProof w:val="0"/>
          <w:lang w:val="en-US"/>
        </w:rPr>
      </w:pPr>
      <w:r w:rsidRPr="20A01A47" w:rsidR="6E3F78BA">
        <w:rPr>
          <w:b w:val="1"/>
          <w:bCs w:val="1"/>
          <w:noProof w:val="0"/>
          <w:lang w:val="en-US"/>
        </w:rPr>
        <w:t>Total time: under 5 minutes. Zero code change required.</w:t>
      </w:r>
    </w:p>
    <w:p w:rsidR="00EA3686" w:rsidP="0DDF9398" w:rsidRDefault="00EA3686" w14:paraId="73EDBE7A" w14:textId="087A1AFF">
      <w:pPr>
        <w:bidi w:val="0"/>
        <w:spacing w:after="80"/>
      </w:pPr>
    </w:p>
    <w:p w:rsidR="00EA3686" w:rsidP="20A01A47" w:rsidRDefault="00EA3686" w14:paraId="063DFEA1" w14:textId="0FA67273">
      <w:pPr>
        <w:pStyle w:val="Heading5"/>
        <w:bidi w:val="0"/>
        <w:spacing w:after="80"/>
        <w:rPr>
          <w:noProof w:val="0"/>
          <w:lang w:val="en-US"/>
        </w:rPr>
      </w:pPr>
      <w:r w:rsidRPr="20A01A47" w:rsidR="6E3F78BA">
        <w:rPr>
          <w:noProof w:val="0"/>
          <w:lang w:val="en-US"/>
        </w:rPr>
        <w:t>How to Change an Existing Rule</w:t>
      </w:r>
    </w:p>
    <w:p w:rsidR="00EA3686" w:rsidP="0DDF9398" w:rsidRDefault="00EA3686" w14:paraId="6B8EF4F4" w14:textId="1677C24A">
      <w:pPr>
        <w:bidi w:val="0"/>
        <w:spacing w:after="80"/>
      </w:pPr>
      <w:r w:rsidRPr="20A01A47" w:rsidR="6E3F78BA">
        <w:rPr>
          <w:noProof w:val="0"/>
          <w:lang w:val="en-US"/>
        </w:rPr>
        <w:t>Same process — open the config file, find the row for the price book you want to change, update the uplift_rules field, save. The change takes effect on the next pipeline run.</w:t>
      </w:r>
    </w:p>
    <w:p w:rsidR="00EA3686" w:rsidP="0DDF9398" w:rsidRDefault="00EA3686" w14:paraId="1EE5004F" w14:textId="0BA5364D">
      <w:pPr>
        <w:bidi w:val="0"/>
        <w:spacing w:after="80"/>
      </w:pPr>
      <w:r w:rsidRPr="20A01A47" w:rsidR="6E3F78BA">
        <w:rPr>
          <w:b w:val="1"/>
          <w:bCs w:val="1"/>
          <w:noProof w:val="0"/>
          <w:lang w:val="en-US"/>
        </w:rPr>
        <w:t>Example:</w:t>
      </w:r>
      <w:r w:rsidRPr="20A01A47" w:rsidR="6E3F78BA">
        <w:rPr>
          <w:noProof w:val="0"/>
          <w:lang w:val="en-US"/>
        </w:rPr>
        <w:t xml:space="preserve"> Nuera uplift changes from +0% to +7% for Hardware:</w:t>
      </w:r>
    </w:p>
    <w:p w:rsidR="00EA3686" w:rsidP="0DDF9398" w:rsidRDefault="00EA3686" w14:paraId="1BD2B7B7" w14:textId="57CA1049">
      <w:pPr>
        <w:bidi w:val="0"/>
        <w:spacing w:after="80"/>
      </w:pPr>
      <w:r w:rsidRPr="20A01A47" w:rsidR="6E3F78BA">
        <w:rPr>
          <w:noProof w:val="0"/>
          <w:lang w:val="en-US"/>
        </w:rPr>
        <w:t>Before: DEFAULT → UP 0% After: CPN_TYPE=HW → UP 7% / DEFAULT → UP 0%</w:t>
      </w:r>
    </w:p>
    <w:p w:rsidR="00EA3686" w:rsidP="0DDF9398" w:rsidRDefault="00EA3686" w14:paraId="792AA256" w14:textId="1C7527B1">
      <w:pPr>
        <w:bidi w:val="0"/>
        <w:spacing w:after="80"/>
      </w:pPr>
      <w:r w:rsidRPr="20A01A47" w:rsidR="6E3F78BA">
        <w:rPr>
          <w:noProof w:val="0"/>
          <w:lang w:val="en-US"/>
        </w:rPr>
        <w:t>That is the entire change. No developer. No deployment. No code review.</w:t>
      </w:r>
    </w:p>
    <w:p w:rsidR="00EA3686" w:rsidP="0DDF9398" w:rsidRDefault="00EA3686" w14:paraId="3CB80D71" w14:textId="636B717D">
      <w:pPr>
        <w:bidi w:val="0"/>
        <w:spacing w:after="80"/>
      </w:pPr>
    </w:p>
    <w:p w:rsidR="00EA3686" w:rsidP="20A01A47" w:rsidRDefault="00EA3686" w14:paraId="5AB837C3" w14:textId="63490304">
      <w:pPr>
        <w:pStyle w:val="Heading5"/>
        <w:bidi w:val="0"/>
        <w:spacing w:after="80"/>
        <w:rPr>
          <w:noProof w:val="0"/>
          <w:lang w:val="en-US"/>
        </w:rPr>
      </w:pPr>
      <w:r w:rsidRPr="20A01A47" w:rsidR="6E3F78BA">
        <w:rPr>
          <w:noProof w:val="0"/>
          <w:lang w:val="en-US"/>
        </w:rPr>
        <w:t>What Happens in the Code</w:t>
      </w:r>
    </w:p>
    <w:p w:rsidR="00EA3686" w:rsidP="0DDF9398" w:rsidRDefault="00EA3686" w14:paraId="3C1CC4C4" w14:textId="5ED43BD2">
      <w:pPr>
        <w:bidi w:val="0"/>
        <w:spacing w:after="80"/>
      </w:pPr>
      <w:r w:rsidRPr="20A01A47" w:rsidR="6E3F78BA">
        <w:rPr>
          <w:noProof w:val="0"/>
          <w:lang w:val="en-US"/>
        </w:rPr>
        <w:t>The pipeline reads the config file at the start of every run. For each active row:</w:t>
      </w:r>
    </w:p>
    <w:p w:rsidR="00EA3686" w:rsidP="20A01A47" w:rsidRDefault="00EA3686" w14:paraId="0A98B012" w14:textId="77041840">
      <w:pPr>
        <w:pStyle w:val="ListParagraph"/>
        <w:numPr>
          <w:ilvl w:val="0"/>
          <w:numId w:val="12"/>
        </w:numPr>
        <w:bidi w:val="0"/>
        <w:spacing w:before="0" w:beforeAutospacing="off" w:after="0" w:afterAutospacing="off"/>
        <w:rPr>
          <w:noProof w:val="0"/>
          <w:lang w:val="en-US"/>
        </w:rPr>
      </w:pPr>
      <w:r w:rsidRPr="20A01A47" w:rsidR="6E3F78BA">
        <w:rPr>
          <w:noProof w:val="0"/>
          <w:lang w:val="en-US"/>
        </w:rPr>
        <w:t xml:space="preserve">Loads the </w:t>
      </w:r>
      <w:r w:rsidRPr="20A01A47" w:rsidR="6E3F78BA">
        <w:rPr>
          <w:noProof w:val="0"/>
          <w:lang w:val="en-US"/>
        </w:rPr>
        <w:t>base_pricebook</w:t>
      </w:r>
      <w:r w:rsidRPr="20A01A47" w:rsidR="6E3F78BA">
        <w:rPr>
          <w:noProof w:val="0"/>
          <w:lang w:val="en-US"/>
        </w:rPr>
        <w:t xml:space="preserve"> as the source dataset</w:t>
      </w:r>
    </w:p>
    <w:p w:rsidR="00EA3686" w:rsidP="20A01A47" w:rsidRDefault="00EA3686" w14:paraId="3B2CA9C8" w14:textId="0129CD4E">
      <w:pPr>
        <w:pStyle w:val="ListParagraph"/>
        <w:numPr>
          <w:ilvl w:val="0"/>
          <w:numId w:val="12"/>
        </w:numPr>
        <w:bidi w:val="0"/>
        <w:spacing w:before="0" w:beforeAutospacing="off" w:after="0" w:afterAutospacing="off"/>
        <w:rPr>
          <w:noProof w:val="0"/>
          <w:lang w:val="en-US"/>
        </w:rPr>
      </w:pPr>
      <w:r w:rsidRPr="20A01A47" w:rsidR="6E3F78BA">
        <w:rPr>
          <w:noProof w:val="0"/>
          <w:lang w:val="en-US"/>
        </w:rPr>
        <w:t xml:space="preserve">Applies the </w:t>
      </w:r>
      <w:r w:rsidRPr="20A01A47" w:rsidR="6E3F78BA">
        <w:rPr>
          <w:noProof w:val="0"/>
          <w:lang w:val="en-US"/>
        </w:rPr>
        <w:t>category_filter</w:t>
      </w:r>
      <w:r w:rsidRPr="20A01A47" w:rsidR="6E3F78BA">
        <w:rPr>
          <w:noProof w:val="0"/>
          <w:lang w:val="en-US"/>
        </w:rPr>
        <w:t xml:space="preserve"> — includes only the specified categories</w:t>
      </w:r>
    </w:p>
    <w:p w:rsidR="00EA3686" w:rsidP="20A01A47" w:rsidRDefault="00EA3686" w14:paraId="333A3686" w14:textId="7FB7E555">
      <w:pPr>
        <w:pStyle w:val="ListParagraph"/>
        <w:numPr>
          <w:ilvl w:val="0"/>
          <w:numId w:val="12"/>
        </w:numPr>
        <w:bidi w:val="0"/>
        <w:spacing w:before="0" w:beforeAutospacing="off" w:after="0" w:afterAutospacing="off"/>
        <w:rPr>
          <w:noProof w:val="0"/>
          <w:lang w:val="en-US"/>
        </w:rPr>
      </w:pPr>
      <w:r w:rsidRPr="20A01A47" w:rsidR="6E3F78BA">
        <w:rPr>
          <w:noProof w:val="0"/>
          <w:lang w:val="en-US"/>
        </w:rPr>
        <w:t xml:space="preserve">Applies the </w:t>
      </w:r>
      <w:r w:rsidRPr="20A01A47" w:rsidR="6E3F78BA">
        <w:rPr>
          <w:noProof w:val="0"/>
          <w:lang w:val="en-US"/>
        </w:rPr>
        <w:t>exclude_categories</w:t>
      </w:r>
      <w:r w:rsidRPr="20A01A47" w:rsidR="6E3F78BA">
        <w:rPr>
          <w:noProof w:val="0"/>
          <w:lang w:val="en-US"/>
        </w:rPr>
        <w:t xml:space="preserve"> — strips out the specified categories</w:t>
      </w:r>
    </w:p>
    <w:p w:rsidR="00EA3686" w:rsidP="20A01A47" w:rsidRDefault="00EA3686" w14:paraId="4E307A09" w14:textId="03C0E792">
      <w:pPr>
        <w:pStyle w:val="ListParagraph"/>
        <w:numPr>
          <w:ilvl w:val="0"/>
          <w:numId w:val="12"/>
        </w:numPr>
        <w:bidi w:val="0"/>
        <w:spacing w:before="0" w:beforeAutospacing="off" w:after="0" w:afterAutospacing="off"/>
        <w:rPr>
          <w:noProof w:val="0"/>
          <w:lang w:val="en-US"/>
        </w:rPr>
      </w:pPr>
      <w:r w:rsidRPr="20A01A47" w:rsidR="6E3F78BA">
        <w:rPr>
          <w:noProof w:val="0"/>
          <w:lang w:val="en-US"/>
        </w:rPr>
        <w:t xml:space="preserve">Evaluates the </w:t>
      </w:r>
      <w:r w:rsidRPr="20A01A47" w:rsidR="6E3F78BA">
        <w:rPr>
          <w:noProof w:val="0"/>
          <w:lang w:val="en-US"/>
        </w:rPr>
        <w:t>uplift_rules</w:t>
      </w:r>
      <w:r w:rsidRPr="20A01A47" w:rsidR="6E3F78BA">
        <w:rPr>
          <w:noProof w:val="0"/>
          <w:lang w:val="en-US"/>
        </w:rPr>
        <w:t xml:space="preserve"> top-to-bottom for each CPN row — applies the first matching rule</w:t>
      </w:r>
    </w:p>
    <w:p w:rsidR="00EA3686" w:rsidP="20A01A47" w:rsidRDefault="00EA3686" w14:paraId="310FD349" w14:textId="557BD886">
      <w:pPr>
        <w:pStyle w:val="ListParagraph"/>
        <w:numPr>
          <w:ilvl w:val="0"/>
          <w:numId w:val="12"/>
        </w:numPr>
        <w:bidi w:val="0"/>
        <w:spacing w:before="0" w:beforeAutospacing="off" w:after="0" w:afterAutospacing="off"/>
        <w:rPr>
          <w:noProof w:val="0"/>
          <w:lang w:val="en-US"/>
        </w:rPr>
      </w:pPr>
      <w:r w:rsidRPr="20A01A47" w:rsidR="6E3F78BA">
        <w:rPr>
          <w:noProof w:val="0"/>
          <w:lang w:val="en-US"/>
        </w:rPr>
        <w:t xml:space="preserve">Handles </w:t>
      </w:r>
      <w:r w:rsidRPr="20A01A47" w:rsidR="6E3F78BA">
        <w:rPr>
          <w:noProof w:val="0"/>
          <w:lang w:val="en-US"/>
        </w:rPr>
        <w:t>special_values</w:t>
      </w:r>
      <w:r w:rsidRPr="20A01A47" w:rsidR="6E3F78BA">
        <w:rPr>
          <w:noProof w:val="0"/>
          <w:lang w:val="en-US"/>
        </w:rPr>
        <w:t xml:space="preserve"> (No Charge = $0, Quotation = $1, etc.)</w:t>
      </w:r>
    </w:p>
    <w:p w:rsidR="00EA3686" w:rsidP="20A01A47" w:rsidRDefault="00EA3686" w14:paraId="27E04867" w14:textId="3CCBFC2A">
      <w:pPr>
        <w:pStyle w:val="ListParagraph"/>
        <w:numPr>
          <w:ilvl w:val="0"/>
          <w:numId w:val="12"/>
        </w:numPr>
        <w:bidi w:val="0"/>
        <w:spacing w:before="0" w:beforeAutospacing="off" w:after="0" w:afterAutospacing="off"/>
        <w:rPr>
          <w:noProof w:val="0"/>
          <w:lang w:val="en-US"/>
        </w:rPr>
      </w:pPr>
      <w:r w:rsidRPr="20A01A47" w:rsidR="6E3F78BA">
        <w:rPr>
          <w:noProof w:val="0"/>
          <w:lang w:val="en-US"/>
        </w:rPr>
        <w:t xml:space="preserve">Applies the </w:t>
      </w:r>
      <w:r w:rsidRPr="20A01A47" w:rsidR="6E3F78BA">
        <w:rPr>
          <w:noProof w:val="0"/>
          <w:lang w:val="en-US"/>
        </w:rPr>
        <w:t>output_format</w:t>
      </w:r>
      <w:r w:rsidRPr="20A01A47" w:rsidR="6E3F78BA">
        <w:rPr>
          <w:noProof w:val="0"/>
          <w:lang w:val="en-US"/>
        </w:rPr>
        <w:t xml:space="preserve"> template (column widths, headers, cover tab, font rules)</w:t>
      </w:r>
    </w:p>
    <w:p w:rsidR="00EA3686" w:rsidP="20A01A47" w:rsidRDefault="00EA3686" w14:paraId="09C74EFF" w14:textId="0C156AA3">
      <w:pPr>
        <w:pStyle w:val="ListParagraph"/>
        <w:numPr>
          <w:ilvl w:val="0"/>
          <w:numId w:val="12"/>
        </w:numPr>
        <w:bidi w:val="0"/>
        <w:spacing w:before="0" w:beforeAutospacing="off" w:after="0" w:afterAutospacing="off"/>
        <w:rPr>
          <w:noProof w:val="0"/>
          <w:lang w:val="en-US"/>
        </w:rPr>
      </w:pPr>
      <w:r w:rsidRPr="20A01A47" w:rsidR="6E3F78BA">
        <w:rPr>
          <w:noProof w:val="0"/>
          <w:lang w:val="en-US"/>
        </w:rPr>
        <w:t>Writes the output file</w:t>
      </w:r>
    </w:p>
    <w:p w:rsidR="00EA3686" w:rsidP="20A01A47" w:rsidRDefault="00EA3686" w14:paraId="713A4271" w14:textId="4FAFCD65">
      <w:pPr>
        <w:bidi w:val="0"/>
        <w:spacing w:after="80"/>
        <w:rPr>
          <w:noProof w:val="0"/>
          <w:lang w:val="en-US"/>
        </w:rPr>
      </w:pPr>
      <w:r w:rsidRPr="20A01A47" w:rsidR="6E3F78BA">
        <w:rPr>
          <w:noProof w:val="0"/>
          <w:lang w:val="en-US"/>
        </w:rPr>
        <w:t xml:space="preserve">The code has </w:t>
      </w:r>
      <w:r w:rsidRPr="20A01A47" w:rsidR="6E3F78BA">
        <w:rPr>
          <w:b w:val="1"/>
          <w:bCs w:val="1"/>
          <w:noProof w:val="0"/>
          <w:lang w:val="en-US"/>
        </w:rPr>
        <w:t>zero hardcoded price book names</w:t>
      </w:r>
      <w:r w:rsidRPr="20A01A47" w:rsidR="6E3F78BA">
        <w:rPr>
          <w:noProof w:val="0"/>
          <w:lang w:val="en-US"/>
        </w:rPr>
        <w:t>. If the config file has 10 rows, 10 files are generated. If it has 20 rows, 20 files are generated. The code does not know or care how many price books exist — it just processes whatever the config says.</w:t>
      </w:r>
    </w:p>
    <w:p w:rsidR="00EA3686" w:rsidP="0DDF9398" w:rsidRDefault="00EA3686" w14:paraId="333305F4" w14:textId="55A0301C">
      <w:pPr>
        <w:bidi w:val="0"/>
        <w:spacing w:after="80"/>
      </w:pPr>
    </w:p>
    <w:p w:rsidR="00EA3686" w:rsidP="20A01A47" w:rsidRDefault="00EA3686" w14:paraId="0323C02D" w14:textId="0B68BFB4">
      <w:pPr>
        <w:pStyle w:val="Heading5"/>
        <w:bidi w:val="0"/>
        <w:spacing w:after="80"/>
        <w:rPr>
          <w:noProof w:val="0"/>
          <w:lang w:val="en-US"/>
        </w:rPr>
      </w:pPr>
      <w:r w:rsidRPr="20A01A47" w:rsidR="6E3F78BA">
        <w:rPr>
          <w:noProof w:val="0"/>
          <w:lang w:val="en-US"/>
        </w:rPr>
        <w:t>Audit &amp; Change History</w:t>
      </w:r>
    </w:p>
    <w:p w:rsidR="00EA3686" w:rsidP="0DDF9398" w:rsidRDefault="00EA3686" w14:paraId="39A1E976" w14:textId="3F43DFAC">
      <w:pPr>
        <w:bidi w:val="0"/>
        <w:spacing w:after="80"/>
      </w:pPr>
      <w:r w:rsidRPr="20A01A47" w:rsidR="6E3F78BA">
        <w:rPr>
          <w:noProof w:val="0"/>
          <w:lang w:val="en-US"/>
        </w:rPr>
        <w:t>Every change to the config file is tracked. The pipeline logs:</w:t>
      </w:r>
    </w:p>
    <w:p w:rsidR="00EA3686" w:rsidP="20A01A47" w:rsidRDefault="00EA3686" w14:paraId="41EE34EF" w14:textId="4CFF0594">
      <w:pPr>
        <w:pStyle w:val="ListParagraph"/>
        <w:numPr>
          <w:ilvl w:val="0"/>
          <w:numId w:val="13"/>
        </w:numPr>
        <w:bidi w:val="0"/>
        <w:spacing w:before="0" w:beforeAutospacing="off" w:after="0" w:afterAutospacing="off"/>
        <w:rPr>
          <w:noProof w:val="0"/>
          <w:lang w:val="en-US"/>
        </w:rPr>
      </w:pPr>
      <w:r w:rsidRPr="20A01A47" w:rsidR="6E3F78BA">
        <w:rPr>
          <w:noProof w:val="0"/>
          <w:lang w:val="en-US"/>
        </w:rPr>
        <w:t>Which version of the config was used for each pipeline run</w:t>
      </w:r>
    </w:p>
    <w:p w:rsidR="00EA3686" w:rsidP="20A01A47" w:rsidRDefault="00EA3686" w14:paraId="43E23C9C" w14:textId="36476692">
      <w:pPr>
        <w:pStyle w:val="ListParagraph"/>
        <w:numPr>
          <w:ilvl w:val="0"/>
          <w:numId w:val="13"/>
        </w:numPr>
        <w:bidi w:val="0"/>
        <w:spacing w:before="0" w:beforeAutospacing="off" w:after="0" w:afterAutospacing="off"/>
        <w:rPr>
          <w:noProof w:val="0"/>
          <w:lang w:val="en-US"/>
        </w:rPr>
      </w:pPr>
      <w:r w:rsidRPr="20A01A47" w:rsidR="6E3F78BA">
        <w:rPr>
          <w:noProof w:val="0"/>
          <w:lang w:val="en-US"/>
        </w:rPr>
        <w:t xml:space="preserve">What the </w:t>
      </w:r>
      <w:r w:rsidRPr="20A01A47" w:rsidR="6E3F78BA">
        <w:rPr>
          <w:noProof w:val="0"/>
          <w:lang w:val="en-US"/>
        </w:rPr>
        <w:t>uplift_rules</w:t>
      </w:r>
      <w:r w:rsidRPr="20A01A47" w:rsidR="6E3F78BA">
        <w:rPr>
          <w:noProof w:val="0"/>
          <w:lang w:val="en-US"/>
        </w:rPr>
        <w:t xml:space="preserve"> value was at the time of each run</w:t>
      </w:r>
    </w:p>
    <w:p w:rsidR="00EA3686" w:rsidP="20A01A47" w:rsidRDefault="00EA3686" w14:paraId="42AFBB5E" w14:textId="42F4E0FB">
      <w:pPr>
        <w:pStyle w:val="ListParagraph"/>
        <w:numPr>
          <w:ilvl w:val="0"/>
          <w:numId w:val="13"/>
        </w:numPr>
        <w:bidi w:val="0"/>
        <w:spacing w:before="0" w:beforeAutospacing="off" w:after="0" w:afterAutospacing="off"/>
        <w:rPr>
          <w:noProof w:val="0"/>
          <w:lang w:val="en-US"/>
        </w:rPr>
      </w:pPr>
      <w:r w:rsidRPr="20A01A47" w:rsidR="6E3F78BA">
        <w:rPr>
          <w:noProof w:val="0"/>
          <w:lang w:val="en-US"/>
        </w:rPr>
        <w:t>Before/after values when a rule is changed</w:t>
      </w:r>
    </w:p>
    <w:p w:rsidR="00EA3686" w:rsidP="20A01A47" w:rsidRDefault="00EA3686" w14:paraId="2908E488" w14:textId="0675D415">
      <w:pPr>
        <w:bidi w:val="0"/>
        <w:spacing w:after="80"/>
        <w:rPr>
          <w:noProof w:val="0"/>
          <w:lang w:val="en-US"/>
        </w:rPr>
      </w:pPr>
      <w:r w:rsidRPr="20A01A47" w:rsidR="6E3F78BA">
        <w:rPr>
          <w:noProof w:val="0"/>
          <w:lang w:val="en-US"/>
        </w:rPr>
        <w:t>This means that if a partner questions why their price changed between Q1 and Q2, you can open the audit log and show exactly which rule changed, who changed it, and when.</w:t>
      </w:r>
    </w:p>
    <w:p w:rsidR="00EA3686" w:rsidP="20A01A47" w:rsidRDefault="00EA3686" w14:paraId="57C19965" w14:textId="5BA4931D">
      <w:pPr>
        <w:pStyle w:val="Normal"/>
      </w:pPr>
    </w:p>
    <w:p w:rsidR="00EA3686" w:rsidRDefault="31D51CE5" w14:paraId="4F7EC242" w14:textId="77777777">
      <w:pPr>
        <w:spacing w:after="80"/>
      </w:pPr>
      <w:r w:rsidRPr="31D51CE5">
        <w:t>The cross-category line removal rules that Eyal applies manually after every macro run are encoded as a configurable rule set. The automation runs immediately after output file generation, before any review step.</w:t>
      </w:r>
    </w:p>
    <w:p w:rsidR="00EA3686" w:rsidRDefault="31D51CE5" w14:paraId="46EDD45C" w14:textId="77777777">
      <w:pPr>
        <w:pStyle w:val="ListParagraph"/>
        <w:numPr>
          <w:ilvl w:val="0"/>
          <w:numId w:val="3"/>
        </w:numPr>
        <w:spacing w:before="40" w:after="40"/>
      </w:pPr>
      <w:r w:rsidRPr="31D51CE5">
        <w:rPr>
          <w:b/>
          <w:bCs/>
        </w:rPr>
        <w:t xml:space="preserve">ACTS files: </w:t>
      </w:r>
      <w:r w:rsidRPr="31D51CE5">
        <w:t>All CHAMPS-only lines removed automatically. All AHR lines removed. Rule applied to both ACTS USD and ACTS EUR.</w:t>
      </w:r>
    </w:p>
    <w:p w:rsidR="00EA3686" w:rsidRDefault="31D51CE5" w14:paraId="09734472" w14:textId="77777777">
      <w:pPr>
        <w:pStyle w:val="ListParagraph"/>
        <w:numPr>
          <w:ilvl w:val="0"/>
          <w:numId w:val="3"/>
        </w:numPr>
        <w:spacing w:before="40" w:after="40"/>
      </w:pPr>
      <w:r w:rsidRPr="31D51CE5">
        <w:rPr>
          <w:b/>
          <w:bCs/>
        </w:rPr>
        <w:t xml:space="preserve">CHAMPS files: </w:t>
      </w:r>
      <w:r w:rsidRPr="31D51CE5">
        <w:t>All ACTS-only lines removed. All AHR lines removed. Rule applied to both CHAMPS USD and CHAMPS EUR.</w:t>
      </w:r>
    </w:p>
    <w:p w:rsidR="00EA3686" w:rsidRDefault="31D51CE5" w14:paraId="006A1389" w14:textId="77777777">
      <w:pPr>
        <w:pStyle w:val="ListParagraph"/>
        <w:numPr>
          <w:ilvl w:val="0"/>
          <w:numId w:val="3"/>
        </w:numPr>
        <w:spacing w:before="40" w:after="40"/>
      </w:pPr>
      <w:r w:rsidRPr="31D51CE5">
        <w:rPr>
          <w:b/>
          <w:bCs/>
        </w:rPr>
        <w:t xml:space="preserve">Font-color rules: </w:t>
      </w:r>
      <w:r w:rsidRPr="31D51CE5">
        <w:t>Post-macro font color painting applied programmatically — Status/Remarks columns removed, font color rules applied per documented category definitions.</w:t>
      </w:r>
    </w:p>
    <w:p w:rsidR="00EA3686" w:rsidRDefault="00D02FB5" w14:paraId="786937EB" w14:textId="77777777">
      <w:pPr>
        <w:pStyle w:val="ListParagraph"/>
        <w:numPr>
          <w:ilvl w:val="0"/>
          <w:numId w:val="3"/>
        </w:numPr>
        <w:spacing w:before="40" w:after="40"/>
      </w:pPr>
      <w:r>
        <w:rPr>
          <w:b/>
          <w:bCs/>
        </w:rPr>
        <w:t xml:space="preserve">Full price book design: </w:t>
      </w:r>
      <w:r>
        <w:t>Column widths, formatting, header rows, and cover tab layout applied consistently across all output files from a shared template configuration.</w:t>
      </w:r>
    </w:p>
    <w:p w:rsidR="00EA3686" w:rsidRDefault="31D51CE5" w14:paraId="652D496E" w14:textId="77777777">
      <w:pPr>
        <w:pStyle w:val="heading20"/>
      </w:pPr>
      <w:r w:rsidRPr="31D51CE5">
        <w:t>8.6  Agile Picklist Sync</w:t>
      </w:r>
    </w:p>
    <w:p w:rsidR="00EA3686" w:rsidRDefault="31D51CE5" w14:paraId="4B36D74D" w14:textId="77777777">
      <w:pPr>
        <w:spacing w:after="80"/>
      </w:pPr>
      <w:r w:rsidRPr="31D51CE5">
        <w:t>Discount Level and CPN Type picklist values are validated automatically against live Agile before each release cycle. The manual comparison step is eliminated.</w:t>
      </w:r>
    </w:p>
    <w:p w:rsidR="00EA3686" w:rsidRDefault="00D02FB5" w14:paraId="0F4D7FC1" w14:textId="77777777">
      <w:pPr>
        <w:pStyle w:val="ListParagraph"/>
        <w:numPr>
          <w:ilvl w:val="0"/>
          <w:numId w:val="3"/>
        </w:numPr>
        <w:spacing w:before="40" w:after="40"/>
      </w:pPr>
      <w:r>
        <w:rPr>
          <w:b/>
          <w:bCs/>
        </w:rPr>
        <w:t xml:space="preserve">Scope: </w:t>
      </w:r>
      <w:r>
        <w:t>Discount Level and CPN Type fields across all CPN rows.</w:t>
      </w:r>
    </w:p>
    <w:p w:rsidR="00EA3686" w:rsidRDefault="31D51CE5" w14:paraId="04952E96" w14:textId="77777777">
      <w:pPr>
        <w:pStyle w:val="ListParagraph"/>
        <w:numPr>
          <w:ilvl w:val="0"/>
          <w:numId w:val="3"/>
        </w:numPr>
        <w:spacing w:before="40" w:after="40"/>
      </w:pPr>
      <w:r w:rsidRPr="31D51CE5">
        <w:rPr>
          <w:b/>
          <w:bCs/>
        </w:rPr>
        <w:t xml:space="preserve">Sync direction: </w:t>
      </w:r>
      <w:r w:rsidRPr="31D51CE5">
        <w:t>Agile is the master. Any value in the PB Draft not present in the current Agile picklist is flagged as invalid during the QA gate.</w:t>
      </w:r>
    </w:p>
    <w:p w:rsidR="00EA3686" w:rsidRDefault="00D02FB5" w14:paraId="2396BCF7" w14:textId="77777777">
      <w:pPr>
        <w:pStyle w:val="ListParagraph"/>
        <w:numPr>
          <w:ilvl w:val="0"/>
          <w:numId w:val="3"/>
        </w:numPr>
        <w:spacing w:before="40" w:after="40"/>
      </w:pPr>
      <w:r w:rsidRPr="312EC27F">
        <w:rPr>
          <w:b/>
          <w:bCs/>
        </w:rPr>
        <w:t xml:space="preserve">Alert: </w:t>
      </w:r>
      <w:r>
        <w:t>Mismatched values listed with the CPN, the invalid value, and the valid options from Agile.</w:t>
      </w:r>
    </w:p>
    <w:p w:rsidR="00EA3686" w:rsidRDefault="31D51CE5" w14:paraId="0FEB8F9C" w14:textId="77777777">
      <w:pPr>
        <w:pStyle w:val="heading20"/>
      </w:pPr>
      <w:r w:rsidRPr="31D51CE5">
        <w:t>8.7  Pricing Intelligence Dashboard</w:t>
      </w:r>
    </w:p>
    <w:p w:rsidR="00EA3686" w:rsidRDefault="00D02FB5" w14:paraId="5E0503D7" w14:textId="77777777">
      <w:pPr>
        <w:spacing w:after="80"/>
      </w:pPr>
      <w:r>
        <w:t>The visual verification dashboard gives PMs and reviewers interactive tools to verify pricing strategy before release. Delivered in Phase B as part of the QA automation tooling.</w:t>
      </w:r>
    </w:p>
    <w:p w:rsidR="00EA3686" w:rsidRDefault="00EA3686" w14:paraId="53128261"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EA3686" w:rsidTr="31D51CE5" w14:paraId="609531DB" w14:textId="77777777">
        <w:tc>
          <w:tcPr>
            <w:tcW w:w="9360" w:type="dxa"/>
            <w:tcBorders>
              <w:top w:val="single" w:color="1A7A8A" w:sz="6" w:space="0"/>
              <w:left w:val="single" w:color="1A7A8A" w:sz="6" w:space="0"/>
              <w:bottom w:val="single" w:color="1A7A8A" w:sz="6" w:space="0"/>
              <w:right w:val="single" w:color="1A7A8A" w:sz="6" w:space="0"/>
            </w:tcBorders>
            <w:shd w:val="clear" w:color="auto" w:fill="1A7A8A"/>
            <w:tcMar>
              <w:top w:w="100" w:type="dxa"/>
              <w:left w:w="180" w:type="dxa"/>
              <w:bottom w:w="100" w:type="dxa"/>
              <w:right w:w="180" w:type="dxa"/>
            </w:tcMar>
          </w:tcPr>
          <w:p w:rsidR="00EA3686" w:rsidRDefault="00D02FB5" w14:paraId="167F43A5" w14:textId="77777777">
            <w:r>
              <w:rPr>
                <w:b/>
                <w:bCs/>
                <w:color w:val="FFFFFF"/>
              </w:rPr>
              <w:t>Dashboard Capabilities</w:t>
            </w:r>
          </w:p>
        </w:tc>
      </w:tr>
      <w:tr w:rsidR="00EA3686" w:rsidTr="31D51CE5" w14:paraId="1A9893C2" w14:textId="77777777">
        <w:tc>
          <w:tcPr>
            <w:tcW w:w="9360" w:type="dxa"/>
            <w:tcBorders>
              <w:top w:val="single" w:color="1A7A8A" w:sz="4" w:space="0"/>
              <w:left w:val="single" w:color="1A7A8A" w:sz="4" w:space="0"/>
              <w:bottom w:val="single" w:color="1A7A8A" w:sz="4" w:space="0"/>
              <w:right w:val="single" w:color="1A7A8A" w:sz="4" w:space="0"/>
            </w:tcBorders>
            <w:shd w:val="clear" w:color="auto" w:fill="EBF4FA"/>
            <w:tcMar>
              <w:top w:w="120" w:type="dxa"/>
              <w:left w:w="200" w:type="dxa"/>
              <w:bottom w:w="120" w:type="dxa"/>
              <w:right w:w="180" w:type="dxa"/>
            </w:tcMar>
          </w:tcPr>
          <w:p w:rsidR="00EA3686" w:rsidRDefault="00D02FB5" w14:paraId="4592E6B7" w14:textId="77777777">
            <w:pPr>
              <w:pStyle w:val="ListParagraph"/>
              <w:numPr>
                <w:ilvl w:val="0"/>
                <w:numId w:val="2"/>
              </w:numPr>
              <w:spacing w:before="30" w:after="30"/>
            </w:pPr>
            <w:r>
              <w:rPr>
                <w:sz w:val="18"/>
                <w:szCs w:val="18"/>
              </w:rPr>
              <w:t>Filter and highlight specific product models, categories, or CPN types instantly — replacing manual scrolling/filtering through 3,854+ rows</w:t>
            </w:r>
          </w:p>
          <w:p w:rsidR="00EA3686" w:rsidRDefault="00D02FB5" w14:paraId="13A0D6ED" w14:textId="77777777">
            <w:pPr>
              <w:pStyle w:val="ListParagraph"/>
              <w:numPr>
                <w:ilvl w:val="0"/>
                <w:numId w:val="2"/>
              </w:numPr>
              <w:spacing w:before="30" w:after="30"/>
            </w:pPr>
            <w:r>
              <w:rPr>
                <w:sz w:val="18"/>
                <w:szCs w:val="18"/>
              </w:rPr>
              <w:t>Side-by-side price comparison across versions (Q1 vs Q2, v0 vs v1) with visual diff highlighting for every changed CPN</w:t>
            </w:r>
          </w:p>
          <w:p w:rsidR="00EA3686" w:rsidRDefault="31D51CE5" w14:paraId="018368E8" w14:textId="77777777">
            <w:pPr>
              <w:pStyle w:val="ListParagraph"/>
              <w:numPr>
                <w:ilvl w:val="0"/>
                <w:numId w:val="2"/>
              </w:numPr>
              <w:spacing w:before="30" w:after="30"/>
            </w:pPr>
            <w:r w:rsidRPr="31D51CE5">
              <w:rPr>
                <w:sz w:val="18"/>
                <w:szCs w:val="18"/>
              </w:rPr>
              <w:t>Price distribution charts by product group: scatter plots, histograms, and box plots that reveal outliers at a glance</w:t>
            </w:r>
          </w:p>
          <w:p w:rsidR="00EA3686" w:rsidRDefault="00D02FB5" w14:paraId="4BF15C2D" w14:textId="77777777">
            <w:pPr>
              <w:pStyle w:val="ListParagraph"/>
              <w:numPr>
                <w:ilvl w:val="0"/>
                <w:numId w:val="2"/>
              </w:numPr>
              <w:spacing w:before="30" w:after="30"/>
            </w:pPr>
            <w:r>
              <w:rPr>
                <w:sz w:val="18"/>
                <w:szCs w:val="18"/>
              </w:rPr>
              <w:t>NA uplift verification view: overlay ROW and NA prices to confirm the correct uplift % was applied per category (+25% HW, +15% M9K, +10% TAA)</w:t>
            </w:r>
          </w:p>
          <w:p w:rsidR="00EA3686" w:rsidRDefault="00D02FB5" w14:paraId="2BAE4F11" w14:textId="77777777">
            <w:pPr>
              <w:pStyle w:val="ListParagraph"/>
              <w:numPr>
                <w:ilvl w:val="0"/>
                <w:numId w:val="2"/>
              </w:numPr>
              <w:spacing w:before="30" w:after="30"/>
            </w:pPr>
            <w:r>
              <w:rPr>
                <w:sz w:val="18"/>
                <w:szCs w:val="18"/>
              </w:rPr>
              <w:t>Currency consistency check: visual comparison of USD, EUR, GBP, ILS, and AUD prices to confirm conversion rates were applied uniformly across all rows</w:t>
            </w:r>
          </w:p>
          <w:p w:rsidR="00EA3686" w:rsidRDefault="00D02FB5" w14:paraId="2A458303" w14:textId="77777777">
            <w:pPr>
              <w:pStyle w:val="ListParagraph"/>
              <w:numPr>
                <w:ilvl w:val="0"/>
                <w:numId w:val="2"/>
              </w:numPr>
              <w:spacing w:before="30" w:after="30"/>
            </w:pPr>
            <w:r>
              <w:rPr>
                <w:sz w:val="18"/>
                <w:szCs w:val="18"/>
              </w:rPr>
              <w:t>ACM pricing scatter plot: CAPEX MSRP vs. ACM M36 pricing to verify calculated maintenance ratios. Formula: ACM MSRP × 12/36 vs. CAPEX MSRP — expected range shown as a reference band</w:t>
            </w:r>
          </w:p>
          <w:p w:rsidR="00EA3686" w:rsidRDefault="00D02FB5" w14:paraId="7AE61855" w14:textId="77777777">
            <w:pPr>
              <w:pStyle w:val="ListParagraph"/>
              <w:numPr>
                <w:ilvl w:val="0"/>
                <w:numId w:val="2"/>
              </w:numPr>
              <w:spacing w:before="30" w:after="30"/>
            </w:pPr>
            <w:r>
              <w:rPr>
                <w:sz w:val="18"/>
                <w:szCs w:val="18"/>
              </w:rPr>
              <w:t>Export any filtered view or chart for review or audit documentation (Excel or PDF)</w:t>
            </w:r>
          </w:p>
        </w:tc>
      </w:tr>
    </w:tbl>
    <w:p w:rsidR="00EA3686" w:rsidRDefault="00EA3686" w14:paraId="62486C05" w14:textId="77777777">
      <w:pPr>
        <w:spacing w:after="80"/>
      </w:pPr>
    </w:p>
    <w:p w:rsidR="0DDF9398" w:rsidP="0DDF9398" w:rsidRDefault="0DDF9398" w14:paraId="40C8C8E9" w14:textId="67F26D6B">
      <w:pPr>
        <w:spacing w:after="80"/>
      </w:pPr>
    </w:p>
    <w:p w:rsidR="00EA3686" w:rsidRDefault="00D02FB5" w14:paraId="7993C727" w14:textId="77777777">
      <w:pPr>
        <w:pStyle w:val="heading10"/>
        <w:pageBreakBefore/>
      </w:pPr>
      <w:r>
        <w:t>9. Phase C — Platform Transformation: Deep Dive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360"/>
      </w:tblGrid>
      <w:tr w:rsidR="00EA3686" w14:paraId="791FD520" w14:textId="77777777">
        <w:tc>
          <w:tcPr>
            <w:tcW w:w="9360" w:type="dxa"/>
            <w:tcBorders>
              <w:top w:val="single" w:color="6B1C1C" w:sz="8" w:space="0"/>
              <w:left w:val="single" w:color="6B1C1C" w:sz="8" w:space="0"/>
              <w:bottom w:val="single" w:color="6B1C1C" w:sz="8" w:space="0"/>
              <w:right w:val="single" w:color="6B1C1C" w:sz="8" w:space="0"/>
            </w:tcBorders>
            <w:shd w:val="clear" w:color="auto" w:fill="6B1C1C"/>
            <w:tcMar>
              <w:top w:w="120" w:type="dxa"/>
              <w:left w:w="180" w:type="dxa"/>
              <w:bottom w:w="120" w:type="dxa"/>
              <w:right w:w="180" w:type="dxa"/>
            </w:tcMar>
          </w:tcPr>
          <w:p w:rsidR="00EA3686" w:rsidRDefault="00D02FB5" w14:paraId="7A385CE4" w14:textId="77777777">
            <w:r>
              <w:rPr>
                <w:b/>
                <w:bCs/>
                <w:color w:val="FFFFFF"/>
                <w:sz w:val="22"/>
                <w:szCs w:val="22"/>
              </w:rPr>
              <w:t>PHASE C — Transformation</w:t>
            </w:r>
          </w:p>
          <w:p w:rsidR="00EA3686" w:rsidRDefault="00D02FB5" w14:paraId="5CD828BB" w14:textId="77777777">
            <w:pPr>
              <w:spacing w:before="40"/>
            </w:pPr>
            <w:r>
              <w:rPr>
                <w:color w:val="DDDDDD"/>
                <w:sz w:val="19"/>
                <w:szCs w:val="19"/>
              </w:rPr>
              <w:t>Transform the foundation. One source of truth. On-demand generation.</w:t>
            </w:r>
          </w:p>
        </w:tc>
      </w:tr>
    </w:tbl>
    <w:p w:rsidR="00EA3686" w:rsidRDefault="00EA3686" w14:paraId="4101652C" w14:textId="77777777">
      <w:pPr>
        <w:spacing w:after="80"/>
      </w:pPr>
    </w:p>
    <w:p w:rsidR="00EA3686" w:rsidRDefault="00D02FB5" w14:paraId="454EA564" w14:textId="77777777">
      <w:pPr>
        <w:spacing w:after="80"/>
      </w:pPr>
      <w:r>
        <w:t>Phase C moves AudioCodes from an Excel-centric workflow — where business logic lives in VBA macros, spreadsheet formulas, and manual file operations — to a modern, platform-agnostic pipeline. The PB Draft entity model (PB Draft records, Notes linked by Product, Support Items, Range tables) described in the PB Draft General document is realized in a unified database with API integrations to Agile and Oracle Fusion.</w:t>
      </w:r>
    </w:p>
    <w:p w:rsidR="00EA3686" w:rsidRDefault="31D51CE5" w14:paraId="461FC8AA" w14:textId="77777777">
      <w:pPr>
        <w:pStyle w:val="heading20"/>
      </w:pPr>
      <w:r w:rsidRPr="31D51CE5">
        <w:t>9.1  Unified Data Model</w:t>
      </w:r>
    </w:p>
    <w:p w:rsidR="00EA3686" w:rsidRDefault="31D51CE5" w14:paraId="7DBF0B59" w14:textId="77777777">
      <w:pPr>
        <w:spacing w:after="80"/>
      </w:pPr>
      <w:r w:rsidRPr="31D51CE5">
        <w:t>The dual PM PB + Macro PB file model is replaced by a single, structured source of truth. Every CPN, every pricing rule, every version history record lives in one place. Output files are generated from this model on demand — they are never edited directly.</w:t>
      </w:r>
    </w:p>
    <w:p w:rsidR="00EA3686" w:rsidRDefault="00EA3686" w14:paraId="4B99056E"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2800"/>
        <w:gridCol w:w="2400"/>
        <w:gridCol w:w="2560"/>
      </w:tblGrid>
      <w:tr w:rsidR="00EA3686" w:rsidTr="3DF35844" w14:paraId="71D98927" w14:textId="77777777">
        <w:trPr>
          <w:tblHeader/>
        </w:trPr>
        <w:tc>
          <w:tcPr>
            <w:tcW w:w="16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0AA07694" w14:textId="77777777">
            <w:r>
              <w:rPr>
                <w:b/>
                <w:bCs/>
                <w:color w:val="FFFFFF"/>
                <w:sz w:val="19"/>
                <w:szCs w:val="19"/>
              </w:rPr>
              <w:t>Entity</w:t>
            </w:r>
          </w:p>
        </w:tc>
        <w:tc>
          <w:tcPr>
            <w:tcW w:w="28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7504D667" w14:textId="77777777">
            <w:r>
              <w:rPr>
                <w:b/>
                <w:bCs/>
                <w:color w:val="FFFFFF"/>
                <w:sz w:val="19"/>
                <w:szCs w:val="19"/>
              </w:rPr>
              <w:t>Key Fields</w:t>
            </w:r>
          </w:p>
        </w:tc>
        <w:tc>
          <w:tcPr>
            <w:tcW w:w="24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1893D781" w14:textId="77777777">
            <w:r>
              <w:rPr>
                <w:b/>
                <w:bCs/>
                <w:color w:val="FFFFFF"/>
                <w:sz w:val="19"/>
                <w:szCs w:val="19"/>
              </w:rPr>
              <w:t>Relationships</w:t>
            </w:r>
          </w:p>
        </w:tc>
        <w:tc>
          <w:tcPr>
            <w:tcW w:w="256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25546E3C" w14:textId="77777777">
            <w:r>
              <w:rPr>
                <w:b/>
                <w:bCs/>
                <w:color w:val="FFFFFF"/>
                <w:sz w:val="19"/>
                <w:szCs w:val="19"/>
              </w:rPr>
              <w:t>Notes</w:t>
            </w:r>
          </w:p>
        </w:tc>
      </w:tr>
      <w:tr w:rsidR="00EA3686" w:rsidTr="3DF35844" w14:paraId="35FDD4FB" w14:textId="77777777">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3CB12E47" w14:textId="77777777">
            <w:pPr>
              <w:spacing w:before="20" w:after="20"/>
            </w:pPr>
            <w:r>
              <w:rPr>
                <w:sz w:val="17"/>
                <w:szCs w:val="17"/>
              </w:rPr>
              <w:t>PB Draft Record</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A34EA5" w:rsidP="00A34EA5" w:rsidRDefault="00D02FB5" w14:paraId="350B7896" w14:textId="77777777">
            <w:pPr>
              <w:spacing w:before="20" w:after="20"/>
              <w:rPr>
                <w:sz w:val="17"/>
                <w:szCs w:val="17"/>
              </w:rPr>
            </w:pPr>
            <w:r w:rsidRPr="3DF35844">
              <w:rPr>
                <w:sz w:val="17"/>
                <w:szCs w:val="17"/>
              </w:rPr>
              <w:t>CPN, Description, MSRP USD, CPN Type, Status, ECCN, CCATS, HS Code, Discount Level</w:t>
            </w:r>
            <w:r w:rsidRPr="3DF35844" w:rsidR="6240D18A">
              <w:rPr>
                <w:sz w:val="17"/>
                <w:szCs w:val="17"/>
              </w:rPr>
              <w:t>, line status, Remarks</w:t>
            </w:r>
          </w:p>
          <w:p w:rsidR="00EA3686" w:rsidP="00A34EA5" w:rsidRDefault="6240D18A" w14:paraId="6323395F" w14:textId="141DD136">
            <w:pPr>
              <w:spacing w:before="20" w:after="20"/>
            </w:pPr>
            <w:r w:rsidRPr="3DF35844">
              <w:rPr>
                <w:sz w:val="17"/>
                <w:szCs w:val="17"/>
              </w:rPr>
              <w:t>In case of Update/Delete, product group, product, category, discount level</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31D51CE5" w14:paraId="5186F904" w14:textId="77777777">
            <w:pPr>
              <w:spacing w:before="20" w:after="20"/>
            </w:pPr>
            <w:r w:rsidRPr="31D51CE5">
              <w:rPr>
                <w:sz w:val="17"/>
                <w:szCs w:val="17"/>
              </w:rPr>
              <w:t>→ Notes (by Product), → Support Items (auto-generated), → Range Pricing</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3E9DF8CB" w14:textId="77777777">
            <w:pPr>
              <w:spacing w:before="20" w:after="20"/>
            </w:pPr>
            <w:r>
              <w:rPr>
                <w:sz w:val="17"/>
                <w:szCs w:val="17"/>
              </w:rPr>
              <w:t>Single row per CPN. Status tracks the lifecycle: Draft → Validated → Released.</w:t>
            </w:r>
          </w:p>
        </w:tc>
      </w:tr>
      <w:tr w:rsidR="00EA3686" w:rsidTr="3DF35844" w14:paraId="1F7B1A0F" w14:textId="77777777">
        <w:tc>
          <w:tcPr>
            <w:tcW w:w="16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61F5D2A" w14:textId="77777777">
            <w:pPr>
              <w:spacing w:before="20" w:after="20"/>
            </w:pPr>
            <w:r>
              <w:rPr>
                <w:sz w:val="17"/>
                <w:szCs w:val="17"/>
              </w:rPr>
              <w:t>Support Item</w:t>
            </w:r>
          </w:p>
        </w:tc>
        <w:tc>
          <w:tcPr>
            <w:tcW w:w="28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3ADD3F0" w14:textId="77777777">
            <w:pPr>
              <w:spacing w:before="20" w:after="20"/>
            </w:pPr>
            <w:r>
              <w:rPr>
                <w:sz w:val="17"/>
                <w:szCs w:val="17"/>
              </w:rPr>
              <w:t>Parent CPN, Support Type (ACTS/CHAMPS), Duration, Price</w:t>
            </w:r>
          </w:p>
        </w:tc>
        <w:tc>
          <w:tcPr>
            <w:tcW w:w="2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8481B5D" w14:textId="77777777">
            <w:pPr>
              <w:spacing w:before="20" w:after="20"/>
            </w:pPr>
            <w:r>
              <w:rPr>
                <w:sz w:val="17"/>
                <w:szCs w:val="17"/>
              </w:rPr>
              <w:t>→ PB Draft Record (parent)</w:t>
            </w:r>
          </w:p>
        </w:tc>
        <w:tc>
          <w:tcPr>
            <w:tcW w:w="25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5FF4BC11" w14:textId="77777777">
            <w:pPr>
              <w:spacing w:before="20" w:after="20"/>
            </w:pPr>
            <w:r w:rsidRPr="31D51CE5">
              <w:rPr>
                <w:sz w:val="17"/>
                <w:szCs w:val="17"/>
              </w:rPr>
              <w:t>9 variants per qualifying HW/SW CPN. Auto-generated by the Support Items Calculator.</w:t>
            </w:r>
          </w:p>
        </w:tc>
      </w:tr>
      <w:tr w:rsidR="00EA3686" w:rsidTr="3DF35844" w14:paraId="5F6F4315" w14:textId="77777777">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4707AF9E" w14:textId="77777777">
            <w:pPr>
              <w:spacing w:before="20" w:after="20"/>
            </w:pPr>
            <w:r>
              <w:rPr>
                <w:sz w:val="17"/>
                <w:szCs w:val="17"/>
              </w:rPr>
              <w:t>Notes</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604DE987" w14:textId="77777777">
            <w:pPr>
              <w:spacing w:before="20" w:after="20"/>
            </w:pPr>
            <w:r>
              <w:rPr>
                <w:sz w:val="17"/>
                <w:szCs w:val="17"/>
              </w:rPr>
              <w:t>Note text, Product link, Category, Effective version</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6434B1F4" w14:textId="77777777">
            <w:pPr>
              <w:spacing w:before="20" w:after="20"/>
            </w:pPr>
            <w:r>
              <w:rPr>
                <w:sz w:val="17"/>
                <w:szCs w:val="17"/>
              </w:rPr>
              <w:t>→ PB Draft Records (by Product)</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2E706CB8" w14:textId="77777777">
            <w:pPr>
              <w:spacing w:before="20" w:after="20"/>
            </w:pPr>
            <w:r>
              <w:rPr>
                <w:sz w:val="17"/>
                <w:szCs w:val="17"/>
              </w:rPr>
              <w:t>Notes linked to products, not to individual CPNs. Shared across all CPNs in a product family.</w:t>
            </w:r>
          </w:p>
        </w:tc>
      </w:tr>
      <w:tr w:rsidR="00EA3686" w:rsidTr="3DF35844" w14:paraId="4EAD7DA8" w14:textId="77777777">
        <w:tc>
          <w:tcPr>
            <w:tcW w:w="16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52F41F1" w14:textId="77777777">
            <w:pPr>
              <w:spacing w:before="20" w:after="20"/>
            </w:pPr>
            <w:r>
              <w:rPr>
                <w:sz w:val="17"/>
                <w:szCs w:val="17"/>
              </w:rPr>
              <w:t>Range Pricing</w:t>
            </w:r>
          </w:p>
        </w:tc>
        <w:tc>
          <w:tcPr>
            <w:tcW w:w="28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38F4328" w14:textId="77777777">
            <w:pPr>
              <w:spacing w:before="20" w:after="20"/>
            </w:pPr>
            <w:r>
              <w:rPr>
                <w:sz w:val="17"/>
                <w:szCs w:val="17"/>
              </w:rPr>
              <w:t>CPN, Quantity break, Price per unit</w:t>
            </w:r>
          </w:p>
        </w:tc>
        <w:tc>
          <w:tcPr>
            <w:tcW w:w="2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1CA16F6" w14:textId="77777777">
            <w:pPr>
              <w:spacing w:before="20" w:after="20"/>
            </w:pPr>
            <w:r>
              <w:rPr>
                <w:sz w:val="17"/>
                <w:szCs w:val="17"/>
              </w:rPr>
              <w:t>→ PB Draft Record</w:t>
            </w:r>
          </w:p>
        </w:tc>
        <w:tc>
          <w:tcPr>
            <w:tcW w:w="25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DAE11CD" w14:textId="77777777">
            <w:pPr>
              <w:spacing w:before="20" w:after="20"/>
            </w:pPr>
            <w:r>
              <w:rPr>
                <w:sz w:val="17"/>
                <w:szCs w:val="17"/>
              </w:rPr>
              <w:t>Range-based pricing lookups for volume discount structures.</w:t>
            </w:r>
          </w:p>
        </w:tc>
      </w:tr>
      <w:tr w:rsidR="00EA3686" w:rsidTr="3DF35844" w14:paraId="29AB648C" w14:textId="77777777">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78D8A585" w14:textId="77777777">
            <w:pPr>
              <w:spacing w:before="20" w:after="20"/>
            </w:pPr>
            <w:r>
              <w:rPr>
                <w:sz w:val="17"/>
                <w:szCs w:val="17"/>
              </w:rPr>
              <w:t>Version Record</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31D51CE5" w14:paraId="04300A7E" w14:textId="77777777">
            <w:pPr>
              <w:spacing w:before="20" w:after="20"/>
            </w:pPr>
            <w:r w:rsidRPr="31D51CE5">
              <w:rPr>
                <w:sz w:val="17"/>
                <w:szCs w:val="17"/>
              </w:rPr>
              <w:t>Version ID (e.g. Q2-26v1), Effective date, Release type (v0/v1), Changed CPNs</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472D12C9" w14:textId="77777777">
            <w:pPr>
              <w:spacing w:before="20" w:after="20"/>
            </w:pPr>
            <w:r>
              <w:rPr>
                <w:sz w:val="17"/>
                <w:szCs w:val="17"/>
              </w:rPr>
              <w:t>→ PB Draft Records (delta)</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31D51CE5" w14:paraId="26F9D0E2" w14:textId="77777777">
            <w:pPr>
              <w:spacing w:before="20" w:after="20"/>
            </w:pPr>
            <w:r w:rsidRPr="31D51CE5">
              <w:rPr>
                <w:sz w:val="17"/>
                <w:szCs w:val="17"/>
              </w:rPr>
              <w:t>Immutable once released. v0 = pre-release (30 days before), v1 = effective version.</w:t>
            </w:r>
          </w:p>
        </w:tc>
      </w:tr>
      <w:tr w:rsidR="00EA3686" w:rsidTr="3DF35844" w14:paraId="4B794652" w14:textId="77777777">
        <w:tc>
          <w:tcPr>
            <w:tcW w:w="16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7310520" w14:textId="77777777">
            <w:pPr>
              <w:spacing w:before="20" w:after="20"/>
            </w:pPr>
            <w:r>
              <w:rPr>
                <w:sz w:val="17"/>
                <w:szCs w:val="17"/>
              </w:rPr>
              <w:t>Output File</w:t>
            </w:r>
          </w:p>
        </w:tc>
        <w:tc>
          <w:tcPr>
            <w:tcW w:w="28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28E2EEE" w14:textId="77777777">
            <w:pPr>
              <w:spacing w:before="20" w:after="20"/>
            </w:pPr>
            <w:r>
              <w:rPr>
                <w:sz w:val="17"/>
                <w:szCs w:val="17"/>
              </w:rPr>
              <w:t>File type, Currency, Region, Version ID, Generated timestamp, S3/SharePoint path</w:t>
            </w:r>
          </w:p>
        </w:tc>
        <w:tc>
          <w:tcPr>
            <w:tcW w:w="2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D5C600B" w14:textId="77777777">
            <w:pPr>
              <w:spacing w:before="20" w:after="20"/>
            </w:pPr>
            <w:r>
              <w:rPr>
                <w:sz w:val="17"/>
                <w:szCs w:val="17"/>
              </w:rPr>
              <w:t>→ Version Record</w:t>
            </w:r>
          </w:p>
        </w:tc>
        <w:tc>
          <w:tcPr>
            <w:tcW w:w="25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51537A63" w14:textId="77777777">
            <w:pPr>
              <w:spacing w:before="20" w:after="20"/>
            </w:pPr>
            <w:r w:rsidRPr="31D51CE5">
              <w:rPr>
                <w:sz w:val="17"/>
                <w:szCs w:val="17"/>
              </w:rPr>
              <w:t>Generated on demand. Never edited manually. All 13 file types covered.</w:t>
            </w:r>
          </w:p>
        </w:tc>
      </w:tr>
      <w:tr w:rsidR="00EA3686" w:rsidTr="3DF35844" w14:paraId="4E13935F" w14:textId="77777777">
        <w:tc>
          <w:tcPr>
            <w:tcW w:w="1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4A7B5D8B" w14:textId="77777777">
            <w:pPr>
              <w:spacing w:before="20" w:after="20"/>
            </w:pPr>
            <w:r>
              <w:rPr>
                <w:sz w:val="17"/>
                <w:szCs w:val="17"/>
              </w:rPr>
              <w:t>ACM Record</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3A9B6CF7" w14:textId="77777777">
            <w:pPr>
              <w:spacing w:before="20" w:after="20"/>
            </w:pPr>
            <w:r>
              <w:rPr>
                <w:sz w:val="17"/>
                <w:szCs w:val="17"/>
              </w:rPr>
              <w:t>ACM CPN, CAPEX CPN link, MSRP by currency, UOM, Relationship end date</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75D7D00D" w14:textId="77777777">
            <w:pPr>
              <w:spacing w:before="20" w:after="20"/>
            </w:pPr>
            <w:r>
              <w:rPr>
                <w:sz w:val="17"/>
                <w:szCs w:val="17"/>
              </w:rPr>
              <w:t>→ PB Draft Record (parent CAPEX)</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EA3686" w:rsidRDefault="00D02FB5" w14:paraId="2B5FEAC4" w14:textId="77777777">
            <w:pPr>
              <w:spacing w:before="20" w:after="20"/>
            </w:pPr>
            <w:r>
              <w:rPr>
                <w:sz w:val="17"/>
                <w:szCs w:val="17"/>
              </w:rPr>
              <w:t>Maintained separately from the general price book. Includes all ACM relationship data for Oracle Fusion.</w:t>
            </w:r>
          </w:p>
        </w:tc>
      </w:tr>
    </w:tbl>
    <w:p w:rsidR="00EA3686" w:rsidRDefault="00EA3686" w14:paraId="1299C43A" w14:textId="77777777">
      <w:pPr>
        <w:spacing w:after="80"/>
      </w:pPr>
    </w:p>
    <w:p w:rsidR="31D51CE5" w:rsidP="31D51CE5" w:rsidRDefault="31D51CE5" w14:paraId="26645EF2" w14:textId="5BE63794">
      <w:pPr>
        <w:pStyle w:val="heading20"/>
      </w:pPr>
    </w:p>
    <w:p w:rsidR="00EA3686" w:rsidRDefault="31D51CE5" w14:paraId="4D97BF3E" w14:textId="77777777">
      <w:pPr>
        <w:pStyle w:val="heading20"/>
      </w:pPr>
      <w:r w:rsidRPr="31D51CE5">
        <w:t>9.2  Web Interface &amp; PM Input</w:t>
      </w:r>
    </w:p>
    <w:p w:rsidR="00EA3686" w:rsidRDefault="31D51CE5" w14:paraId="3EDC86F0" w14:textId="77777777">
      <w:pPr>
        <w:spacing w:after="80"/>
      </w:pPr>
      <w:r w:rsidRPr="31D51CE5">
        <w:t>A React web application replaces direct Excel editing. PMs enter new CPNs, update prices, and mark lines for deletion via a structured form interface. The chatbot assists with lookups, data entry, and answering pricing questions.</w:t>
      </w:r>
    </w:p>
    <w:p w:rsidR="00EA3686" w:rsidRDefault="00D02FB5" w14:paraId="10782027" w14:textId="77777777">
      <w:pPr>
        <w:pStyle w:val="ListParagraph"/>
        <w:numPr>
          <w:ilvl w:val="0"/>
          <w:numId w:val="3"/>
        </w:numPr>
        <w:spacing w:before="40" w:after="40"/>
      </w:pPr>
      <w:r>
        <w:rPr>
          <w:b/>
          <w:bCs/>
        </w:rPr>
        <w:t xml:space="preserve">Structured entry form: </w:t>
      </w:r>
      <w:r>
        <w:t>All CPN fields presented as a validated form. Picklist fields enforced. ECCN/CCATS/HS Code shown as enforced dropdowns with values from Agile.</w:t>
      </w:r>
    </w:p>
    <w:p w:rsidR="00EA3686" w:rsidRDefault="31D51CE5" w14:paraId="7D7C8334" w14:textId="77777777">
      <w:pPr>
        <w:pStyle w:val="ListParagraph"/>
        <w:numPr>
          <w:ilvl w:val="0"/>
          <w:numId w:val="3"/>
        </w:numPr>
        <w:spacing w:before="40" w:after="40"/>
      </w:pPr>
      <w:r w:rsidRPr="31D51CE5">
        <w:rPr>
          <w:b/>
          <w:bCs/>
        </w:rPr>
        <w:t xml:space="preserve">Live price preview: </w:t>
      </w:r>
      <w:r w:rsidRPr="31D51CE5">
        <w:t>As the PM enters MSRP USD, the system immediately shows the calculated EUR, AUD, GBP, ILS, and NA prices based on current rates. NA price shown with an edit option.</w:t>
      </w:r>
    </w:p>
    <w:p w:rsidR="00EA3686" w:rsidRDefault="00D02FB5" w14:paraId="624CCEBB" w14:textId="77777777">
      <w:pPr>
        <w:pStyle w:val="ListParagraph"/>
        <w:numPr>
          <w:ilvl w:val="0"/>
          <w:numId w:val="3"/>
        </w:numPr>
        <w:spacing w:before="40" w:after="40"/>
      </w:pPr>
      <w:r>
        <w:rPr>
          <w:b/>
          <w:bCs/>
        </w:rPr>
        <w:t xml:space="preserve">Chatbot assistant: </w:t>
      </w:r>
      <w:r>
        <w:t>PMs can ask questions in natural language: 'What is the current MSRP for CPN-12345?' / 'Show me all CPNs in the M9K family' / 'Which CPNs changed in Q1-26v1?' The chatbot retrieves answers from the unified data model.</w:t>
      </w:r>
    </w:p>
    <w:p w:rsidR="00EA3686" w:rsidRDefault="31D51CE5" w14:paraId="297E1295" w14:textId="77777777">
      <w:pPr>
        <w:pStyle w:val="ListParagraph"/>
        <w:numPr>
          <w:ilvl w:val="0"/>
          <w:numId w:val="3"/>
        </w:numPr>
        <w:spacing w:before="40" w:after="40"/>
      </w:pPr>
      <w:r w:rsidRPr="31D51CE5">
        <w:rPr>
          <w:b/>
          <w:bCs/>
        </w:rPr>
        <w:t xml:space="preserve">Version history: </w:t>
      </w:r>
      <w:r w:rsidRPr="31D51CE5">
        <w:t>Every historical version (Q1-26v1, Q2-26v0, Q2-26v1) is accessible for comparison. Side-by-side diff view shows what changed between any two versions.</w:t>
      </w:r>
    </w:p>
    <w:p w:rsidR="00EA3686" w:rsidRDefault="00D02FB5" w14:paraId="44E545C0" w14:textId="77777777">
      <w:pPr>
        <w:pStyle w:val="ListParagraph"/>
        <w:numPr>
          <w:ilvl w:val="0"/>
          <w:numId w:val="3"/>
        </w:numPr>
        <w:spacing w:before="40" w:after="40"/>
      </w:pPr>
      <w:r>
        <w:rPr>
          <w:b/>
          <w:bCs/>
        </w:rPr>
        <w:t xml:space="preserve">Editing Status tab equivalent: </w:t>
      </w:r>
      <w:r>
        <w:t>Dashboard shows which PMs have completed their section, which CPNs are pending ECCN classification, and overall cycle readiness as a percentage.</w:t>
      </w:r>
    </w:p>
    <w:p w:rsidR="00EA3686" w:rsidRDefault="31D51CE5" w14:paraId="1E4BE343" w14:textId="77777777">
      <w:pPr>
        <w:pStyle w:val="heading20"/>
      </w:pPr>
      <w:r w:rsidRPr="31D51CE5">
        <w:t>9.3  API Integration — Agile &amp; Oracle Fusion</w:t>
      </w:r>
    </w:p>
    <w:p w:rsidR="00EA3686" w:rsidRDefault="00D02FB5" w14:paraId="5E8DC760" w14:textId="77777777">
      <w:pPr>
        <w:spacing w:after="80"/>
      </w:pPr>
      <w:r>
        <w:t>Manual entry and manual comparison are replaced by live API bindings. Both Agile and Oracle Fusion are updated automatically as part of the standard release pipeline.</w:t>
      </w:r>
    </w:p>
    <w:p w:rsidR="00EA3686" w:rsidRDefault="00D02FB5" w14:paraId="6AF31A0D" w14:textId="77777777">
      <w:pPr>
        <w:pStyle w:val="heading30"/>
      </w:pPr>
      <w:r>
        <w:t>Agile API Integration</w:t>
      </w:r>
    </w:p>
    <w:p w:rsidR="00EA3686" w:rsidRDefault="31D51CE5" w14:paraId="52CA4A3D" w14:textId="77777777">
      <w:pPr>
        <w:pStyle w:val="ListParagraph"/>
        <w:numPr>
          <w:ilvl w:val="0"/>
          <w:numId w:val="3"/>
        </w:numPr>
        <w:spacing w:before="40" w:after="40"/>
      </w:pPr>
      <w:r w:rsidRPr="31D51CE5">
        <w:rPr>
          <w:b/>
          <w:bCs/>
        </w:rPr>
        <w:t xml:space="preserve">Picklist sync: </w:t>
      </w:r>
      <w:r w:rsidRPr="31D51CE5">
        <w:t>Discount Level and CPN Type picklists pulled from Agile via API before each PM editing session. Any new values added to Agile are automatically available in the web interface.</w:t>
      </w:r>
    </w:p>
    <w:p w:rsidR="00EA3686" w:rsidRDefault="31D51CE5" w14:paraId="20138496" w14:textId="77777777">
      <w:pPr>
        <w:pStyle w:val="ListParagraph"/>
        <w:numPr>
          <w:ilvl w:val="0"/>
          <w:numId w:val="3"/>
        </w:numPr>
        <w:spacing w:before="40" w:after="40"/>
      </w:pPr>
      <w:r w:rsidRPr="31D51CE5">
        <w:rPr>
          <w:b/>
          <w:bCs/>
        </w:rPr>
        <w:t xml:space="preserve">CPN Type validation: </w:t>
      </w:r>
      <w:r w:rsidRPr="31D51CE5">
        <w:t>CPN Type field validated against live Agile on every save — no batch comparison step.</w:t>
      </w:r>
    </w:p>
    <w:p w:rsidR="00EA3686" w:rsidRDefault="31D51CE5" w14:paraId="5F0C2480" w14:textId="77777777">
      <w:pPr>
        <w:pStyle w:val="ListParagraph"/>
        <w:numPr>
          <w:ilvl w:val="0"/>
          <w:numId w:val="3"/>
        </w:numPr>
        <w:spacing w:before="40" w:after="40"/>
      </w:pPr>
      <w:r w:rsidRPr="31D51CE5">
        <w:rPr>
          <w:b/>
          <w:bCs/>
        </w:rPr>
        <w:t xml:space="preserve">New CPN creation: </w:t>
      </w:r>
      <w:r w:rsidRPr="31D51CE5">
        <w:t>When a new CPN is added in the web interface, the Agile API is called to verify it doesn't already exist in Agile and to pre-populate any Agile-managed fields.</w:t>
      </w:r>
    </w:p>
    <w:p w:rsidR="00EA3686" w:rsidRDefault="00D02FB5" w14:paraId="7FB74860" w14:textId="77777777">
      <w:pPr>
        <w:pStyle w:val="heading30"/>
      </w:pPr>
      <w:r>
        <w:t>Oracle Fusion API Integration</w:t>
      </w:r>
    </w:p>
    <w:p w:rsidR="00EA3686" w:rsidRDefault="00EA3686" w14:paraId="4DDBEF00"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2000"/>
        <w:gridCol w:w="2800"/>
        <w:gridCol w:w="2360"/>
      </w:tblGrid>
      <w:tr w:rsidR="00EA3686" w:rsidTr="31D51CE5" w14:paraId="1D03F820" w14:textId="77777777">
        <w:trPr>
          <w:tblHeader/>
        </w:trPr>
        <w:tc>
          <w:tcPr>
            <w:tcW w:w="22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2D242BAB" w14:textId="77777777">
            <w:r>
              <w:rPr>
                <w:b/>
                <w:bCs/>
                <w:color w:val="FFFFFF"/>
                <w:sz w:val="19"/>
                <w:szCs w:val="19"/>
              </w:rPr>
              <w:t>Update Type</w:t>
            </w:r>
          </w:p>
        </w:tc>
        <w:tc>
          <w:tcPr>
            <w:tcW w:w="20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595F546E" w14:textId="77777777">
            <w:r>
              <w:rPr>
                <w:b/>
                <w:bCs/>
                <w:color w:val="FFFFFF"/>
                <w:sz w:val="19"/>
                <w:szCs w:val="19"/>
              </w:rPr>
              <w:t>Trigger</w:t>
            </w:r>
          </w:p>
        </w:tc>
        <w:tc>
          <w:tcPr>
            <w:tcW w:w="28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3881D1F0" w14:textId="77777777">
            <w:r>
              <w:rPr>
                <w:b/>
                <w:bCs/>
                <w:color w:val="FFFFFF"/>
                <w:sz w:val="19"/>
                <w:szCs w:val="19"/>
              </w:rPr>
              <w:t>Fields Updated</w:t>
            </w:r>
          </w:p>
        </w:tc>
        <w:tc>
          <w:tcPr>
            <w:tcW w:w="236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206DFFD0" w14:textId="77777777">
            <w:r>
              <w:rPr>
                <w:b/>
                <w:bCs/>
                <w:color w:val="FFFFFF"/>
                <w:sz w:val="19"/>
                <w:szCs w:val="19"/>
              </w:rPr>
              <w:t>Method</w:t>
            </w:r>
          </w:p>
        </w:tc>
      </w:tr>
      <w:tr w:rsidR="00EA3686" w:rsidTr="31D51CE5" w14:paraId="0A2DF21F" w14:textId="77777777">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0CD7663" w14:textId="77777777">
            <w:pPr>
              <w:spacing w:before="20" w:after="20"/>
            </w:pPr>
            <w:r>
              <w:rPr>
                <w:sz w:val="17"/>
                <w:szCs w:val="17"/>
              </w:rPr>
              <w:t>Version update — new CPN</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65B619A5" w14:textId="77777777">
            <w:pPr>
              <w:spacing w:before="20" w:after="20"/>
            </w:pPr>
            <w:r>
              <w:rPr>
                <w:sz w:val="17"/>
                <w:szCs w:val="17"/>
              </w:rPr>
              <w:t>Pipeline release step for v0 and v1</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16AE5E79" w14:textId="77777777">
            <w:pPr>
              <w:spacing w:before="20" w:after="20"/>
            </w:pPr>
            <w:r>
              <w:rPr>
                <w:sz w:val="17"/>
                <w:szCs w:val="17"/>
              </w:rPr>
              <w:t>CPN, Description, MSRP USD, CPN Type, Effective date</w:t>
            </w:r>
          </w:p>
        </w:tc>
        <w:tc>
          <w:tcPr>
            <w:tcW w:w="2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48871F53" w14:textId="77777777">
            <w:pPr>
              <w:spacing w:before="20" w:after="20"/>
            </w:pPr>
            <w:r w:rsidRPr="31D51CE5">
              <w:rPr>
                <w:sz w:val="17"/>
                <w:szCs w:val="17"/>
              </w:rPr>
              <w:t>Fusion REST API — new item creation</w:t>
            </w:r>
          </w:p>
        </w:tc>
      </w:tr>
      <w:tr w:rsidR="00EA3686" w:rsidTr="31D51CE5" w14:paraId="7A4725AB" w14:textId="77777777">
        <w:tc>
          <w:tcPr>
            <w:tcW w:w="2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02506A0" w14:textId="77777777">
            <w:pPr>
              <w:spacing w:before="20" w:after="20"/>
            </w:pPr>
            <w:r>
              <w:rPr>
                <w:sz w:val="17"/>
                <w:szCs w:val="17"/>
              </w:rPr>
              <w:t>Version update — price change</w:t>
            </w:r>
          </w:p>
        </w:tc>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34A73AA" w14:textId="77777777">
            <w:pPr>
              <w:spacing w:before="20" w:after="20"/>
            </w:pPr>
            <w:r>
              <w:rPr>
                <w:sz w:val="17"/>
                <w:szCs w:val="17"/>
              </w:rPr>
              <w:t>Pipeline release step</w:t>
            </w:r>
          </w:p>
        </w:tc>
        <w:tc>
          <w:tcPr>
            <w:tcW w:w="28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E46E3A4" w14:textId="77777777">
            <w:pPr>
              <w:spacing w:before="20" w:after="20"/>
            </w:pPr>
            <w:r>
              <w:rPr>
                <w:sz w:val="17"/>
                <w:szCs w:val="17"/>
              </w:rPr>
              <w:t>MSRP USD, EUR, AUD, GBP, ILS prices, Effective date</w:t>
            </w:r>
          </w:p>
        </w:tc>
        <w:tc>
          <w:tcPr>
            <w:tcW w:w="23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7E911996" w14:textId="77777777">
            <w:pPr>
              <w:spacing w:before="20" w:after="20"/>
            </w:pPr>
            <w:r>
              <w:rPr>
                <w:sz w:val="17"/>
                <w:szCs w:val="17"/>
              </w:rPr>
              <w:t>Fusion REST API — item price update</w:t>
            </w:r>
          </w:p>
        </w:tc>
      </w:tr>
      <w:tr w:rsidR="00EA3686" w:rsidTr="31D51CE5" w14:paraId="4EDB5DE4" w14:textId="77777777">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EB144DF" w14:textId="77777777">
            <w:pPr>
              <w:spacing w:before="20" w:after="20"/>
            </w:pPr>
            <w:r>
              <w:rPr>
                <w:sz w:val="17"/>
                <w:szCs w:val="17"/>
              </w:rPr>
              <w:t>Version update — deletion</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B5B145F" w14:textId="77777777">
            <w:pPr>
              <w:spacing w:before="20" w:after="20"/>
            </w:pPr>
            <w:r>
              <w:rPr>
                <w:sz w:val="17"/>
                <w:szCs w:val="17"/>
              </w:rPr>
              <w:t>Pipeline release step</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09AAACC" w14:textId="77777777">
            <w:pPr>
              <w:spacing w:before="20" w:after="20"/>
            </w:pPr>
            <w:r>
              <w:rPr>
                <w:sz w:val="17"/>
                <w:szCs w:val="17"/>
              </w:rPr>
              <w:t>CPN marked inactive, End date set</w:t>
            </w:r>
          </w:p>
        </w:tc>
        <w:tc>
          <w:tcPr>
            <w:tcW w:w="2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14AAD5E" w14:textId="77777777">
            <w:pPr>
              <w:spacing w:before="20" w:after="20"/>
            </w:pPr>
            <w:r>
              <w:rPr>
                <w:sz w:val="17"/>
                <w:szCs w:val="17"/>
              </w:rPr>
              <w:t>Fusion REST API — item deactivation</w:t>
            </w:r>
          </w:p>
        </w:tc>
      </w:tr>
      <w:tr w:rsidR="00EA3686" w:rsidTr="31D51CE5" w14:paraId="688A2838" w14:textId="77777777">
        <w:tc>
          <w:tcPr>
            <w:tcW w:w="2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E5A630F" w14:textId="77777777">
            <w:pPr>
              <w:spacing w:before="20" w:after="20"/>
            </w:pPr>
            <w:r>
              <w:rPr>
                <w:sz w:val="17"/>
                <w:szCs w:val="17"/>
              </w:rPr>
              <w:t>ACM relationship end date</w:t>
            </w:r>
          </w:p>
        </w:tc>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3381AF8" w14:textId="77777777">
            <w:pPr>
              <w:spacing w:before="20" w:after="20"/>
            </w:pPr>
            <w:r>
              <w:rPr>
                <w:sz w:val="17"/>
                <w:szCs w:val="17"/>
              </w:rPr>
              <w:t>ACM PB generation step</w:t>
            </w:r>
          </w:p>
        </w:tc>
        <w:tc>
          <w:tcPr>
            <w:tcW w:w="28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F5E52AD" w14:textId="77777777">
            <w:pPr>
              <w:spacing w:before="20" w:after="20"/>
            </w:pPr>
            <w:r>
              <w:rPr>
                <w:sz w:val="17"/>
                <w:szCs w:val="17"/>
              </w:rPr>
              <w:t>ACM relationship end date for expiring items</w:t>
            </w:r>
          </w:p>
        </w:tc>
        <w:tc>
          <w:tcPr>
            <w:tcW w:w="23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0A6491A" w14:textId="77777777">
            <w:pPr>
              <w:spacing w:before="20" w:after="20"/>
            </w:pPr>
            <w:r>
              <w:rPr>
                <w:sz w:val="17"/>
                <w:szCs w:val="17"/>
              </w:rPr>
              <w:t>Fusion REST API — subscription relationship update</w:t>
            </w:r>
          </w:p>
        </w:tc>
      </w:tr>
      <w:tr w:rsidR="00EA3686" w:rsidTr="31D51CE5" w14:paraId="65DF9203" w14:textId="77777777">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311A4D0A" w14:textId="77777777">
            <w:pPr>
              <w:spacing w:before="20" w:after="20"/>
            </w:pPr>
            <w:r>
              <w:rPr>
                <w:sz w:val="17"/>
                <w:szCs w:val="17"/>
              </w:rPr>
              <w:t>New ACM item creation</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57036F0D" w14:textId="77777777">
            <w:pPr>
              <w:spacing w:before="20" w:after="20"/>
            </w:pPr>
            <w:r>
              <w:rPr>
                <w:sz w:val="17"/>
                <w:szCs w:val="17"/>
              </w:rPr>
              <w:t>ACM PB generation step — new ACM CPNs</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60AA194" w14:textId="77777777">
            <w:pPr>
              <w:spacing w:before="20" w:after="20"/>
            </w:pPr>
            <w:r>
              <w:rPr>
                <w:sz w:val="17"/>
                <w:szCs w:val="17"/>
              </w:rPr>
              <w:t>ACM CPN, UOM, MSRP, Effective date</w:t>
            </w:r>
          </w:p>
        </w:tc>
        <w:tc>
          <w:tcPr>
            <w:tcW w:w="2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AC7FD88" w14:textId="77777777">
            <w:pPr>
              <w:spacing w:before="20" w:after="20"/>
            </w:pPr>
            <w:r>
              <w:rPr>
                <w:sz w:val="17"/>
                <w:szCs w:val="17"/>
              </w:rPr>
              <w:t>Fusion REST API — new ACM item</w:t>
            </w:r>
          </w:p>
        </w:tc>
      </w:tr>
      <w:tr w:rsidR="00EA3686" w:rsidTr="31D51CE5" w14:paraId="6A8B34EF" w14:textId="77777777">
        <w:tc>
          <w:tcPr>
            <w:tcW w:w="2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6FECCB50" w14:textId="77777777">
            <w:pPr>
              <w:spacing w:before="20" w:after="20"/>
            </w:pPr>
            <w:r>
              <w:rPr>
                <w:sz w:val="17"/>
                <w:szCs w:val="17"/>
              </w:rPr>
              <w:t>New ACM relationship</w:t>
            </w:r>
          </w:p>
        </w:tc>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DCB346D" w14:textId="77777777">
            <w:pPr>
              <w:spacing w:before="20" w:after="20"/>
            </w:pPr>
            <w:r>
              <w:rPr>
                <w:sz w:val="17"/>
                <w:szCs w:val="17"/>
              </w:rPr>
              <w:t>ACM PB generation step</w:t>
            </w:r>
          </w:p>
        </w:tc>
        <w:tc>
          <w:tcPr>
            <w:tcW w:w="28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CBCB1A5" w14:textId="77777777">
            <w:pPr>
              <w:spacing w:before="20" w:after="20"/>
            </w:pPr>
            <w:r>
              <w:rPr>
                <w:sz w:val="17"/>
                <w:szCs w:val="17"/>
              </w:rPr>
              <w:t>CAPEX CPN → ACM CPN relationship, Start/End dates</w:t>
            </w:r>
          </w:p>
        </w:tc>
        <w:tc>
          <w:tcPr>
            <w:tcW w:w="23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4CE5D05" w14:textId="77777777">
            <w:pPr>
              <w:spacing w:before="20" w:after="20"/>
            </w:pPr>
            <w:r>
              <w:rPr>
                <w:sz w:val="17"/>
                <w:szCs w:val="17"/>
              </w:rPr>
              <w:t>Fusion REST API — relationship creation</w:t>
            </w:r>
          </w:p>
        </w:tc>
      </w:tr>
      <w:tr w:rsidR="00EA3686" w:rsidTr="31D51CE5" w14:paraId="65397EEA" w14:textId="77777777">
        <w:tc>
          <w:tcPr>
            <w:tcW w:w="2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6B335B52" w14:textId="77777777">
            <w:pPr>
              <w:spacing w:before="20" w:after="20"/>
            </w:pPr>
            <w:r>
              <w:rPr>
                <w:sz w:val="17"/>
                <w:szCs w:val="17"/>
              </w:rPr>
              <w:t>Support item relationships</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27E66E2" w14:textId="77777777">
            <w:pPr>
              <w:spacing w:before="20" w:after="20"/>
            </w:pPr>
            <w:r>
              <w:rPr>
                <w:sz w:val="17"/>
                <w:szCs w:val="17"/>
              </w:rPr>
              <w:t>Support Items Automation step</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23F6F22C" w14:textId="77777777">
            <w:pPr>
              <w:spacing w:before="20" w:after="20"/>
            </w:pPr>
            <w:r>
              <w:rPr>
                <w:sz w:val="17"/>
                <w:szCs w:val="17"/>
              </w:rPr>
              <w:t>Support item CPN → parent CPN relationship</w:t>
            </w:r>
          </w:p>
        </w:tc>
        <w:tc>
          <w:tcPr>
            <w:tcW w:w="2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F0110C3" w14:textId="77777777">
            <w:pPr>
              <w:spacing w:before="20" w:after="20"/>
            </w:pPr>
            <w:r>
              <w:rPr>
                <w:sz w:val="17"/>
                <w:szCs w:val="17"/>
              </w:rPr>
              <w:t>Fusion REST API — support relationship</w:t>
            </w:r>
          </w:p>
        </w:tc>
      </w:tr>
    </w:tbl>
    <w:p w:rsidR="00EA3686" w:rsidRDefault="00EA3686" w14:paraId="3461D779" w14:textId="77777777">
      <w:pPr>
        <w:spacing w:after="80"/>
      </w:pPr>
    </w:p>
    <w:p w:rsidR="00EA3686" w:rsidRDefault="31D51CE5" w14:paraId="502263B0" w14:textId="77777777">
      <w:pPr>
        <w:pStyle w:val="heading20"/>
      </w:pPr>
      <w:r w:rsidRPr="31D51CE5">
        <w:t>9.4  AI Anomaly Detection Engine</w:t>
      </w:r>
    </w:p>
    <w:p w:rsidR="00EA3686" w:rsidRDefault="31D51CE5" w14:paraId="5F6A3E47" w14:textId="77777777">
      <w:pPr>
        <w:spacing w:after="80"/>
      </w:pPr>
      <w:r w:rsidRPr="31D51CE5">
        <w:t>The AI anomaly detection engine is delivered in Phase C as part of the integrated pipeline. It operates on the unified data model and flags pricing outliers with plain-English explanations before release — transforming pricing QA from a reactive checklist into a proactive intelligence layer.</w:t>
      </w:r>
    </w:p>
    <w:p w:rsidR="00EA3686" w:rsidRDefault="31D51CE5" w14:paraId="4AB97E2E" w14:textId="77777777">
      <w:pPr>
        <w:pStyle w:val="ListParagraph"/>
        <w:numPr>
          <w:ilvl w:val="0"/>
          <w:numId w:val="3"/>
        </w:numPr>
        <w:spacing w:before="40" w:after="40"/>
      </w:pPr>
      <w:r w:rsidRPr="31D51CE5">
        <w:rPr>
          <w:b/>
          <w:bCs/>
        </w:rPr>
        <w:t xml:space="preserve">Suffix/prefix pattern learning: </w:t>
      </w:r>
      <w:r w:rsidRPr="31D51CE5">
        <w:t>The engine builds a catalog of known pricing relationships (e.g., _PS = +$10, /R = 1.5× base, _3Y = 3× annual price). Any new CPN or price change that violates an established pattern triggers an explanation: 'CPN-12345-PS is priced at $45 but the _PS suffix pattern expects $35–$40 based on 47 similar CPNs.'</w:t>
      </w:r>
    </w:p>
    <w:p w:rsidR="00EA3686" w:rsidRDefault="00D02FB5" w14:paraId="65A06FFE" w14:textId="77777777">
      <w:pPr>
        <w:pStyle w:val="ListParagraph"/>
        <w:numPr>
          <w:ilvl w:val="0"/>
          <w:numId w:val="3"/>
        </w:numPr>
        <w:spacing w:before="40" w:after="40"/>
      </w:pPr>
      <w:r>
        <w:rPr>
          <w:b/>
          <w:bCs/>
        </w:rPr>
        <w:t xml:space="preserve">Category drift detection: </w:t>
      </w:r>
      <w:r>
        <w:t>If a product group's average price moves by more than a configurable threshold vs. the prior quarter, the engine flags the category with the percentage change and the outlier CPNs driving the movement.</w:t>
      </w:r>
    </w:p>
    <w:p w:rsidR="00EA3686" w:rsidRDefault="00D02FB5" w14:paraId="47C853D5" w14:textId="77777777">
      <w:pPr>
        <w:pStyle w:val="ListParagraph"/>
        <w:numPr>
          <w:ilvl w:val="0"/>
          <w:numId w:val="3"/>
        </w:numPr>
        <w:spacing w:before="40" w:after="40"/>
      </w:pPr>
      <w:r>
        <w:rPr>
          <w:b/>
          <w:bCs/>
        </w:rPr>
        <w:t xml:space="preserve">Cross-currency consistency: </w:t>
      </w:r>
      <w:r>
        <w:t>Engine verifies that EUR, AUD, GBP, and ILS prices are consistent with the declared exchange rates. A USD price change that was not reflected in all currency variants is flagged.</w:t>
      </w:r>
    </w:p>
    <w:p w:rsidR="00EA3686" w:rsidRDefault="00D02FB5" w14:paraId="15B8077A" w14:textId="77777777">
      <w:pPr>
        <w:pStyle w:val="ListParagraph"/>
        <w:numPr>
          <w:ilvl w:val="0"/>
          <w:numId w:val="3"/>
        </w:numPr>
        <w:spacing w:before="40" w:after="40"/>
      </w:pPr>
      <w:r>
        <w:rPr>
          <w:b/>
          <w:bCs/>
        </w:rPr>
        <w:t xml:space="preserve">ACM ratio validation: </w:t>
      </w:r>
      <w:r>
        <w:t>ACM MSRP × 12/36 compared to CAPEX MSRP for every ACM CPN. Lines where the maintenance ratio is outside the expected range are flagged with the expected vs. actual values.</w:t>
      </w:r>
    </w:p>
    <w:p w:rsidR="00EA3686" w:rsidRDefault="00D02FB5" w14:paraId="505F1BD4" w14:textId="77777777">
      <w:pPr>
        <w:pStyle w:val="ListParagraph"/>
        <w:numPr>
          <w:ilvl w:val="0"/>
          <w:numId w:val="3"/>
        </w:numPr>
        <w:spacing w:before="40" w:after="40"/>
      </w:pPr>
      <w:r>
        <w:rPr>
          <w:b/>
          <w:bCs/>
        </w:rPr>
        <w:t xml:space="preserve">Historical outlier detection: </w:t>
      </w:r>
      <w:r>
        <w:t>Any price change greater than ±20% from the prior version is flagged for human confirmation, regardless of whether it passes all rule-based checks.</w:t>
      </w:r>
    </w:p>
    <w:p w:rsidR="00EA3686" w:rsidRDefault="31D51CE5" w14:paraId="79D423C7" w14:textId="77777777">
      <w:pPr>
        <w:pStyle w:val="heading20"/>
      </w:pPr>
      <w:r w:rsidRPr="31D51CE5">
        <w:t>9.5  On-Demand Publishing &amp; Version History</w:t>
      </w:r>
    </w:p>
    <w:p w:rsidR="00EA3686" w:rsidRDefault="00D02FB5" w14:paraId="6E854438" w14:textId="77777777">
      <w:pPr>
        <w:spacing w:after="80"/>
      </w:pPr>
      <w:r>
        <w:t>In Phase C, any Price Book can be generated on demand at any time — not constrained to the quarterly cycle window. Region, currency, category, and version are parameters. The same pipeline that generates the Q2 release can also regenerate Q1 for audit purposes.</w:t>
      </w:r>
    </w:p>
    <w:p w:rsidR="00EA3686" w:rsidRDefault="31D51CE5" w14:paraId="2DBF623B" w14:textId="77777777">
      <w:pPr>
        <w:pStyle w:val="ListParagraph"/>
        <w:numPr>
          <w:ilvl w:val="0"/>
          <w:numId w:val="3"/>
        </w:numPr>
        <w:spacing w:before="40" w:after="40"/>
      </w:pPr>
      <w:r w:rsidRPr="31D51CE5">
        <w:rPr>
          <w:b/>
          <w:bCs/>
        </w:rPr>
        <w:t xml:space="preserve">Trigger: </w:t>
      </w:r>
      <w:r w:rsidRPr="31D51CE5">
        <w:t>API call or web portal button. Parameters: version_id, region (ROW/NA), currency (USD/EUR/GBP/AUD/ILS), category (ACTS/CHAMPS/ACM/Distributor).</w:t>
      </w:r>
    </w:p>
    <w:p w:rsidR="00EA3686" w:rsidRDefault="00D02FB5" w14:paraId="36825CB5" w14:textId="77777777">
      <w:pPr>
        <w:pStyle w:val="ListParagraph"/>
        <w:numPr>
          <w:ilvl w:val="0"/>
          <w:numId w:val="3"/>
        </w:numPr>
        <w:spacing w:before="40" w:after="40"/>
      </w:pPr>
      <w:r>
        <w:rPr>
          <w:b/>
          <w:bCs/>
        </w:rPr>
        <w:t xml:space="preserve">Output: </w:t>
      </w:r>
      <w:r>
        <w:t>Excel file(s) and/or PDF generated in under 5 minutes for a full cycle, stored in SharePoint/S3 with a direct download link.</w:t>
      </w:r>
    </w:p>
    <w:p w:rsidR="00EA3686" w:rsidRDefault="31D51CE5" w14:paraId="1BB9BCC8" w14:textId="77777777">
      <w:pPr>
        <w:pStyle w:val="ListParagraph"/>
        <w:numPr>
          <w:ilvl w:val="0"/>
          <w:numId w:val="3"/>
        </w:numPr>
        <w:spacing w:before="40" w:after="40"/>
      </w:pPr>
      <w:r w:rsidRPr="31D51CE5">
        <w:rPr>
          <w:b/>
          <w:bCs/>
        </w:rPr>
        <w:t xml:space="preserve">Version history: </w:t>
      </w:r>
      <w:r w:rsidRPr="31D51CE5">
        <w:t>Every generated file is versioned and immutable. Historical versions accessible for comparison, audit, or regeneration. Diff view between any two versions available in the web portal.</w:t>
      </w:r>
    </w:p>
    <w:p w:rsidR="00EA3686" w:rsidRDefault="00D02FB5" w14:paraId="2B59AF9E" w14:textId="77777777">
      <w:pPr>
        <w:pStyle w:val="ListParagraph"/>
        <w:numPr>
          <w:ilvl w:val="0"/>
          <w:numId w:val="3"/>
        </w:numPr>
        <w:spacing w:before="40" w:after="40"/>
      </w:pPr>
      <w:r w:rsidRPr="312EC27F">
        <w:rPr>
          <w:b/>
          <w:bCs/>
        </w:rPr>
        <w:t xml:space="preserve">External audit support: </w:t>
      </w:r>
      <w:r>
        <w:t>Full audit trail: who changed what, when, and why. Export to Excel or PDF for external audit documentation.</w:t>
      </w:r>
    </w:p>
    <w:p w:rsidR="00EA3686" w:rsidP="0DDF9398" w:rsidRDefault="00EA3686" w14:paraId="31554622" w14:textId="188F9E1C">
      <w:pPr>
        <w:spacing w:after="80"/>
        <w:rPr>
          <w:noProof w:val="0"/>
          <w:lang w:val="en-US"/>
        </w:rPr>
      </w:pPr>
      <w:r w:rsidRPr="20A01A47" w:rsidR="0C97354E">
        <w:rPr>
          <w:rFonts w:ascii="Arial" w:hAnsi="Arial" w:eastAsia="Arial" w:cs="Arial"/>
          <w:b w:val="1"/>
          <w:bCs w:val="1"/>
          <w:color w:val="1A7A8A"/>
          <w:sz w:val="26"/>
          <w:szCs w:val="26"/>
          <w:lang w:eastAsia="en-US" w:bidi="he-IL"/>
        </w:rPr>
        <w:t xml:space="preserve">9.6 </w:t>
      </w:r>
      <w:r w:rsidRPr="20A01A47" w:rsidR="0C97354E">
        <w:rPr>
          <w:rFonts w:ascii="Arial" w:hAnsi="Arial" w:eastAsia="Arial" w:cs="Arial"/>
          <w:b w:val="1"/>
          <w:bCs w:val="1"/>
          <w:color w:val="1A7A8A"/>
          <w:sz w:val="26"/>
          <w:szCs w:val="26"/>
          <w:lang w:eastAsia="en-US" w:bidi="he-IL"/>
        </w:rPr>
        <w:t xml:space="preserve">- </w:t>
      </w:r>
      <w:r w:rsidRPr="20A01A47" w:rsidR="0C97354E">
        <w:rPr>
          <w:rFonts w:ascii="Arial" w:hAnsi="Arial" w:eastAsia="Arial" w:cs="Arial"/>
          <w:b w:val="1"/>
          <w:bCs w:val="1"/>
          <w:noProof w:val="0"/>
          <w:color w:val="1A7A8A"/>
          <w:sz w:val="26"/>
          <w:szCs w:val="26"/>
          <w:lang w:val="en-US" w:eastAsia="en-US" w:bidi="he-IL"/>
        </w:rPr>
        <w:t xml:space="preserve">Audit Trail </w:t>
      </w:r>
    </w:p>
    <w:p w:rsidR="00EA3686" w:rsidRDefault="00EA3686" w14:paraId="094F3820" w14:textId="646DC85A">
      <w:pPr>
        <w:spacing w:after="80"/>
      </w:pPr>
      <w:r w:rsidRPr="20A01A47" w:rsidR="0C97354E">
        <w:rPr>
          <w:rFonts w:ascii="Arial" w:hAnsi="Arial" w:eastAsia="Arial" w:cs="Arial"/>
          <w:noProof w:val="0"/>
          <w:sz w:val="20"/>
          <w:szCs w:val="20"/>
          <w:lang w:val="en-US"/>
        </w:rPr>
        <w:t xml:space="preserve">Every action in the Phase C pipeline is logged </w:t>
      </w:r>
      <w:r w:rsidRPr="20A01A47" w:rsidR="0C97354E">
        <w:rPr>
          <w:rFonts w:ascii="Arial" w:hAnsi="Arial" w:eastAsia="Arial" w:cs="Arial"/>
          <w:noProof w:val="0"/>
          <w:sz w:val="20"/>
          <w:szCs w:val="20"/>
          <w:lang w:val="en-US"/>
        </w:rPr>
        <w:t>to</w:t>
      </w:r>
      <w:r w:rsidRPr="20A01A47" w:rsidR="0C97354E">
        <w:rPr>
          <w:rFonts w:ascii="Arial" w:hAnsi="Arial" w:eastAsia="Arial" w:cs="Arial"/>
          <w:noProof w:val="0"/>
          <w:sz w:val="20"/>
          <w:szCs w:val="20"/>
          <w:lang w:val="en-US"/>
        </w:rPr>
        <w:t xml:space="preserve"> an immutable audit record. The audit capability is designed with </w:t>
      </w:r>
      <w:r w:rsidRPr="20A01A47" w:rsidR="0C97354E">
        <w:rPr>
          <w:rFonts w:ascii="Arial" w:hAnsi="Arial" w:eastAsia="Arial" w:cs="Arial"/>
          <w:noProof w:val="0"/>
          <w:sz w:val="20"/>
          <w:szCs w:val="20"/>
          <w:lang w:val="en-US"/>
        </w:rPr>
        <w:t>requirements and covers the full lifecycle of every CPN from input through release.</w:t>
      </w:r>
    </w:p>
    <w:p w:rsidR="00EA3686" w:rsidRDefault="00EA3686" w14:paraId="24674659" w14:textId="718F999D">
      <w:pPr>
        <w:spacing w:after="80"/>
      </w:pPr>
      <w:r w:rsidRPr="20A01A47" w:rsidR="0C97354E">
        <w:rPr>
          <w:rFonts w:ascii="Arial" w:hAnsi="Arial" w:eastAsia="Arial" w:cs="Arial"/>
          <w:b w:val="1"/>
          <w:bCs w:val="1"/>
          <w:noProof w:val="0"/>
          <w:sz w:val="20"/>
          <w:szCs w:val="20"/>
          <w:lang w:val="en-US"/>
        </w:rPr>
        <w:t>What gets logged:</w:t>
      </w:r>
    </w:p>
    <w:p w:rsidR="00EA3686" w:rsidP="20A01A47" w:rsidRDefault="00EA3686" w14:paraId="11ED4A9E" w14:textId="7CF30CB0">
      <w:pPr>
        <w:pStyle w:val="ListParagraph"/>
        <w:numPr>
          <w:ilvl w:val="0"/>
          <w:numId w:val="8"/>
        </w:numPr>
        <w:spacing w:before="0" w:beforeAutospacing="off" w:after="0" w:afterAutospacing="off"/>
        <w:rPr>
          <w:rFonts w:ascii="Arial" w:hAnsi="Arial" w:eastAsia="Arial" w:cs="Arial"/>
          <w:noProof w:val="0"/>
          <w:sz w:val="20"/>
          <w:szCs w:val="20"/>
          <w:lang w:val="en-US"/>
        </w:rPr>
      </w:pPr>
      <w:r w:rsidRPr="20A01A47" w:rsidR="0C97354E">
        <w:rPr>
          <w:rFonts w:ascii="Arial" w:hAnsi="Arial" w:eastAsia="Arial" w:cs="Arial"/>
          <w:noProof w:val="0"/>
          <w:sz w:val="20"/>
          <w:szCs w:val="20"/>
          <w:lang w:val="en-US"/>
        </w:rPr>
        <w:t>Every CPN change (field-level before/after values, who made the change, timestamp)</w:t>
      </w:r>
    </w:p>
    <w:p w:rsidR="00EA3686" w:rsidP="20A01A47" w:rsidRDefault="00EA3686" w14:paraId="45C7955D" w14:textId="61437F97">
      <w:pPr>
        <w:pStyle w:val="ListParagraph"/>
        <w:numPr>
          <w:ilvl w:val="0"/>
          <w:numId w:val="8"/>
        </w:numPr>
        <w:spacing w:before="0" w:beforeAutospacing="off" w:after="0" w:afterAutospacing="off"/>
        <w:rPr>
          <w:rFonts w:ascii="Arial" w:hAnsi="Arial" w:eastAsia="Arial" w:cs="Arial"/>
          <w:noProof w:val="0"/>
          <w:sz w:val="20"/>
          <w:szCs w:val="20"/>
          <w:lang w:val="en-US"/>
        </w:rPr>
      </w:pPr>
      <w:r w:rsidRPr="20A01A47" w:rsidR="0C97354E">
        <w:rPr>
          <w:rFonts w:ascii="Arial" w:hAnsi="Arial" w:eastAsia="Arial" w:cs="Arial"/>
          <w:noProof w:val="0"/>
          <w:sz w:val="20"/>
          <w:szCs w:val="20"/>
          <w:lang w:val="en-US"/>
        </w:rPr>
        <w:t>Every pipeline run (trigger source, parameters used, output files generated, run duration)</w:t>
      </w:r>
    </w:p>
    <w:p w:rsidR="00EA3686" w:rsidP="20A01A47" w:rsidRDefault="00EA3686" w14:paraId="64B80365" w14:textId="74CD2FCD">
      <w:pPr>
        <w:pStyle w:val="ListParagraph"/>
        <w:numPr>
          <w:ilvl w:val="0"/>
          <w:numId w:val="8"/>
        </w:numPr>
        <w:spacing w:before="0" w:beforeAutospacing="off" w:after="0" w:afterAutospacing="off"/>
        <w:rPr>
          <w:rFonts w:ascii="Arial" w:hAnsi="Arial" w:eastAsia="Arial" w:cs="Arial"/>
          <w:noProof w:val="0"/>
          <w:sz w:val="20"/>
          <w:szCs w:val="20"/>
          <w:lang w:val="en-US"/>
        </w:rPr>
      </w:pPr>
      <w:r w:rsidRPr="20A01A47" w:rsidR="0C97354E">
        <w:rPr>
          <w:rFonts w:ascii="Arial" w:hAnsi="Arial" w:eastAsia="Arial" w:cs="Arial"/>
          <w:noProof w:val="0"/>
          <w:sz w:val="20"/>
          <w:szCs w:val="20"/>
          <w:lang w:val="en-US"/>
        </w:rPr>
        <w:t>Every Oracle Fusion sync event (update type, CPN, old/new values, API response, effective date)</w:t>
      </w:r>
    </w:p>
    <w:p w:rsidR="00EA3686" w:rsidP="20A01A47" w:rsidRDefault="00EA3686" w14:paraId="66CB67CB" w14:textId="407AB2D9">
      <w:pPr>
        <w:pStyle w:val="ListParagraph"/>
        <w:numPr>
          <w:ilvl w:val="0"/>
          <w:numId w:val="8"/>
        </w:numPr>
        <w:spacing w:before="0" w:beforeAutospacing="off" w:after="0" w:afterAutospacing="off"/>
        <w:rPr>
          <w:rFonts w:ascii="Arial" w:hAnsi="Arial" w:eastAsia="Arial" w:cs="Arial"/>
          <w:noProof w:val="0"/>
          <w:sz w:val="20"/>
          <w:szCs w:val="20"/>
          <w:lang w:val="en-US"/>
        </w:rPr>
      </w:pPr>
      <w:r w:rsidRPr="20A01A47" w:rsidR="0C97354E">
        <w:rPr>
          <w:rFonts w:ascii="Arial" w:hAnsi="Arial" w:eastAsia="Arial" w:cs="Arial"/>
          <w:noProof w:val="0"/>
          <w:sz w:val="20"/>
          <w:szCs w:val="20"/>
          <w:lang w:val="en-US"/>
        </w:rPr>
        <w:t>Every approval action (Meital's ACM approvals, Lior's NA change approvals, manager overrides on WARN-level QA rules)</w:t>
      </w:r>
    </w:p>
    <w:p w:rsidR="00EA3686" w:rsidP="20A01A47" w:rsidRDefault="00EA3686" w14:paraId="208B30CA" w14:textId="355A578C">
      <w:pPr>
        <w:pStyle w:val="ListParagraph"/>
        <w:numPr>
          <w:ilvl w:val="0"/>
          <w:numId w:val="8"/>
        </w:numPr>
        <w:spacing w:before="0" w:beforeAutospacing="off" w:after="0" w:afterAutospacing="off"/>
        <w:rPr>
          <w:rFonts w:ascii="Arial" w:hAnsi="Arial" w:eastAsia="Arial" w:cs="Arial"/>
          <w:noProof w:val="0"/>
          <w:sz w:val="20"/>
          <w:szCs w:val="20"/>
          <w:lang w:val="en-US"/>
        </w:rPr>
      </w:pPr>
      <w:r w:rsidRPr="20A01A47" w:rsidR="0C97354E">
        <w:rPr>
          <w:rFonts w:ascii="Arial" w:hAnsi="Arial" w:eastAsia="Arial" w:cs="Arial"/>
          <w:noProof w:val="0"/>
          <w:sz w:val="20"/>
          <w:szCs w:val="20"/>
          <w:lang w:val="en-US"/>
        </w:rPr>
        <w:t>Every output file generation (version ID, currency, region, file hash, storage path, generated by)</w:t>
      </w:r>
    </w:p>
    <w:p w:rsidR="00EA3686" w:rsidP="20A01A47" w:rsidRDefault="00EA3686" w14:paraId="1E26E26D" w14:textId="261696D2">
      <w:pPr>
        <w:spacing w:after="80"/>
        <w:rPr>
          <w:rFonts w:ascii="Arial" w:hAnsi="Arial" w:eastAsia="Arial" w:cs="Arial"/>
          <w:b w:val="1"/>
          <w:bCs w:val="1"/>
          <w:noProof w:val="0"/>
          <w:sz w:val="20"/>
          <w:szCs w:val="20"/>
          <w:lang w:val="en-US"/>
        </w:rPr>
      </w:pPr>
      <w:r w:rsidRPr="20A01A47" w:rsidR="0C97354E">
        <w:rPr>
          <w:rFonts w:ascii="Arial" w:hAnsi="Arial" w:eastAsia="Arial" w:cs="Arial"/>
          <w:b w:val="1"/>
          <w:bCs w:val="1"/>
          <w:noProof w:val="0"/>
          <w:sz w:val="20"/>
          <w:szCs w:val="20"/>
          <w:lang w:val="en-US"/>
        </w:rPr>
        <w:t>Who has access:</w:t>
      </w:r>
    </w:p>
    <w:p w:rsidR="00EA3686" w:rsidP="20A01A47" w:rsidRDefault="00EA3686" w14:paraId="62470EC1" w14:textId="47153FE8">
      <w:pPr>
        <w:pStyle w:val="ListParagraph"/>
        <w:numPr>
          <w:ilvl w:val="0"/>
          <w:numId w:val="9"/>
        </w:numPr>
        <w:spacing w:before="0" w:beforeAutospacing="off" w:after="0" w:afterAutospacing="off"/>
        <w:rPr>
          <w:rFonts w:ascii="Arial" w:hAnsi="Arial" w:eastAsia="Arial" w:cs="Arial"/>
          <w:noProof w:val="0"/>
          <w:sz w:val="20"/>
          <w:szCs w:val="20"/>
          <w:lang w:val="en-US"/>
        </w:rPr>
      </w:pPr>
      <w:r w:rsidRPr="20A01A47" w:rsidR="0C97354E">
        <w:rPr>
          <w:rFonts w:ascii="Arial" w:hAnsi="Arial" w:eastAsia="Arial" w:cs="Arial"/>
          <w:b w:val="1"/>
          <w:bCs w:val="1"/>
          <w:noProof w:val="0"/>
          <w:sz w:val="20"/>
          <w:szCs w:val="20"/>
          <w:lang w:val="en-US"/>
        </w:rPr>
        <w:t>PMs:</w:t>
      </w:r>
      <w:r w:rsidRPr="20A01A47" w:rsidR="0C97354E">
        <w:rPr>
          <w:rFonts w:ascii="Arial" w:hAnsi="Arial" w:eastAsia="Arial" w:cs="Arial"/>
          <w:noProof w:val="0"/>
          <w:sz w:val="20"/>
          <w:szCs w:val="20"/>
          <w:lang w:val="en-US"/>
        </w:rPr>
        <w:t xml:space="preserve"> Read access to their own change history and current-cycle audit log</w:t>
      </w:r>
    </w:p>
    <w:p w:rsidR="00EA3686" w:rsidP="20A01A47" w:rsidRDefault="00EA3686" w14:paraId="7E9B823A" w14:textId="18D1E295">
      <w:pPr>
        <w:pStyle w:val="ListParagraph"/>
        <w:numPr>
          <w:ilvl w:val="0"/>
          <w:numId w:val="9"/>
        </w:numPr>
        <w:spacing w:before="0" w:beforeAutospacing="off" w:after="0" w:afterAutospacing="off"/>
        <w:rPr>
          <w:rFonts w:ascii="Arial" w:hAnsi="Arial" w:eastAsia="Arial" w:cs="Arial"/>
          <w:noProof w:val="0"/>
          <w:sz w:val="20"/>
          <w:szCs w:val="20"/>
          <w:lang w:val="en-US"/>
        </w:rPr>
      </w:pPr>
      <w:r w:rsidRPr="20A01A47" w:rsidR="0C97354E">
        <w:rPr>
          <w:rFonts w:ascii="Arial" w:hAnsi="Arial" w:eastAsia="Arial" w:cs="Arial"/>
          <w:b w:val="1"/>
          <w:bCs w:val="1"/>
          <w:noProof w:val="0"/>
          <w:sz w:val="20"/>
          <w:szCs w:val="20"/>
          <w:lang w:val="en-US"/>
        </w:rPr>
        <w:t>Manager / PM Lead:</w:t>
      </w:r>
      <w:r w:rsidRPr="20A01A47" w:rsidR="0C97354E">
        <w:rPr>
          <w:rFonts w:ascii="Arial" w:hAnsi="Arial" w:eastAsia="Arial" w:cs="Arial"/>
          <w:noProof w:val="0"/>
          <w:sz w:val="20"/>
          <w:szCs w:val="20"/>
          <w:lang w:val="en-US"/>
        </w:rPr>
        <w:t xml:space="preserve"> Full read access to all change history, approval records, and pipeline run logs</w:t>
      </w:r>
    </w:p>
    <w:p w:rsidR="00EA3686" w:rsidP="20A01A47" w:rsidRDefault="00EA3686" w14:paraId="28DAAB6E" w14:textId="68BD48C3">
      <w:pPr>
        <w:pStyle w:val="ListParagraph"/>
        <w:numPr>
          <w:ilvl w:val="0"/>
          <w:numId w:val="9"/>
        </w:numPr>
        <w:spacing w:before="0" w:beforeAutospacing="off" w:after="0" w:afterAutospacing="off"/>
        <w:rPr>
          <w:rFonts w:ascii="Arial" w:hAnsi="Arial" w:eastAsia="Arial" w:cs="Arial"/>
          <w:noProof w:val="0"/>
          <w:sz w:val="20"/>
          <w:szCs w:val="20"/>
          <w:lang w:val="en-US"/>
        </w:rPr>
      </w:pPr>
      <w:r w:rsidRPr="20A01A47" w:rsidR="0C97354E">
        <w:rPr>
          <w:rFonts w:ascii="Arial" w:hAnsi="Arial" w:eastAsia="Arial" w:cs="Arial"/>
          <w:b w:val="1"/>
          <w:bCs w:val="1"/>
          <w:noProof w:val="0"/>
          <w:sz w:val="20"/>
          <w:szCs w:val="20"/>
          <w:lang w:val="en-US"/>
        </w:rPr>
        <w:t>System:</w:t>
      </w:r>
      <w:r w:rsidRPr="20A01A47" w:rsidR="0C97354E">
        <w:rPr>
          <w:rFonts w:ascii="Arial" w:hAnsi="Arial" w:eastAsia="Arial" w:cs="Arial"/>
          <w:noProof w:val="0"/>
          <w:sz w:val="20"/>
          <w:szCs w:val="20"/>
          <w:lang w:val="en-US"/>
        </w:rPr>
        <w:t xml:space="preserve"> Write access only (no human edits to audit records after they are written)</w:t>
      </w:r>
    </w:p>
    <w:p w:rsidR="00EA3686" w:rsidP="20A01A47" w:rsidRDefault="00EA3686" w14:paraId="51A3669C" w14:textId="719364E7">
      <w:pPr>
        <w:spacing w:after="80"/>
        <w:rPr>
          <w:rFonts w:ascii="Arial" w:hAnsi="Arial" w:eastAsia="Arial" w:cs="Arial"/>
          <w:noProof w:val="0"/>
          <w:sz w:val="20"/>
          <w:szCs w:val="20"/>
          <w:lang w:val="en-US"/>
        </w:rPr>
      </w:pPr>
      <w:r w:rsidRPr="20A01A47" w:rsidR="0C97354E">
        <w:rPr>
          <w:rFonts w:ascii="Arial" w:hAnsi="Arial" w:eastAsia="Arial" w:cs="Arial"/>
          <w:b w:val="1"/>
          <w:bCs w:val="1"/>
          <w:noProof w:val="0"/>
          <w:sz w:val="20"/>
          <w:szCs w:val="20"/>
          <w:lang w:val="en-US"/>
        </w:rPr>
        <w:t>How it works technically:</w:t>
      </w:r>
      <w:r w:rsidRPr="20A01A47" w:rsidR="0C97354E">
        <w:rPr>
          <w:rFonts w:ascii="Arial" w:hAnsi="Arial" w:eastAsia="Arial" w:cs="Arial"/>
          <w:noProof w:val="0"/>
          <w:sz w:val="20"/>
          <w:szCs w:val="20"/>
          <w:lang w:val="en-US"/>
        </w:rPr>
        <w:t xml:space="preserve"> All audit records are append-only. No record can be </w:t>
      </w:r>
      <w:r w:rsidRPr="20A01A47" w:rsidR="0C97354E">
        <w:rPr>
          <w:rFonts w:ascii="Arial" w:hAnsi="Arial" w:eastAsia="Arial" w:cs="Arial"/>
          <w:noProof w:val="0"/>
          <w:sz w:val="20"/>
          <w:szCs w:val="20"/>
          <w:lang w:val="en-US"/>
        </w:rPr>
        <w:t>modified</w:t>
      </w:r>
      <w:r w:rsidRPr="20A01A47" w:rsidR="0C97354E">
        <w:rPr>
          <w:rFonts w:ascii="Arial" w:hAnsi="Arial" w:eastAsia="Arial" w:cs="Arial"/>
          <w:noProof w:val="0"/>
          <w:sz w:val="20"/>
          <w:szCs w:val="20"/>
          <w:lang w:val="en-US"/>
        </w:rPr>
        <w:t xml:space="preserve"> or deleted after creation. Every generated output file is stored with a hash — any tampering is detectable. The audit log is </w:t>
      </w:r>
      <w:r w:rsidRPr="20A01A47" w:rsidR="0C97354E">
        <w:rPr>
          <w:rFonts w:ascii="Arial" w:hAnsi="Arial" w:eastAsia="Arial" w:cs="Arial"/>
          <w:noProof w:val="0"/>
          <w:sz w:val="20"/>
          <w:szCs w:val="20"/>
          <w:lang w:val="en-US"/>
        </w:rPr>
        <w:t>queryable</w:t>
      </w:r>
      <w:r w:rsidRPr="20A01A47" w:rsidR="0C97354E">
        <w:rPr>
          <w:rFonts w:ascii="Arial" w:hAnsi="Arial" w:eastAsia="Arial" w:cs="Arial"/>
          <w:noProof w:val="0"/>
          <w:sz w:val="20"/>
          <w:szCs w:val="20"/>
          <w:lang w:val="en-US"/>
        </w:rPr>
        <w:t xml:space="preserve"> by version, CPN, date range, change type, and approver.</w:t>
      </w:r>
    </w:p>
    <w:p w:rsidR="00EA3686" w:rsidRDefault="00EA3686" w14:paraId="3CF2D8B6" w14:textId="237F4C6F">
      <w:pPr>
        <w:spacing w:after="80"/>
      </w:pPr>
    </w:p>
    <w:p w:rsidR="00EA3686" w:rsidP="31D51CE5" w:rsidRDefault="31D51CE5" w14:paraId="0E8B2634" w14:textId="2C1569AA">
      <w:pPr>
        <w:pStyle w:val="heading10"/>
        <w:pageBreakBefore/>
      </w:pPr>
      <w:r w:rsidRPr="31D51CE5">
        <w:t xml:space="preserve">10. Delivery Roadmap — </w:t>
      </w:r>
      <w:r w:rsidRPr="31D51CE5" w:rsidR="554C6518">
        <w:t>50</w:t>
      </w:r>
      <w:r w:rsidRPr="31D51CE5">
        <w:t xml:space="preserve"> Days to Go-Live</w:t>
      </w:r>
    </w:p>
    <w:p w:rsidR="00EA3686" w:rsidRDefault="31D51CE5" w14:paraId="735D7200" w14:textId="77777777">
      <w:pPr>
        <w:spacing w:after="80"/>
      </w:pPr>
      <w:r w:rsidRPr="31D51CE5">
        <w:t>Phase B is scoped to a 42-working-day delivery timeline, structured in tracks. Phase C begins immediately after Phase B UAT sign-off. Each track has clear entry and exit criteria; no track begins until its predecessor exit criteria are signed off.</w:t>
      </w:r>
    </w:p>
    <w:p w:rsidR="00EA3686" w:rsidRDefault="00EA3686" w14:paraId="0FB78278"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55"/>
        <w:gridCol w:w="1445"/>
        <w:gridCol w:w="4460"/>
        <w:gridCol w:w="2000"/>
      </w:tblGrid>
      <w:tr w:rsidR="00EA3686" w:rsidTr="20A01A47" w14:paraId="5C63E5BA" w14:textId="77777777">
        <w:trPr>
          <w:tblHeader/>
        </w:trPr>
        <w:tc>
          <w:tcPr>
            <w:tcW w:w="1455" w:type="dxa"/>
            <w:tcBorders>
              <w:top w:val="single" w:color="0D2137" w:sz="6" w:space="0"/>
              <w:left w:val="single" w:color="0D2137" w:sz="6" w:space="0"/>
              <w:bottom w:val="single" w:color="0D2137" w:sz="6" w:space="0"/>
              <w:right w:val="single" w:color="0D2137" w:sz="6" w:space="0"/>
            </w:tcBorders>
            <w:shd w:val="clear" w:color="auto" w:fill="0D2137"/>
            <w:tcMar>
              <w:top w:w="100" w:type="dxa"/>
              <w:left w:w="140" w:type="dxa"/>
              <w:bottom w:w="100" w:type="dxa"/>
              <w:right w:w="140" w:type="dxa"/>
            </w:tcMar>
            <w:vAlign w:val="center"/>
          </w:tcPr>
          <w:p w:rsidR="00EA3686" w:rsidRDefault="00D02FB5" w14:paraId="6BF8248C" w14:textId="77777777">
            <w:r>
              <w:rPr>
                <w:b/>
                <w:bCs/>
                <w:color w:val="FFFFFF"/>
                <w:sz w:val="19"/>
                <w:szCs w:val="19"/>
              </w:rPr>
              <w:t>Days</w:t>
            </w:r>
          </w:p>
        </w:tc>
        <w:tc>
          <w:tcPr>
            <w:tcW w:w="1445" w:type="dxa"/>
            <w:tcBorders>
              <w:top w:val="single" w:color="0D2137" w:sz="6" w:space="0"/>
              <w:left w:val="single" w:color="0D2137" w:sz="6" w:space="0"/>
              <w:bottom w:val="single" w:color="0D2137" w:sz="6" w:space="0"/>
              <w:right w:val="single" w:color="0D2137" w:sz="6" w:space="0"/>
            </w:tcBorders>
            <w:shd w:val="clear" w:color="auto" w:fill="0D2137"/>
            <w:tcMar>
              <w:top w:w="100" w:type="dxa"/>
              <w:left w:w="140" w:type="dxa"/>
              <w:bottom w:w="100" w:type="dxa"/>
              <w:right w:w="140" w:type="dxa"/>
            </w:tcMar>
            <w:vAlign w:val="center"/>
          </w:tcPr>
          <w:p w:rsidR="00EA3686" w:rsidRDefault="00D02FB5" w14:paraId="68EFAC03" w14:textId="77777777">
            <w:r>
              <w:rPr>
                <w:b/>
                <w:bCs/>
                <w:color w:val="FFFFFF"/>
                <w:sz w:val="19"/>
                <w:szCs w:val="19"/>
              </w:rPr>
              <w:t>Track</w:t>
            </w:r>
          </w:p>
        </w:tc>
        <w:tc>
          <w:tcPr>
            <w:tcW w:w="4460" w:type="dxa"/>
            <w:tcBorders>
              <w:top w:val="single" w:color="0D2137" w:sz="6" w:space="0"/>
              <w:left w:val="single" w:color="0D2137" w:sz="6" w:space="0"/>
              <w:bottom w:val="single" w:color="0D2137" w:sz="6" w:space="0"/>
              <w:right w:val="single" w:color="0D2137" w:sz="6" w:space="0"/>
            </w:tcBorders>
            <w:shd w:val="clear" w:color="auto" w:fill="0D2137"/>
            <w:tcMar>
              <w:top w:w="100" w:type="dxa"/>
              <w:left w:w="140" w:type="dxa"/>
              <w:bottom w:w="100" w:type="dxa"/>
              <w:right w:w="140" w:type="dxa"/>
            </w:tcMar>
            <w:vAlign w:val="center"/>
          </w:tcPr>
          <w:p w:rsidR="00EA3686" w:rsidRDefault="00D02FB5" w14:paraId="7F4935FD" w14:textId="77777777">
            <w:r>
              <w:rPr>
                <w:b/>
                <w:bCs/>
                <w:color w:val="FFFFFF"/>
                <w:sz w:val="19"/>
                <w:szCs w:val="19"/>
              </w:rPr>
              <w:t>Deliverables &amp; Exit Criteria</w:t>
            </w:r>
          </w:p>
        </w:tc>
        <w:tc>
          <w:tcPr>
            <w:tcW w:w="2000" w:type="dxa"/>
            <w:tcBorders>
              <w:top w:val="single" w:color="0D2137" w:sz="6" w:space="0"/>
              <w:left w:val="single" w:color="0D2137" w:sz="6" w:space="0"/>
              <w:bottom w:val="single" w:color="0D2137" w:sz="6" w:space="0"/>
              <w:right w:val="single" w:color="0D2137" w:sz="6" w:space="0"/>
            </w:tcBorders>
            <w:shd w:val="clear" w:color="auto" w:fill="0D2137"/>
            <w:tcMar>
              <w:top w:w="100" w:type="dxa"/>
              <w:left w:w="140" w:type="dxa"/>
              <w:bottom w:w="100" w:type="dxa"/>
              <w:right w:w="140" w:type="dxa"/>
            </w:tcMar>
            <w:vAlign w:val="center"/>
          </w:tcPr>
          <w:p w:rsidR="00EA3686" w:rsidRDefault="00D02FB5" w14:paraId="7EC51C3D" w14:textId="77777777">
            <w:r>
              <w:rPr>
                <w:b/>
                <w:bCs/>
                <w:color w:val="FFFFFF"/>
                <w:sz w:val="19"/>
                <w:szCs w:val="19"/>
              </w:rPr>
              <w:t>QA Gate</w:t>
            </w:r>
          </w:p>
        </w:tc>
      </w:tr>
      <w:tr w:rsidR="00EA3686" w:rsidTr="20A01A47" w14:paraId="1866EF3D" w14:textId="77777777">
        <w:tc>
          <w:tcPr>
            <w:tcW w:w="9360" w:type="dxa"/>
            <w:gridSpan w:val="4"/>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tcPr>
          <w:p w:rsidR="00EA3686" w:rsidRDefault="00D02FB5" w14:paraId="664D49D5" w14:textId="77777777">
            <w:pPr>
              <w:spacing w:before="40" w:after="40"/>
            </w:pPr>
            <w:r>
              <w:rPr>
                <w:b/>
                <w:bCs/>
                <w:color w:val="FFFFFF"/>
                <w:sz w:val="19"/>
                <w:szCs w:val="19"/>
              </w:rPr>
              <w:t>PHASE A — Live QA on PB Draft</w:t>
            </w:r>
          </w:p>
        </w:tc>
      </w:tr>
      <w:tr w:rsidR="00EA3686" w:rsidTr="20A01A47" w14:paraId="60ACC47D" w14:textId="77777777">
        <w:tc>
          <w:tcPr>
            <w:tcW w:w="1455" w:type="dxa"/>
            <w:tcBorders>
              <w:top w:val="single" w:color="CCCCCC" w:sz="4" w:space="0"/>
              <w:left w:val="single" w:color="CCCCCC" w:sz="4" w:space="0"/>
              <w:bottom w:val="single" w:color="CCCCCC" w:sz="4" w:space="0"/>
              <w:right w:val="single" w:color="CCCCCC" w:sz="4" w:space="0"/>
            </w:tcBorders>
            <w:shd w:val="clear" w:color="auto" w:fill="EAF4EC"/>
            <w:tcMar>
              <w:top w:w="100" w:type="dxa"/>
              <w:left w:w="140" w:type="dxa"/>
              <w:bottom w:w="100" w:type="dxa"/>
              <w:right w:w="140" w:type="dxa"/>
            </w:tcMar>
          </w:tcPr>
          <w:p w:rsidR="00EA3686" w:rsidRDefault="31D51CE5" w14:paraId="17D9ADBD" w14:textId="47AA46C1">
            <w:pPr>
              <w:spacing w:before="40" w:after="40"/>
            </w:pPr>
            <w:r w:rsidRPr="31D51CE5">
              <w:rPr>
                <w:b/>
                <w:bCs/>
                <w:sz w:val="19"/>
                <w:szCs w:val="19"/>
              </w:rPr>
              <w:t>Days 1–</w:t>
            </w:r>
            <w:r w:rsidRPr="31D51CE5" w:rsidR="5F7B234A">
              <w:rPr>
                <w:b/>
                <w:bCs/>
                <w:sz w:val="19"/>
                <w:szCs w:val="19"/>
              </w:rPr>
              <w:t>8</w:t>
            </w:r>
          </w:p>
        </w:tc>
        <w:tc>
          <w:tcPr>
            <w:tcW w:w="1445" w:type="dxa"/>
            <w:tcBorders>
              <w:top w:val="single" w:color="CCCCCC" w:sz="4" w:space="0"/>
              <w:left w:val="single" w:color="CCCCCC" w:sz="4" w:space="0"/>
              <w:bottom w:val="single" w:color="CCCCCC" w:sz="4" w:space="0"/>
              <w:right w:val="single" w:color="CCCCCC" w:sz="4" w:space="0"/>
            </w:tcBorders>
            <w:shd w:val="clear" w:color="auto" w:fill="EAF4EC"/>
            <w:tcMar>
              <w:top w:w="100" w:type="dxa"/>
              <w:left w:w="140" w:type="dxa"/>
              <w:bottom w:w="100" w:type="dxa"/>
              <w:right w:w="140" w:type="dxa"/>
            </w:tcMar>
          </w:tcPr>
          <w:p w:rsidR="00EA3686" w:rsidRDefault="00D02FB5" w14:paraId="7FB0D95F" w14:textId="77777777">
            <w:pPr>
              <w:spacing w:before="40" w:after="40"/>
            </w:pPr>
            <w:r>
              <w:rPr>
                <w:b/>
                <w:bCs/>
                <w:sz w:val="19"/>
                <w:szCs w:val="19"/>
              </w:rPr>
              <w:t>Live Field Validation</w:t>
            </w:r>
          </w:p>
        </w:tc>
        <w:tc>
          <w:tcPr>
            <w:tcW w:w="4460" w:type="dxa"/>
            <w:tcBorders>
              <w:top w:val="single" w:color="CCCCCC" w:sz="4" w:space="0"/>
              <w:left w:val="single" w:color="CCCCCC" w:sz="4" w:space="0"/>
              <w:bottom w:val="single" w:color="CCCCCC" w:sz="4" w:space="0"/>
              <w:right w:val="single" w:color="CCCCCC" w:sz="4" w:space="0"/>
            </w:tcBorders>
            <w:shd w:val="clear" w:color="auto" w:fill="EAF4EC"/>
            <w:tcMar>
              <w:top w:w="100" w:type="dxa"/>
              <w:left w:w="140" w:type="dxa"/>
              <w:bottom w:w="100" w:type="dxa"/>
              <w:right w:w="140" w:type="dxa"/>
            </w:tcMar>
          </w:tcPr>
          <w:p w:rsidR="00EA3686" w:rsidRDefault="31D51CE5" w14:paraId="0D4CB1DD" w14:textId="77777777">
            <w:pPr>
              <w:spacing w:before="40" w:after="40"/>
            </w:pPr>
            <w:r w:rsidRPr="31D51CE5">
              <w:rPr>
                <w:sz w:val="19"/>
                <w:szCs w:val="19"/>
              </w:rPr>
              <w:t>Office.js add-in deployed to PB Draft file. All 9 real-time validation rules active. Anomaly detection engine initialized with historical pricing data. ECCN/CCATS notification workflow live.</w:t>
            </w:r>
          </w:p>
        </w:tc>
        <w:tc>
          <w:tcPr>
            <w:tcW w:w="2000" w:type="dxa"/>
            <w:tcBorders>
              <w:top w:val="single" w:color="CCCCCC" w:sz="4" w:space="0"/>
              <w:left w:val="single" w:color="CCCCCC" w:sz="4" w:space="0"/>
              <w:bottom w:val="single" w:color="CCCCCC" w:sz="4" w:space="0"/>
              <w:right w:val="single" w:color="CCCCCC" w:sz="4" w:space="0"/>
            </w:tcBorders>
            <w:shd w:val="clear" w:color="auto" w:fill="EAF4EC"/>
            <w:tcMar>
              <w:top w:w="100" w:type="dxa"/>
              <w:left w:w="140" w:type="dxa"/>
              <w:bottom w:w="100" w:type="dxa"/>
              <w:right w:w="140" w:type="dxa"/>
            </w:tcMar>
          </w:tcPr>
          <w:p w:rsidR="00EA3686" w:rsidRDefault="00D02FB5" w14:paraId="40AAF33A" w14:textId="77777777">
            <w:pPr>
              <w:spacing w:before="40" w:after="40"/>
            </w:pPr>
            <w:r>
              <w:rPr>
                <w:i/>
                <w:iCs/>
                <w:sz w:val="19"/>
                <w:szCs w:val="19"/>
              </w:rPr>
              <w:t>Live QA active — zero errors reach Stage 2 QA gate without prior alert</w:t>
            </w:r>
          </w:p>
        </w:tc>
      </w:tr>
      <w:tr w:rsidR="00EA3686" w:rsidTr="20A01A47" w14:paraId="6CC066CF" w14:textId="77777777">
        <w:tc>
          <w:tcPr>
            <w:tcW w:w="9360" w:type="dxa"/>
            <w:gridSpan w:val="4"/>
            <w:tcBorders>
              <w:top w:val="single" w:color="0D2137" w:sz="6" w:space="0"/>
              <w:left w:val="single" w:color="0D2137" w:sz="6" w:space="0"/>
              <w:bottom w:val="single" w:color="0D2137" w:sz="6" w:space="0"/>
              <w:right w:val="single" w:color="0D2137" w:sz="6" w:space="0"/>
            </w:tcBorders>
            <w:shd w:val="clear" w:color="auto" w:fill="7A4F00"/>
            <w:tcMar>
              <w:top w:w="100" w:type="dxa"/>
              <w:left w:w="140" w:type="dxa"/>
              <w:bottom w:w="100" w:type="dxa"/>
              <w:right w:w="140" w:type="dxa"/>
            </w:tcMar>
          </w:tcPr>
          <w:p w:rsidR="00EA3686" w:rsidRDefault="00D02FB5" w14:paraId="44915865" w14:textId="77777777">
            <w:pPr>
              <w:spacing w:before="40" w:after="40"/>
            </w:pPr>
            <w:r>
              <w:rPr>
                <w:b/>
                <w:bCs/>
                <w:color w:val="FFFFFF"/>
                <w:sz w:val="19"/>
                <w:szCs w:val="19"/>
              </w:rPr>
              <w:t>PHASE B — Automation</w:t>
            </w:r>
          </w:p>
        </w:tc>
      </w:tr>
      <w:tr w:rsidR="00EA3686" w:rsidTr="20A01A47" w14:paraId="7311F051" w14:textId="77777777">
        <w:tc>
          <w:tcPr>
            <w:tcW w:w="14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P="31D51CE5" w:rsidRDefault="31D51CE5" w14:paraId="7A9E7BD0" w14:textId="2FDFBAC3">
            <w:pPr>
              <w:spacing w:before="40" w:after="40"/>
              <w:rPr>
                <w:b/>
                <w:bCs/>
                <w:sz w:val="19"/>
                <w:szCs w:val="19"/>
              </w:rPr>
            </w:pPr>
            <w:r w:rsidRPr="31D51CE5">
              <w:rPr>
                <w:b/>
                <w:bCs/>
                <w:sz w:val="19"/>
                <w:szCs w:val="19"/>
              </w:rPr>
              <w:t xml:space="preserve">Days </w:t>
            </w:r>
            <w:r w:rsidRPr="31D51CE5" w:rsidR="2B443133">
              <w:rPr>
                <w:b/>
                <w:bCs/>
                <w:sz w:val="19"/>
                <w:szCs w:val="19"/>
              </w:rPr>
              <w:t>9</w:t>
            </w:r>
            <w:r w:rsidRPr="31D51CE5">
              <w:rPr>
                <w:b/>
                <w:bCs/>
                <w:sz w:val="19"/>
                <w:szCs w:val="19"/>
              </w:rPr>
              <w:t>–</w:t>
            </w:r>
            <w:r w:rsidRPr="31D51CE5" w:rsidR="6552B941">
              <w:rPr>
                <w:b/>
                <w:bCs/>
                <w:sz w:val="19"/>
                <w:szCs w:val="19"/>
              </w:rPr>
              <w:t>14</w:t>
            </w:r>
          </w:p>
        </w:tc>
        <w:tc>
          <w:tcPr>
            <w:tcW w:w="14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1B27093E" w14:textId="77777777">
            <w:pPr>
              <w:spacing w:before="40" w:after="40"/>
            </w:pPr>
            <w:r>
              <w:rPr>
                <w:b/>
                <w:bCs/>
                <w:sz w:val="19"/>
                <w:szCs w:val="19"/>
              </w:rPr>
              <w:t>Setup</w:t>
            </w:r>
          </w:p>
        </w:tc>
        <w:tc>
          <w:tcPr>
            <w:tcW w:w="44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6EE7B38A" w14:textId="77777777">
            <w:pPr>
              <w:spacing w:before="40" w:after="40"/>
            </w:pPr>
            <w:r w:rsidRPr="31D51CE5">
              <w:rPr>
                <w:sz w:val="19"/>
                <w:szCs w:val="19"/>
              </w:rPr>
              <w:t>Python repo initialized. Data access to PM PB, Macro PB, ACM script, and Agile API confirmed. Staging environment ready.</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66BF2408" w14:textId="77777777">
            <w:pPr>
              <w:spacing w:before="40" w:after="40"/>
            </w:pPr>
            <w:r w:rsidRPr="31D51CE5">
              <w:rPr>
                <w:i/>
                <w:iCs/>
                <w:sz w:val="19"/>
                <w:szCs w:val="19"/>
              </w:rPr>
              <w:t>Data access validated — all source files readable and writable by pipeline</w:t>
            </w:r>
          </w:p>
        </w:tc>
      </w:tr>
      <w:tr w:rsidR="00EA3686" w:rsidTr="20A01A47" w14:paraId="62048426" w14:textId="77777777">
        <w:tc>
          <w:tcPr>
            <w:tcW w:w="1455"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P="31D51CE5" w:rsidRDefault="31D51CE5" w14:paraId="71DF9049" w14:textId="7A73F692">
            <w:pPr>
              <w:spacing w:before="40" w:after="40"/>
              <w:rPr>
                <w:b/>
                <w:bCs/>
                <w:sz w:val="19"/>
                <w:szCs w:val="19"/>
              </w:rPr>
            </w:pPr>
            <w:r w:rsidRPr="31D51CE5">
              <w:rPr>
                <w:b/>
                <w:bCs/>
                <w:sz w:val="19"/>
                <w:szCs w:val="19"/>
              </w:rPr>
              <w:t xml:space="preserve">Days </w:t>
            </w:r>
            <w:r w:rsidRPr="31D51CE5" w:rsidR="21550A11">
              <w:rPr>
                <w:b/>
                <w:bCs/>
                <w:sz w:val="19"/>
                <w:szCs w:val="19"/>
              </w:rPr>
              <w:t>1</w:t>
            </w:r>
            <w:r w:rsidRPr="31D51CE5" w:rsidR="6B038E3D">
              <w:rPr>
                <w:b/>
                <w:bCs/>
                <w:sz w:val="19"/>
                <w:szCs w:val="19"/>
              </w:rPr>
              <w:t>5</w:t>
            </w:r>
            <w:r w:rsidRPr="31D51CE5">
              <w:rPr>
                <w:b/>
                <w:bCs/>
                <w:sz w:val="19"/>
                <w:szCs w:val="19"/>
              </w:rPr>
              <w:t>–</w:t>
            </w:r>
            <w:r w:rsidRPr="31D51CE5" w:rsidR="1FC3D5EB">
              <w:rPr>
                <w:b/>
                <w:bCs/>
                <w:sz w:val="19"/>
                <w:szCs w:val="19"/>
              </w:rPr>
              <w:t>1</w:t>
            </w:r>
            <w:r w:rsidRPr="31D51CE5" w:rsidR="13DE9048">
              <w:rPr>
                <w:b/>
                <w:bCs/>
                <w:sz w:val="19"/>
                <w:szCs w:val="19"/>
              </w:rPr>
              <w:t>9</w:t>
            </w:r>
          </w:p>
        </w:tc>
        <w:tc>
          <w:tcPr>
            <w:tcW w:w="1445"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174BED19" w14:textId="77777777">
            <w:pPr>
              <w:spacing w:before="40" w:after="40"/>
            </w:pPr>
            <w:r>
              <w:rPr>
                <w:b/>
                <w:bCs/>
                <w:sz w:val="19"/>
                <w:szCs w:val="19"/>
              </w:rPr>
              <w:t>QA Automation Script</w:t>
            </w:r>
          </w:p>
        </w:tc>
        <w:tc>
          <w:tcPr>
            <w:tcW w:w="4460"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31D51CE5" w14:paraId="5D3E34F2" w14:textId="77777777">
            <w:pPr>
              <w:spacing w:before="40" w:after="40"/>
            </w:pPr>
            <w:r w:rsidRPr="31D51CE5">
              <w:rPr>
                <w:sz w:val="19"/>
                <w:szCs w:val="19"/>
              </w:rPr>
              <w:t>All 15 validation rules scripted and passing against Q2-26v1 real data. ECCN notification workflow automated. Output report format agreed with team.</w:t>
            </w:r>
          </w:p>
        </w:tc>
        <w:tc>
          <w:tcPr>
            <w:tcW w:w="2000"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5341A2F6" w14:textId="77777777">
            <w:pPr>
              <w:spacing w:before="40" w:after="40"/>
            </w:pPr>
            <w:r>
              <w:rPr>
                <w:i/>
                <w:iCs/>
                <w:sz w:val="19"/>
                <w:szCs w:val="19"/>
              </w:rPr>
              <w:t>QA script passing — 100% rule coverage on historical test data</w:t>
            </w:r>
          </w:p>
        </w:tc>
      </w:tr>
      <w:tr w:rsidR="00EA3686" w:rsidTr="20A01A47" w14:paraId="6DACF205" w14:textId="77777777">
        <w:tc>
          <w:tcPr>
            <w:tcW w:w="14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P="31D51CE5" w:rsidRDefault="31D51CE5" w14:paraId="710446EA" w14:textId="35C21662">
            <w:pPr>
              <w:spacing w:before="40" w:after="40"/>
              <w:rPr>
                <w:b/>
                <w:bCs/>
                <w:sz w:val="19"/>
                <w:szCs w:val="19"/>
              </w:rPr>
            </w:pPr>
            <w:r w:rsidRPr="31D51CE5">
              <w:rPr>
                <w:b/>
                <w:bCs/>
                <w:sz w:val="19"/>
                <w:szCs w:val="19"/>
              </w:rPr>
              <w:t xml:space="preserve">Days </w:t>
            </w:r>
            <w:r w:rsidRPr="31D51CE5" w:rsidR="06040058">
              <w:rPr>
                <w:b/>
                <w:bCs/>
                <w:sz w:val="19"/>
                <w:szCs w:val="19"/>
              </w:rPr>
              <w:t>20</w:t>
            </w:r>
            <w:r w:rsidRPr="31D51CE5">
              <w:rPr>
                <w:b/>
                <w:bCs/>
                <w:sz w:val="19"/>
                <w:szCs w:val="19"/>
              </w:rPr>
              <w:t>–</w:t>
            </w:r>
            <w:r w:rsidRPr="31D51CE5" w:rsidR="6DC7B8DD">
              <w:rPr>
                <w:b/>
                <w:bCs/>
                <w:sz w:val="19"/>
                <w:szCs w:val="19"/>
              </w:rPr>
              <w:t>25</w:t>
            </w:r>
          </w:p>
        </w:tc>
        <w:tc>
          <w:tcPr>
            <w:tcW w:w="14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41CF28AC" w14:textId="77777777">
            <w:pPr>
              <w:spacing w:before="40" w:after="40"/>
            </w:pPr>
            <w:r>
              <w:rPr>
                <w:b/>
                <w:bCs/>
                <w:sz w:val="19"/>
                <w:szCs w:val="19"/>
              </w:rPr>
              <w:t>Support Items + ACM Automation</w:t>
            </w:r>
          </w:p>
        </w:tc>
        <w:tc>
          <w:tcPr>
            <w:tcW w:w="44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P="31D51CE5" w:rsidRDefault="28598870" w14:paraId="17F9603D" w14:textId="622A8064">
            <w:pPr>
              <w:spacing w:before="40" w:after="40"/>
              <w:rPr>
                <w:sz w:val="19"/>
                <w:szCs w:val="19"/>
              </w:rPr>
            </w:pPr>
            <w:r w:rsidRPr="31D51CE5">
              <w:rPr>
                <w:sz w:val="19"/>
                <w:szCs w:val="19"/>
              </w:rPr>
              <w:t xml:space="preserve">PMs </w:t>
            </w:r>
            <w:r w:rsidRPr="31D51CE5" w:rsidR="31D51CE5">
              <w:rPr>
                <w:sz w:val="19"/>
                <w:szCs w:val="19"/>
              </w:rPr>
              <w:t>support items script integrated. ACM_PB_creation_main.py refactored to pandas 2.0+. Product mappings externalized. Full ACM PB generation automated end-to-end.</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714DD2F1" w14:textId="77777777">
            <w:pPr>
              <w:spacing w:before="40" w:after="40"/>
            </w:pPr>
            <w:r w:rsidRPr="31D51CE5">
              <w:rPr>
                <w:i/>
                <w:iCs/>
                <w:sz w:val="19"/>
                <w:szCs w:val="19"/>
              </w:rPr>
              <w:t>ACM PB creation validated — output matches manually produced Q2-26v1 ACM PB</w:t>
            </w:r>
          </w:p>
        </w:tc>
      </w:tr>
      <w:tr w:rsidR="00EA3686" w:rsidTr="20A01A47" w14:paraId="437B5A1E" w14:textId="77777777">
        <w:tc>
          <w:tcPr>
            <w:tcW w:w="1455"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P="31D51CE5" w:rsidRDefault="31D51CE5" w14:paraId="19BB12EC" w14:textId="405E3588">
            <w:pPr>
              <w:spacing w:before="40" w:after="40"/>
              <w:rPr>
                <w:b/>
                <w:bCs/>
                <w:sz w:val="19"/>
                <w:szCs w:val="19"/>
              </w:rPr>
            </w:pPr>
            <w:r w:rsidRPr="31D51CE5">
              <w:rPr>
                <w:b/>
                <w:bCs/>
                <w:sz w:val="19"/>
                <w:szCs w:val="19"/>
              </w:rPr>
              <w:t xml:space="preserve">Days </w:t>
            </w:r>
            <w:r w:rsidRPr="31D51CE5" w:rsidR="006AEDD6">
              <w:rPr>
                <w:b/>
                <w:bCs/>
                <w:sz w:val="19"/>
                <w:szCs w:val="19"/>
              </w:rPr>
              <w:t>26</w:t>
            </w:r>
            <w:r w:rsidRPr="31D51CE5">
              <w:rPr>
                <w:b/>
                <w:bCs/>
                <w:sz w:val="19"/>
                <w:szCs w:val="19"/>
              </w:rPr>
              <w:t>–</w:t>
            </w:r>
            <w:r w:rsidRPr="31D51CE5" w:rsidR="65336205">
              <w:rPr>
                <w:b/>
                <w:bCs/>
                <w:sz w:val="19"/>
                <w:szCs w:val="19"/>
              </w:rPr>
              <w:t>30</w:t>
            </w:r>
          </w:p>
        </w:tc>
        <w:tc>
          <w:tcPr>
            <w:tcW w:w="1445"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51C4003B" w14:textId="77777777">
            <w:pPr>
              <w:spacing w:before="40" w:after="40"/>
            </w:pPr>
            <w:r>
              <w:rPr>
                <w:b/>
                <w:bCs/>
                <w:sz w:val="19"/>
                <w:szCs w:val="19"/>
              </w:rPr>
              <w:t>NA Uplift + Distributor PB</w:t>
            </w:r>
          </w:p>
        </w:tc>
        <w:tc>
          <w:tcPr>
            <w:tcW w:w="4460"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31D51CE5" w14:paraId="1E2096DC" w14:textId="77777777">
            <w:pPr>
              <w:spacing w:before="40" w:after="40"/>
            </w:pPr>
            <w:r w:rsidRPr="31D51CE5">
              <w:rPr>
                <w:sz w:val="19"/>
                <w:szCs w:val="19"/>
              </w:rPr>
              <w:t>All NA uplift rules applied programmatically. Nir's device pricing file consumed via structured format. Distributor discount applied from reference file. Flat tab generated.</w:t>
            </w:r>
          </w:p>
        </w:tc>
        <w:tc>
          <w:tcPr>
            <w:tcW w:w="2000"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31D51CE5" w14:paraId="48B10E12" w14:textId="77777777">
            <w:pPr>
              <w:spacing w:before="40" w:after="40"/>
            </w:pPr>
            <w:r w:rsidRPr="31D51CE5">
              <w:rPr>
                <w:i/>
                <w:iCs/>
                <w:sz w:val="19"/>
                <w:szCs w:val="19"/>
              </w:rPr>
              <w:t>NA uplift validated — all CPNs match expected uplift rule for category</w:t>
            </w:r>
          </w:p>
        </w:tc>
      </w:tr>
      <w:tr w:rsidR="00EA3686" w:rsidTr="20A01A47" w14:paraId="0F31B3D3" w14:textId="77777777">
        <w:tc>
          <w:tcPr>
            <w:tcW w:w="14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P="31D51CE5" w:rsidRDefault="31D51CE5" w14:paraId="19C44C18" w14:textId="0E9E1C97">
            <w:pPr>
              <w:spacing w:before="40" w:after="40"/>
              <w:rPr>
                <w:b/>
                <w:bCs/>
                <w:sz w:val="19"/>
                <w:szCs w:val="19"/>
              </w:rPr>
            </w:pPr>
            <w:r w:rsidRPr="31D51CE5">
              <w:rPr>
                <w:b/>
                <w:bCs/>
                <w:sz w:val="19"/>
                <w:szCs w:val="19"/>
              </w:rPr>
              <w:t xml:space="preserve">Days </w:t>
            </w:r>
            <w:r w:rsidRPr="31D51CE5" w:rsidR="2CAD844A">
              <w:rPr>
                <w:b/>
                <w:bCs/>
                <w:sz w:val="19"/>
                <w:szCs w:val="19"/>
              </w:rPr>
              <w:t>31</w:t>
            </w:r>
            <w:r w:rsidRPr="31D51CE5">
              <w:rPr>
                <w:b/>
                <w:bCs/>
                <w:sz w:val="19"/>
                <w:szCs w:val="19"/>
              </w:rPr>
              <w:t>–</w:t>
            </w:r>
            <w:r w:rsidRPr="31D51CE5" w:rsidR="26C3AE9B">
              <w:rPr>
                <w:b/>
                <w:bCs/>
                <w:sz w:val="19"/>
                <w:szCs w:val="19"/>
              </w:rPr>
              <w:t>36</w:t>
            </w:r>
          </w:p>
        </w:tc>
        <w:tc>
          <w:tcPr>
            <w:tcW w:w="14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42E2C9DF" w14:textId="77777777">
            <w:pPr>
              <w:spacing w:before="40" w:after="40"/>
            </w:pPr>
            <w:r>
              <w:rPr>
                <w:b/>
                <w:bCs/>
                <w:sz w:val="19"/>
                <w:szCs w:val="19"/>
              </w:rPr>
              <w:t>Agile Picklist Sync + Eyal's Edits</w:t>
            </w:r>
          </w:p>
        </w:tc>
        <w:tc>
          <w:tcPr>
            <w:tcW w:w="44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53C6B1EF" w14:textId="77777777">
            <w:pPr>
              <w:spacing w:before="40" w:after="40"/>
            </w:pPr>
            <w:r w:rsidRPr="31D51CE5">
              <w:rPr>
                <w:sz w:val="19"/>
                <w:szCs w:val="19"/>
              </w:rPr>
              <w:t>Picklist sync automated. Cross-category line removal rules encoded and validated against ACTS/CHAMPS scope docs. Font-color and column cleanup automated.</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10DDF180" w14:textId="77777777">
            <w:pPr>
              <w:spacing w:before="40" w:after="40"/>
            </w:pPr>
            <w:r>
              <w:rPr>
                <w:i/>
                <w:iCs/>
                <w:sz w:val="19"/>
                <w:szCs w:val="19"/>
              </w:rPr>
              <w:t>Picklist alignment confirmed. Zero cross-category lines in output files.</w:t>
            </w:r>
          </w:p>
        </w:tc>
      </w:tr>
      <w:tr w:rsidR="00EA3686" w:rsidTr="20A01A47" w14:paraId="5E6E4E83" w14:textId="77777777">
        <w:tc>
          <w:tcPr>
            <w:tcW w:w="1455"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31D51CE5" w14:paraId="14F33EA5" w14:textId="60397C66">
            <w:pPr>
              <w:spacing w:before="40" w:after="40"/>
            </w:pPr>
            <w:r w:rsidRPr="31D51CE5">
              <w:rPr>
                <w:b/>
                <w:bCs/>
                <w:sz w:val="19"/>
                <w:szCs w:val="19"/>
              </w:rPr>
              <w:t xml:space="preserve">Days </w:t>
            </w:r>
            <w:r w:rsidRPr="31D51CE5" w:rsidR="41D8C335">
              <w:rPr>
                <w:b/>
                <w:bCs/>
                <w:sz w:val="19"/>
                <w:szCs w:val="19"/>
              </w:rPr>
              <w:t>37</w:t>
            </w:r>
            <w:r w:rsidRPr="31D51CE5">
              <w:rPr>
                <w:b/>
                <w:bCs/>
                <w:sz w:val="19"/>
                <w:szCs w:val="19"/>
              </w:rPr>
              <w:t>–</w:t>
            </w:r>
            <w:r w:rsidRPr="31D51CE5" w:rsidR="32E5C0D1">
              <w:rPr>
                <w:b/>
                <w:bCs/>
                <w:sz w:val="19"/>
                <w:szCs w:val="19"/>
              </w:rPr>
              <w:t>41</w:t>
            </w:r>
          </w:p>
        </w:tc>
        <w:tc>
          <w:tcPr>
            <w:tcW w:w="1445"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779D83B9" w14:textId="77777777">
            <w:pPr>
              <w:spacing w:before="40" w:after="40"/>
            </w:pPr>
            <w:r>
              <w:rPr>
                <w:b/>
                <w:bCs/>
                <w:sz w:val="19"/>
                <w:szCs w:val="19"/>
              </w:rPr>
              <w:t>Pricebook Mailer PPT</w:t>
            </w:r>
          </w:p>
        </w:tc>
        <w:tc>
          <w:tcPr>
            <w:tcW w:w="4460"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443713DC" w14:textId="33990929">
            <w:pPr>
              <w:spacing w:before="40" w:after="40"/>
            </w:pPr>
            <w:r w:rsidRPr="312EC27F">
              <w:rPr>
                <w:sz w:val="19"/>
                <w:szCs w:val="19"/>
              </w:rPr>
              <w:t>PPT</w:t>
            </w:r>
            <w:r w:rsidRPr="312EC27F" w:rsidR="473E490D">
              <w:rPr>
                <w:sz w:val="19"/>
                <w:szCs w:val="19"/>
              </w:rPr>
              <w:t xml:space="preserve"> and Word</w:t>
            </w:r>
            <w:r w:rsidRPr="312EC27F">
              <w:rPr>
                <w:sz w:val="19"/>
                <w:szCs w:val="19"/>
              </w:rPr>
              <w:t xml:space="preserve"> auto-generation from Version Update log scripted. Output reviewed and approved by PM lead.</w:t>
            </w:r>
          </w:p>
        </w:tc>
        <w:tc>
          <w:tcPr>
            <w:tcW w:w="2000"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31D51CE5" w14:paraId="67A5BB79" w14:textId="4F0B0C29">
            <w:pPr>
              <w:spacing w:before="40" w:after="40"/>
            </w:pPr>
            <w:r w:rsidRPr="20A01A47" w:rsidR="31D51CE5">
              <w:rPr>
                <w:i w:val="1"/>
                <w:iCs w:val="1"/>
                <w:sz w:val="19"/>
                <w:szCs w:val="19"/>
              </w:rPr>
              <w:t xml:space="preserve">PPT </w:t>
            </w:r>
            <w:r w:rsidRPr="20A01A47" w:rsidR="44E22AFD">
              <w:rPr>
                <w:i w:val="1"/>
                <w:iCs w:val="1"/>
                <w:sz w:val="19"/>
                <w:szCs w:val="19"/>
              </w:rPr>
              <w:t>and Word</w:t>
            </w:r>
            <w:r w:rsidRPr="20A01A47" w:rsidR="44E22AFD">
              <w:rPr>
                <w:i w:val="1"/>
                <w:iCs w:val="1"/>
                <w:sz w:val="19"/>
                <w:szCs w:val="19"/>
              </w:rPr>
              <w:t xml:space="preserve"> </w:t>
            </w:r>
            <w:r w:rsidRPr="20A01A47" w:rsidR="31D51CE5">
              <w:rPr>
                <w:i w:val="1"/>
                <w:iCs w:val="1"/>
                <w:sz w:val="19"/>
                <w:szCs w:val="19"/>
              </w:rPr>
              <w:t xml:space="preserve">output </w:t>
            </w:r>
            <w:r w:rsidRPr="20A01A47" w:rsidR="31D51CE5">
              <w:rPr>
                <w:i w:val="1"/>
                <w:iCs w:val="1"/>
                <w:sz w:val="19"/>
                <w:szCs w:val="19"/>
              </w:rPr>
              <w:t>validated</w:t>
            </w:r>
            <w:r w:rsidRPr="20A01A47" w:rsidR="31D51CE5">
              <w:rPr>
                <w:i w:val="1"/>
                <w:iCs w:val="1"/>
                <w:sz w:val="19"/>
                <w:szCs w:val="19"/>
              </w:rPr>
              <w:t xml:space="preserve"> — matches manually produced reference for Q2-26v1</w:t>
            </w:r>
          </w:p>
        </w:tc>
      </w:tr>
      <w:tr w:rsidR="00EA3686" w:rsidTr="20A01A47" w14:paraId="0D1E5473" w14:textId="77777777">
        <w:tc>
          <w:tcPr>
            <w:tcW w:w="14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P="31D51CE5" w:rsidRDefault="31D51CE5" w14:paraId="6C3867FD" w14:textId="4B1994A9">
            <w:pPr>
              <w:spacing w:before="40" w:after="40"/>
              <w:rPr>
                <w:b/>
                <w:bCs/>
                <w:sz w:val="19"/>
                <w:szCs w:val="19"/>
              </w:rPr>
            </w:pPr>
            <w:r w:rsidRPr="31D51CE5">
              <w:rPr>
                <w:b/>
                <w:bCs/>
                <w:sz w:val="19"/>
                <w:szCs w:val="19"/>
              </w:rPr>
              <w:t xml:space="preserve">Days </w:t>
            </w:r>
            <w:r w:rsidRPr="31D51CE5" w:rsidR="5BBFC68E">
              <w:rPr>
                <w:b/>
                <w:bCs/>
                <w:sz w:val="19"/>
                <w:szCs w:val="19"/>
              </w:rPr>
              <w:t>42</w:t>
            </w:r>
            <w:r w:rsidRPr="31D51CE5">
              <w:rPr>
                <w:b/>
                <w:bCs/>
                <w:sz w:val="19"/>
                <w:szCs w:val="19"/>
              </w:rPr>
              <w:t>–</w:t>
            </w:r>
            <w:r w:rsidRPr="31D51CE5" w:rsidR="74803C37">
              <w:rPr>
                <w:b/>
                <w:bCs/>
                <w:sz w:val="19"/>
                <w:szCs w:val="19"/>
              </w:rPr>
              <w:t>46</w:t>
            </w:r>
          </w:p>
        </w:tc>
        <w:tc>
          <w:tcPr>
            <w:tcW w:w="14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4EE208C0" w14:textId="77777777">
            <w:pPr>
              <w:spacing w:before="40" w:after="40"/>
            </w:pPr>
            <w:r>
              <w:rPr>
                <w:b/>
                <w:bCs/>
                <w:sz w:val="19"/>
                <w:szCs w:val="19"/>
              </w:rPr>
              <w:t>Phase B UAT</w:t>
            </w:r>
          </w:p>
        </w:tc>
        <w:tc>
          <w:tcPr>
            <w:tcW w:w="44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4E9B5E97" w14:textId="77777777">
            <w:pPr>
              <w:spacing w:before="40" w:after="40"/>
            </w:pPr>
            <w:r w:rsidRPr="31D51CE5">
              <w:rPr>
                <w:sz w:val="19"/>
                <w:szCs w:val="19"/>
              </w:rPr>
              <w:t>Full pipeline run end-to-end using Q2-26v1 data. All 13 output files compared to manually produced baseline. Team runs parallel cycle for one full real quarter.</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1D5206E1" w14:textId="77777777">
            <w:pPr>
              <w:spacing w:before="40" w:after="40"/>
            </w:pPr>
            <w:r>
              <w:rPr>
                <w:i/>
                <w:iCs/>
                <w:sz w:val="19"/>
                <w:szCs w:val="19"/>
              </w:rPr>
              <w:t>≥95% accuracy vs. manual baseline across all 13 output files</w:t>
            </w:r>
          </w:p>
        </w:tc>
      </w:tr>
      <w:tr w:rsidR="00EA3686" w:rsidTr="20A01A47" w14:paraId="009898C3" w14:textId="77777777">
        <w:tc>
          <w:tcPr>
            <w:tcW w:w="1455"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P="31D51CE5" w:rsidRDefault="31D51CE5" w14:paraId="3C18BCE5" w14:textId="6FEF46EF">
            <w:pPr>
              <w:spacing w:before="40" w:after="40"/>
              <w:rPr>
                <w:b/>
                <w:bCs/>
                <w:sz w:val="19"/>
                <w:szCs w:val="19"/>
              </w:rPr>
            </w:pPr>
            <w:r w:rsidRPr="31D51CE5">
              <w:rPr>
                <w:b/>
                <w:bCs/>
                <w:sz w:val="19"/>
                <w:szCs w:val="19"/>
              </w:rPr>
              <w:t xml:space="preserve">Days </w:t>
            </w:r>
            <w:r w:rsidRPr="31D51CE5" w:rsidR="7ECBFB90">
              <w:rPr>
                <w:b/>
                <w:bCs/>
                <w:sz w:val="19"/>
                <w:szCs w:val="19"/>
              </w:rPr>
              <w:t>47</w:t>
            </w:r>
            <w:r w:rsidRPr="31D51CE5">
              <w:rPr>
                <w:b/>
                <w:bCs/>
                <w:sz w:val="19"/>
                <w:szCs w:val="19"/>
              </w:rPr>
              <w:t>–</w:t>
            </w:r>
            <w:r w:rsidRPr="31D51CE5" w:rsidR="7E1D09F3">
              <w:rPr>
                <w:b/>
                <w:bCs/>
                <w:sz w:val="19"/>
                <w:szCs w:val="19"/>
              </w:rPr>
              <w:t>50</w:t>
            </w:r>
          </w:p>
        </w:tc>
        <w:tc>
          <w:tcPr>
            <w:tcW w:w="1445"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4909C863" w14:textId="77777777">
            <w:pPr>
              <w:spacing w:before="40" w:after="40"/>
            </w:pPr>
            <w:r>
              <w:rPr>
                <w:b/>
                <w:bCs/>
                <w:sz w:val="19"/>
                <w:szCs w:val="19"/>
              </w:rPr>
              <w:t>Go-Live</w:t>
            </w:r>
          </w:p>
        </w:tc>
        <w:tc>
          <w:tcPr>
            <w:tcW w:w="4460"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31D51CE5" w14:paraId="415781D4" w14:textId="77777777">
            <w:pPr>
              <w:spacing w:before="40" w:after="40"/>
            </w:pPr>
            <w:r w:rsidRPr="31D51CE5">
              <w:rPr>
                <w:sz w:val="19"/>
                <w:szCs w:val="19"/>
              </w:rPr>
              <w:t>Phase B production cutover. All manual process steps formally retired. Hypercare period begins (2 weeks on-call support from delivery team).</w:t>
            </w:r>
          </w:p>
        </w:tc>
        <w:tc>
          <w:tcPr>
            <w:tcW w:w="2000"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23F7762C" w14:textId="77777777">
            <w:pPr>
              <w:spacing w:before="40" w:after="40"/>
            </w:pPr>
            <w:r>
              <w:rPr>
                <w:i/>
                <w:iCs/>
                <w:sz w:val="19"/>
                <w:szCs w:val="19"/>
              </w:rPr>
              <w:t>Go-live approved by PM lead and delivery team</w:t>
            </w:r>
          </w:p>
        </w:tc>
      </w:tr>
      <w:tr w:rsidR="00EA3686" w:rsidTr="20A01A47" w14:paraId="2523499B" w14:textId="77777777">
        <w:tc>
          <w:tcPr>
            <w:tcW w:w="9360" w:type="dxa"/>
            <w:gridSpan w:val="4"/>
            <w:tcBorders>
              <w:top w:val="single" w:color="0D2137" w:sz="6" w:space="0"/>
              <w:left w:val="single" w:color="0D2137" w:sz="6" w:space="0"/>
              <w:bottom w:val="single" w:color="0D2137" w:sz="6" w:space="0"/>
              <w:right w:val="single" w:color="0D2137" w:sz="6" w:space="0"/>
            </w:tcBorders>
            <w:shd w:val="clear" w:color="auto" w:fill="6B1C1C"/>
            <w:tcMar>
              <w:top w:w="100" w:type="dxa"/>
              <w:left w:w="140" w:type="dxa"/>
              <w:bottom w:w="100" w:type="dxa"/>
              <w:right w:w="140" w:type="dxa"/>
            </w:tcMar>
          </w:tcPr>
          <w:p w:rsidR="00EA3686" w:rsidRDefault="00D02FB5" w14:paraId="71FCBF4E" w14:textId="77777777">
            <w:pPr>
              <w:spacing w:before="40" w:after="40"/>
            </w:pPr>
            <w:r>
              <w:rPr>
                <w:b/>
                <w:bCs/>
                <w:color w:val="FFFFFF"/>
                <w:sz w:val="19"/>
                <w:szCs w:val="19"/>
              </w:rPr>
              <w:t>PHASE C — Transformation</w:t>
            </w:r>
          </w:p>
        </w:tc>
      </w:tr>
      <w:tr w:rsidR="00EA3686" w:rsidTr="20A01A47" w14:paraId="47D1CF1E" w14:textId="77777777">
        <w:tc>
          <w:tcPr>
            <w:tcW w:w="14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P="31D51CE5" w:rsidRDefault="3A9D55BC" w14:paraId="2ABF0B83" w14:textId="7716445F">
            <w:pPr>
              <w:spacing w:before="40" w:after="40"/>
              <w:rPr>
                <w:b/>
                <w:bCs/>
                <w:sz w:val="19"/>
                <w:szCs w:val="19"/>
              </w:rPr>
            </w:pPr>
            <w:r w:rsidRPr="31D51CE5">
              <w:rPr>
                <w:b/>
                <w:bCs/>
                <w:sz w:val="19"/>
                <w:szCs w:val="19"/>
              </w:rPr>
              <w:t>Next phase</w:t>
            </w:r>
          </w:p>
        </w:tc>
        <w:tc>
          <w:tcPr>
            <w:tcW w:w="14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77D73EF6" w14:textId="77777777">
            <w:pPr>
              <w:spacing w:before="40" w:after="40"/>
            </w:pPr>
            <w:r>
              <w:rPr>
                <w:b/>
                <w:bCs/>
                <w:sz w:val="19"/>
                <w:szCs w:val="19"/>
              </w:rPr>
              <w:t>Unified Data Model</w:t>
            </w:r>
          </w:p>
        </w:tc>
        <w:tc>
          <w:tcPr>
            <w:tcW w:w="44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31DD25DF" w14:textId="77777777">
            <w:pPr>
              <w:spacing w:before="40" w:after="40"/>
            </w:pPr>
            <w:r w:rsidRPr="31D51CE5">
              <w:rPr>
                <w:sz w:val="19"/>
                <w:szCs w:val="19"/>
              </w:rPr>
              <w:t>Single source of truth database replaces dual PM PB / Macro PB file structure. All CPN data, pricing rules, and version history migrated.</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601A9BB3" w14:textId="77777777">
            <w:pPr>
              <w:spacing w:before="40" w:after="40"/>
            </w:pPr>
            <w:r w:rsidRPr="31D51CE5">
              <w:rPr>
                <w:i/>
                <w:iCs/>
                <w:sz w:val="19"/>
                <w:szCs w:val="19"/>
              </w:rPr>
              <w:t>Data model validated — all Q2-26v1 data imported and queryable</w:t>
            </w:r>
          </w:p>
        </w:tc>
      </w:tr>
      <w:tr w:rsidR="00EA3686" w:rsidTr="20A01A47" w14:paraId="7D1ABD9E" w14:textId="77777777">
        <w:tc>
          <w:tcPr>
            <w:tcW w:w="1455"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P="31D51CE5" w:rsidRDefault="791BA13C" w14:paraId="663E585E" w14:textId="7716445F">
            <w:pPr>
              <w:spacing w:before="40" w:after="40"/>
              <w:rPr>
                <w:b/>
                <w:bCs/>
                <w:sz w:val="19"/>
                <w:szCs w:val="19"/>
              </w:rPr>
            </w:pPr>
            <w:r w:rsidRPr="31D51CE5">
              <w:rPr>
                <w:b/>
                <w:bCs/>
                <w:sz w:val="19"/>
                <w:szCs w:val="19"/>
              </w:rPr>
              <w:t>Next phase</w:t>
            </w:r>
          </w:p>
          <w:p w:rsidR="00EA3686" w:rsidP="31D51CE5" w:rsidRDefault="00EA3686" w14:paraId="61F40F8F" w14:textId="041DB3D2">
            <w:pPr>
              <w:spacing w:before="40" w:after="40"/>
              <w:rPr>
                <w:b/>
                <w:bCs/>
                <w:sz w:val="19"/>
                <w:szCs w:val="19"/>
              </w:rPr>
            </w:pPr>
          </w:p>
        </w:tc>
        <w:tc>
          <w:tcPr>
            <w:tcW w:w="1445"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30129C48" w14:textId="77777777">
            <w:pPr>
              <w:spacing w:before="40" w:after="40"/>
            </w:pPr>
            <w:r>
              <w:rPr>
                <w:b/>
                <w:bCs/>
                <w:sz w:val="19"/>
                <w:szCs w:val="19"/>
              </w:rPr>
              <w:t>Web Interface</w:t>
            </w:r>
          </w:p>
        </w:tc>
        <w:tc>
          <w:tcPr>
            <w:tcW w:w="4460"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7C1927EA" w14:textId="77777777">
            <w:pPr>
              <w:spacing w:before="40" w:after="40"/>
            </w:pPr>
            <w:r>
              <w:rPr>
                <w:sz w:val="19"/>
                <w:szCs w:val="19"/>
              </w:rPr>
              <w:t>React web application deployed. PM input forms live. Live price preview for all currencies. Editing status dashboard live.</w:t>
            </w:r>
          </w:p>
        </w:tc>
        <w:tc>
          <w:tcPr>
            <w:tcW w:w="2000"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31D51CE5" w14:paraId="5F8A8246" w14:textId="77777777">
            <w:pPr>
              <w:spacing w:before="40" w:after="40"/>
            </w:pPr>
            <w:r w:rsidRPr="31D51CE5">
              <w:rPr>
                <w:i/>
                <w:iCs/>
                <w:sz w:val="19"/>
                <w:szCs w:val="19"/>
              </w:rPr>
              <w:t>Web interface validated by 2 PMs — all fields accessible and validated</w:t>
            </w:r>
          </w:p>
        </w:tc>
      </w:tr>
      <w:tr w:rsidR="31D51CE5" w:rsidTr="20A01A47" w14:paraId="3DC9CD3B" w14:textId="77777777">
        <w:trPr>
          <w:trHeight w:val="300"/>
        </w:trPr>
        <w:tc>
          <w:tcPr>
            <w:tcW w:w="1455"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0980FC17" w:rsidP="31D51CE5" w:rsidRDefault="0980FC17" w14:paraId="03DAD7A6" w14:textId="7716445F">
            <w:pPr>
              <w:spacing w:before="40" w:after="40"/>
              <w:rPr>
                <w:b/>
                <w:bCs/>
                <w:sz w:val="19"/>
                <w:szCs w:val="19"/>
              </w:rPr>
            </w:pPr>
            <w:r w:rsidRPr="31D51CE5">
              <w:rPr>
                <w:b/>
                <w:bCs/>
                <w:sz w:val="19"/>
                <w:szCs w:val="19"/>
              </w:rPr>
              <w:t>Next phase</w:t>
            </w:r>
          </w:p>
          <w:p w:rsidR="31D51CE5" w:rsidP="31D51CE5" w:rsidRDefault="31D51CE5" w14:paraId="43FD1F4E" w14:textId="13ABB8BD">
            <w:pPr>
              <w:spacing w:before="40" w:after="40"/>
              <w:rPr>
                <w:b/>
                <w:bCs/>
                <w:sz w:val="19"/>
                <w:szCs w:val="19"/>
              </w:rPr>
            </w:pPr>
          </w:p>
        </w:tc>
        <w:tc>
          <w:tcPr>
            <w:tcW w:w="1445"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31D51CE5" w:rsidP="31D51CE5" w:rsidRDefault="31D51CE5" w14:paraId="2C00CF8D" w14:textId="77777777">
            <w:pPr>
              <w:spacing w:before="40" w:after="40"/>
            </w:pPr>
            <w:r w:rsidRPr="31D51CE5">
              <w:rPr>
                <w:b/>
                <w:bCs/>
                <w:sz w:val="19"/>
                <w:szCs w:val="19"/>
              </w:rPr>
              <w:t>Oracle Fusion Sync (Phase B)</w:t>
            </w:r>
          </w:p>
        </w:tc>
        <w:tc>
          <w:tcPr>
            <w:tcW w:w="446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31D51CE5" w:rsidP="31D51CE5" w:rsidRDefault="31D51CE5" w14:paraId="56E9BDB2" w14:textId="77777777">
            <w:pPr>
              <w:spacing w:before="40" w:after="40"/>
            </w:pPr>
            <w:r w:rsidRPr="31D51CE5">
              <w:rPr>
                <w:sz w:val="19"/>
                <w:szCs w:val="19"/>
              </w:rPr>
              <w:t>Fusion sync via Excel trigger file scripted. Version updates (new, price change, delete) pushed automatically. ACM relationship updates scripted.</w:t>
            </w:r>
          </w:p>
        </w:tc>
        <w:tc>
          <w:tcPr>
            <w:tcW w:w="20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31D51CE5" w:rsidP="31D51CE5" w:rsidRDefault="31D51CE5" w14:paraId="5DA7DE19" w14:textId="77777777">
            <w:pPr>
              <w:spacing w:before="40" w:after="40"/>
            </w:pPr>
            <w:r w:rsidRPr="31D51CE5">
              <w:rPr>
                <w:i/>
                <w:iCs/>
                <w:sz w:val="19"/>
                <w:szCs w:val="19"/>
              </w:rPr>
              <w:t>Fusion sync tested end-to-end against staging Fusion environment</w:t>
            </w:r>
          </w:p>
        </w:tc>
      </w:tr>
      <w:tr w:rsidR="31D51CE5" w:rsidTr="20A01A47" w14:paraId="58F14683" w14:textId="77777777">
        <w:trPr>
          <w:trHeight w:val="300"/>
        </w:trPr>
        <w:tc>
          <w:tcPr>
            <w:tcW w:w="1455"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7D3A09BE" w:rsidP="31D51CE5" w:rsidRDefault="7D3A09BE" w14:paraId="4835EB93" w14:textId="7716445F">
            <w:pPr>
              <w:spacing w:before="40" w:after="40" w:line="259" w:lineRule="auto"/>
              <w:rPr>
                <w:b/>
                <w:bCs/>
                <w:sz w:val="19"/>
                <w:szCs w:val="19"/>
              </w:rPr>
            </w:pPr>
            <w:r w:rsidRPr="31D51CE5">
              <w:rPr>
                <w:b/>
                <w:bCs/>
                <w:sz w:val="19"/>
                <w:szCs w:val="19"/>
              </w:rPr>
              <w:t>Next phase</w:t>
            </w:r>
          </w:p>
          <w:p w:rsidR="31D51CE5" w:rsidP="31D51CE5" w:rsidRDefault="31D51CE5" w14:paraId="22D38C2C" w14:textId="042797A1">
            <w:pPr>
              <w:spacing w:before="40" w:after="40" w:line="259" w:lineRule="auto"/>
              <w:rPr>
                <w:b/>
                <w:bCs/>
                <w:sz w:val="19"/>
                <w:szCs w:val="19"/>
              </w:rPr>
            </w:pPr>
          </w:p>
        </w:tc>
        <w:tc>
          <w:tcPr>
            <w:tcW w:w="1445"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31D51CE5" w:rsidP="31D51CE5" w:rsidRDefault="31D51CE5" w14:paraId="4CF8B5A6" w14:textId="77777777">
            <w:pPr>
              <w:spacing w:before="40" w:after="40" w:line="259" w:lineRule="auto"/>
              <w:rPr>
                <w:b/>
                <w:bCs/>
                <w:sz w:val="19"/>
                <w:szCs w:val="19"/>
              </w:rPr>
            </w:pPr>
            <w:r w:rsidRPr="31D51CE5">
              <w:rPr>
                <w:b/>
                <w:bCs/>
                <w:sz w:val="19"/>
                <w:szCs w:val="19"/>
              </w:rPr>
              <w:t>Pricing Dashboard</w:t>
            </w:r>
          </w:p>
        </w:tc>
        <w:tc>
          <w:tcPr>
            <w:tcW w:w="446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31D51CE5" w:rsidP="31D51CE5" w:rsidRDefault="31D51CE5" w14:paraId="2256A297" w14:textId="77777777">
            <w:pPr>
              <w:spacing w:before="40" w:after="40" w:line="259" w:lineRule="auto"/>
              <w:rPr>
                <w:b/>
                <w:bCs/>
                <w:sz w:val="19"/>
                <w:szCs w:val="19"/>
              </w:rPr>
            </w:pPr>
            <w:r w:rsidRPr="31D51CE5">
              <w:rPr>
                <w:b/>
                <w:bCs/>
                <w:sz w:val="19"/>
                <w:szCs w:val="19"/>
              </w:rPr>
              <w:t>Visual verification dashboard deployed. All 7 dashboard views live: version diff, uplift overlay, currency consistency, ACM scatter plot, price distribution, filter view, export.</w:t>
            </w:r>
          </w:p>
        </w:tc>
        <w:tc>
          <w:tcPr>
            <w:tcW w:w="2000"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rsidR="31D51CE5" w:rsidP="31D51CE5" w:rsidRDefault="31D51CE5" w14:paraId="4BEB357F" w14:textId="77777777">
            <w:pPr>
              <w:spacing w:before="40" w:after="40" w:line="259" w:lineRule="auto"/>
              <w:rPr>
                <w:b/>
                <w:bCs/>
                <w:sz w:val="19"/>
                <w:szCs w:val="19"/>
              </w:rPr>
            </w:pPr>
            <w:r w:rsidRPr="31D51CE5">
              <w:rPr>
                <w:b/>
                <w:bCs/>
                <w:sz w:val="19"/>
                <w:szCs w:val="19"/>
              </w:rPr>
              <w:t>Dashboard validated by 2 PMs and 1 manager — all views accurate against real data</w:t>
            </w:r>
          </w:p>
        </w:tc>
      </w:tr>
      <w:tr w:rsidR="00EA3686" w:rsidTr="20A01A47" w14:paraId="7CC560F0" w14:textId="77777777">
        <w:tc>
          <w:tcPr>
            <w:tcW w:w="14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P="31D51CE5" w:rsidRDefault="76315FC4" w14:paraId="56DD0433" w14:textId="7716445F">
            <w:pPr>
              <w:spacing w:before="40" w:after="40"/>
              <w:rPr>
                <w:b/>
                <w:bCs/>
                <w:sz w:val="19"/>
                <w:szCs w:val="19"/>
              </w:rPr>
            </w:pPr>
            <w:r w:rsidRPr="31D51CE5">
              <w:rPr>
                <w:b/>
                <w:bCs/>
                <w:sz w:val="19"/>
                <w:szCs w:val="19"/>
              </w:rPr>
              <w:t>Next phase</w:t>
            </w:r>
          </w:p>
          <w:p w:rsidR="00EA3686" w:rsidP="31D51CE5" w:rsidRDefault="00EA3686" w14:paraId="456DCC3D" w14:textId="4A83A25C">
            <w:pPr>
              <w:spacing w:before="40" w:after="40"/>
              <w:rPr>
                <w:b/>
                <w:bCs/>
                <w:sz w:val="19"/>
                <w:szCs w:val="19"/>
              </w:rPr>
            </w:pPr>
          </w:p>
        </w:tc>
        <w:tc>
          <w:tcPr>
            <w:tcW w:w="14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32013D4D" w14:textId="77777777">
            <w:pPr>
              <w:spacing w:before="40" w:after="40"/>
            </w:pPr>
            <w:r>
              <w:rPr>
                <w:b/>
                <w:bCs/>
                <w:sz w:val="19"/>
                <w:szCs w:val="19"/>
              </w:rPr>
              <w:t>API Integration</w:t>
            </w:r>
          </w:p>
        </w:tc>
        <w:tc>
          <w:tcPr>
            <w:tcW w:w="44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27B462B5" w14:textId="77777777">
            <w:pPr>
              <w:spacing w:before="40" w:after="40"/>
            </w:pPr>
            <w:r>
              <w:rPr>
                <w:sz w:val="19"/>
                <w:szCs w:val="19"/>
              </w:rPr>
              <w:t>Agile picklist sync via live API. Oracle Fusion updates via REST API (all 7 update types). Chatbot connected to unified data model.</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3848782D" w14:textId="77777777">
            <w:pPr>
              <w:spacing w:before="40" w:after="40"/>
            </w:pPr>
            <w:r>
              <w:rPr>
                <w:i/>
                <w:iCs/>
                <w:sz w:val="19"/>
                <w:szCs w:val="19"/>
              </w:rPr>
              <w:t>API integration tested against staging Agile and Fusion environments</w:t>
            </w:r>
          </w:p>
        </w:tc>
      </w:tr>
      <w:tr w:rsidR="00EA3686" w:rsidTr="20A01A47" w14:paraId="01CCF132" w14:textId="77777777">
        <w:tc>
          <w:tcPr>
            <w:tcW w:w="1455"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P="31D51CE5" w:rsidRDefault="76315FC4" w14:paraId="3A6BFB1A" w14:textId="7716445F">
            <w:pPr>
              <w:spacing w:before="40" w:after="40"/>
              <w:rPr>
                <w:b/>
                <w:bCs/>
                <w:sz w:val="19"/>
                <w:szCs w:val="19"/>
              </w:rPr>
            </w:pPr>
            <w:r w:rsidRPr="31D51CE5">
              <w:rPr>
                <w:b/>
                <w:bCs/>
                <w:sz w:val="19"/>
                <w:szCs w:val="19"/>
              </w:rPr>
              <w:t>Next phase</w:t>
            </w:r>
          </w:p>
          <w:p w:rsidR="00EA3686" w:rsidP="31D51CE5" w:rsidRDefault="00EA3686" w14:paraId="13D2CD57" w14:textId="07B9EA4C">
            <w:pPr>
              <w:spacing w:before="40" w:after="40"/>
              <w:rPr>
                <w:b/>
                <w:bCs/>
                <w:sz w:val="19"/>
                <w:szCs w:val="19"/>
              </w:rPr>
            </w:pPr>
          </w:p>
        </w:tc>
        <w:tc>
          <w:tcPr>
            <w:tcW w:w="1445"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15A4F9A3" w14:textId="77777777">
            <w:pPr>
              <w:spacing w:before="40" w:after="40"/>
            </w:pPr>
            <w:r>
              <w:rPr>
                <w:b/>
                <w:bCs/>
                <w:sz w:val="19"/>
                <w:szCs w:val="19"/>
              </w:rPr>
              <w:t>ETL Pipeline Engine</w:t>
            </w:r>
          </w:p>
        </w:tc>
        <w:tc>
          <w:tcPr>
            <w:tcW w:w="4460"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31D51CE5" w14:paraId="47C4761A" w14:textId="77777777">
            <w:pPr>
              <w:spacing w:before="40" w:after="40"/>
            </w:pPr>
            <w:r w:rsidRPr="31D51CE5">
              <w:rPr>
                <w:sz w:val="19"/>
                <w:szCs w:val="19"/>
              </w:rPr>
              <w:t>Scheduled and on-demand pipeline replaces VBA macro. All 13 output files generated from one parameterized run. On-demand trigger live.</w:t>
            </w:r>
          </w:p>
        </w:tc>
        <w:tc>
          <w:tcPr>
            <w:tcW w:w="2000"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71120418" w14:textId="77777777">
            <w:pPr>
              <w:spacing w:before="40" w:after="40"/>
            </w:pPr>
            <w:r>
              <w:rPr>
                <w:i/>
                <w:iCs/>
                <w:sz w:val="19"/>
                <w:szCs w:val="19"/>
              </w:rPr>
              <w:t>Pipeline stable E2E — full cycle in &lt; 5 minutes from trigger</w:t>
            </w:r>
          </w:p>
        </w:tc>
      </w:tr>
      <w:tr w:rsidR="00EA3686" w:rsidTr="20A01A47" w14:paraId="4A6DA6B4" w14:textId="77777777">
        <w:tc>
          <w:tcPr>
            <w:tcW w:w="14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P="31D51CE5" w:rsidRDefault="4FE0E1CC" w14:paraId="34AFE1AA" w14:textId="7716445F">
            <w:pPr>
              <w:spacing w:before="40" w:after="40"/>
              <w:rPr>
                <w:b/>
                <w:bCs/>
                <w:sz w:val="19"/>
                <w:szCs w:val="19"/>
              </w:rPr>
            </w:pPr>
            <w:r w:rsidRPr="31D51CE5">
              <w:rPr>
                <w:b/>
                <w:bCs/>
                <w:sz w:val="19"/>
                <w:szCs w:val="19"/>
              </w:rPr>
              <w:t>Next phase</w:t>
            </w:r>
          </w:p>
          <w:p w:rsidR="00EA3686" w:rsidP="31D51CE5" w:rsidRDefault="00EA3686" w14:paraId="779EA7F6" w14:textId="233B1E4C">
            <w:pPr>
              <w:spacing w:before="40" w:after="40"/>
              <w:rPr>
                <w:b/>
                <w:bCs/>
                <w:sz w:val="19"/>
                <w:szCs w:val="19"/>
              </w:rPr>
            </w:pPr>
          </w:p>
        </w:tc>
        <w:tc>
          <w:tcPr>
            <w:tcW w:w="14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1B6119F9" w14:textId="77777777">
            <w:pPr>
              <w:spacing w:before="40" w:after="40"/>
            </w:pPr>
            <w:r>
              <w:rPr>
                <w:b/>
                <w:bCs/>
                <w:sz w:val="19"/>
                <w:szCs w:val="19"/>
              </w:rPr>
              <w:t>AI Anomaly Engine</w:t>
            </w:r>
          </w:p>
        </w:tc>
        <w:tc>
          <w:tcPr>
            <w:tcW w:w="44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12969D0B" w14:textId="77777777">
            <w:pPr>
              <w:spacing w:before="40" w:after="40"/>
            </w:pPr>
            <w:r>
              <w:rPr>
                <w:sz w:val="19"/>
                <w:szCs w:val="19"/>
              </w:rPr>
              <w:t>Pattern-based anomaly detection trained on 4+ years of historical pricing data. All 5 detection modes live and flagging real outliers.</w:t>
            </w:r>
          </w:p>
        </w:tc>
        <w:tc>
          <w:tcPr>
            <w:tcW w:w="2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64374673" w14:textId="77777777">
            <w:pPr>
              <w:spacing w:before="40" w:after="40"/>
            </w:pPr>
            <w:r>
              <w:rPr>
                <w:i/>
                <w:iCs/>
                <w:sz w:val="19"/>
                <w:szCs w:val="19"/>
              </w:rPr>
              <w:t>Anomaly engine validated — zero false negatives on known historical anomalies</w:t>
            </w:r>
          </w:p>
        </w:tc>
      </w:tr>
      <w:tr w:rsidR="00EA3686" w:rsidTr="20A01A47" w14:paraId="64EF9918" w14:textId="77777777">
        <w:tc>
          <w:tcPr>
            <w:tcW w:w="1455"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P="31D51CE5" w:rsidRDefault="4FE0E1CC" w14:paraId="10326AF9" w14:textId="7716445F">
            <w:pPr>
              <w:spacing w:before="40" w:after="40"/>
              <w:rPr>
                <w:b/>
                <w:bCs/>
                <w:sz w:val="19"/>
                <w:szCs w:val="19"/>
              </w:rPr>
            </w:pPr>
            <w:r w:rsidRPr="31D51CE5">
              <w:rPr>
                <w:b/>
                <w:bCs/>
                <w:sz w:val="19"/>
                <w:szCs w:val="19"/>
              </w:rPr>
              <w:t>Next phase</w:t>
            </w:r>
          </w:p>
          <w:p w:rsidR="00EA3686" w:rsidP="31D51CE5" w:rsidRDefault="00EA3686" w14:paraId="39FC241E" w14:textId="67BB9555">
            <w:pPr>
              <w:spacing w:before="40" w:after="40"/>
              <w:rPr>
                <w:b/>
                <w:bCs/>
                <w:sz w:val="19"/>
                <w:szCs w:val="19"/>
              </w:rPr>
            </w:pPr>
          </w:p>
        </w:tc>
        <w:tc>
          <w:tcPr>
            <w:tcW w:w="1445"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34024B2A" w14:textId="77777777">
            <w:pPr>
              <w:spacing w:before="40" w:after="40"/>
            </w:pPr>
            <w:r>
              <w:rPr>
                <w:b/>
                <w:bCs/>
                <w:sz w:val="19"/>
                <w:szCs w:val="19"/>
              </w:rPr>
              <w:t>UAT &amp; Go-Live</w:t>
            </w:r>
          </w:p>
        </w:tc>
        <w:tc>
          <w:tcPr>
            <w:tcW w:w="4460"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1E6D0081" w14:textId="77777777">
            <w:pPr>
              <w:spacing w:before="40" w:after="40"/>
            </w:pPr>
            <w:r>
              <w:rPr>
                <w:sz w:val="19"/>
                <w:szCs w:val="19"/>
              </w:rPr>
              <w:t>Business sign-off received. Full pipeline deployed across all regions. Version history and audit log live. External audit export tested.</w:t>
            </w:r>
          </w:p>
        </w:tc>
        <w:tc>
          <w:tcPr>
            <w:tcW w:w="2000"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1857FA8E" w14:textId="77777777">
            <w:pPr>
              <w:spacing w:before="40" w:after="40"/>
            </w:pPr>
            <w:r>
              <w:rPr>
                <w:i/>
                <w:iCs/>
                <w:sz w:val="19"/>
                <w:szCs w:val="19"/>
              </w:rPr>
              <w:t>Go-live approved by PM lead, Finance, and delivery team</w:t>
            </w:r>
          </w:p>
        </w:tc>
      </w:tr>
    </w:tbl>
    <w:p w:rsidR="00EA3686" w:rsidP="31D51CE5" w:rsidRDefault="31D51CE5" w14:paraId="0595812A" w14:textId="000FC707">
      <w:pPr>
        <w:pStyle w:val="heading10"/>
        <w:pageBreakBefore/>
        <w:spacing w:after="80"/>
      </w:pPr>
      <w:r w:rsidRPr="31D51CE5">
        <w:t>11. Decisions Required</w:t>
      </w:r>
    </w:p>
    <w:p w:rsidR="00EA3686" w:rsidRDefault="00D02FB5" w14:paraId="1CA95897" w14:textId="77777777">
      <w:pPr>
        <w:spacing w:after="80"/>
      </w:pPr>
      <w:r>
        <w:t>The following decisions are needed from AudioCodes stakeholders before or during the build phase. Each has a recommended default that can be adopted if no preference is specified.</w:t>
      </w:r>
    </w:p>
    <w:p w:rsidR="00EA3686" w:rsidRDefault="00EA3686" w14:paraId="0562CB0E"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3480"/>
        <w:gridCol w:w="3680"/>
      </w:tblGrid>
      <w:tr w:rsidR="00EA3686" w:rsidTr="20A01A47" w14:paraId="48AE947D" w14:textId="77777777">
        <w:trPr>
          <w:tblHeader/>
        </w:trPr>
        <w:tc>
          <w:tcPr>
            <w:tcW w:w="2200" w:type="dxa"/>
            <w:tcBorders>
              <w:top w:val="single" w:color="0D2137" w:sz="6" w:space="0"/>
              <w:left w:val="single" w:color="0D2137" w:sz="6" w:space="0"/>
              <w:bottom w:val="single" w:color="0D2137" w:sz="6" w:space="0"/>
              <w:right w:val="single" w:color="0D2137" w:sz="6" w:space="0"/>
            </w:tcBorders>
            <w:shd w:val="clear" w:color="auto" w:fill="0D2137"/>
            <w:tcMar>
              <w:top w:w="100" w:type="dxa"/>
              <w:left w:w="140" w:type="dxa"/>
              <w:bottom w:w="100" w:type="dxa"/>
              <w:right w:w="140" w:type="dxa"/>
            </w:tcMar>
            <w:vAlign w:val="center"/>
          </w:tcPr>
          <w:p w:rsidR="00EA3686" w:rsidRDefault="00D02FB5" w14:paraId="3449B647" w14:textId="77777777">
            <w:r>
              <w:rPr>
                <w:b/>
                <w:bCs/>
                <w:color w:val="FFFFFF"/>
                <w:sz w:val="19"/>
                <w:szCs w:val="19"/>
              </w:rPr>
              <w:t>Decision</w:t>
            </w:r>
          </w:p>
        </w:tc>
        <w:tc>
          <w:tcPr>
            <w:tcW w:w="3480" w:type="dxa"/>
            <w:tcBorders>
              <w:top w:val="single" w:color="0D2137" w:sz="6" w:space="0"/>
              <w:left w:val="single" w:color="0D2137" w:sz="6" w:space="0"/>
              <w:bottom w:val="single" w:color="0D2137" w:sz="6" w:space="0"/>
              <w:right w:val="single" w:color="0D2137" w:sz="6" w:space="0"/>
            </w:tcBorders>
            <w:shd w:val="clear" w:color="auto" w:fill="0D2137"/>
            <w:tcMar>
              <w:top w:w="100" w:type="dxa"/>
              <w:left w:w="140" w:type="dxa"/>
              <w:bottom w:w="100" w:type="dxa"/>
              <w:right w:w="140" w:type="dxa"/>
            </w:tcMar>
            <w:vAlign w:val="center"/>
          </w:tcPr>
          <w:p w:rsidR="00EA3686" w:rsidRDefault="00D02FB5" w14:paraId="5C605B55" w14:textId="77777777">
            <w:r>
              <w:rPr>
                <w:b/>
                <w:bCs/>
                <w:color w:val="FFFFFF"/>
                <w:sz w:val="19"/>
                <w:szCs w:val="19"/>
              </w:rPr>
              <w:t>Options</w:t>
            </w:r>
          </w:p>
        </w:tc>
        <w:tc>
          <w:tcPr>
            <w:tcW w:w="3680" w:type="dxa"/>
            <w:tcBorders>
              <w:top w:val="single" w:color="0D2137" w:sz="6" w:space="0"/>
              <w:left w:val="single" w:color="0D2137" w:sz="6" w:space="0"/>
              <w:bottom w:val="single" w:color="0D2137" w:sz="6" w:space="0"/>
              <w:right w:val="single" w:color="0D2137" w:sz="6" w:space="0"/>
            </w:tcBorders>
            <w:shd w:val="clear" w:color="auto" w:fill="0D2137"/>
            <w:tcMar>
              <w:top w:w="100" w:type="dxa"/>
              <w:left w:w="140" w:type="dxa"/>
              <w:bottom w:w="100" w:type="dxa"/>
              <w:right w:w="140" w:type="dxa"/>
            </w:tcMar>
            <w:vAlign w:val="center"/>
          </w:tcPr>
          <w:p w:rsidR="00EA3686" w:rsidRDefault="00D02FB5" w14:paraId="23FCA6A7" w14:textId="77777777">
            <w:r>
              <w:rPr>
                <w:b/>
                <w:bCs/>
                <w:color w:val="FFFFFF"/>
                <w:sz w:val="19"/>
                <w:szCs w:val="19"/>
              </w:rPr>
              <w:t>Recommended Default</w:t>
            </w:r>
          </w:p>
        </w:tc>
      </w:tr>
      <w:tr w:rsidR="00EA3686" w:rsidTr="20A01A47" w14:paraId="04C9E31D" w14:textId="77777777">
        <w:tc>
          <w:tcPr>
            <w:tcW w:w="220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51EBBDDA" w14:textId="77777777">
            <w:pPr>
              <w:spacing w:before="40" w:after="40"/>
            </w:pPr>
            <w:r>
              <w:rPr>
                <w:b/>
                <w:bCs/>
                <w:sz w:val="19"/>
                <w:szCs w:val="19"/>
              </w:rPr>
              <w:t>NA price editability</w:t>
            </w:r>
          </w:p>
        </w:tc>
        <w:tc>
          <w:tcPr>
            <w:tcW w:w="348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P="20A01A47" w:rsidRDefault="31D51CE5" w14:paraId="778E7F2D" w14:textId="738B8B81">
            <w:pPr>
              <w:spacing w:before="40" w:after="40"/>
              <w:rPr>
                <w:sz w:val="19"/>
                <w:szCs w:val="19"/>
              </w:rPr>
            </w:pPr>
            <w:r w:rsidRPr="20A01A47" w:rsidR="31D51CE5">
              <w:rPr>
                <w:sz w:val="19"/>
                <w:szCs w:val="19"/>
              </w:rPr>
              <w:t xml:space="preserve">(a) NA price fully </w:t>
            </w:r>
            <w:r w:rsidRPr="20A01A47" w:rsidR="31D51CE5">
              <w:rPr>
                <w:sz w:val="19"/>
                <w:szCs w:val="19"/>
              </w:rPr>
              <w:t>auto-calculated</w:t>
            </w:r>
            <w:r w:rsidRPr="20A01A47" w:rsidR="31D51CE5">
              <w:rPr>
                <w:sz w:val="19"/>
                <w:szCs w:val="19"/>
              </w:rPr>
              <w:t xml:space="preserve">, no PM </w:t>
            </w:r>
            <w:r w:rsidRPr="20A01A47" w:rsidR="31D51CE5">
              <w:rPr>
                <w:sz w:val="19"/>
                <w:szCs w:val="19"/>
              </w:rPr>
              <w:t>override  (</w:t>
            </w:r>
            <w:r w:rsidRPr="20A01A47" w:rsidR="31D51CE5">
              <w:rPr>
                <w:sz w:val="19"/>
                <w:szCs w:val="19"/>
              </w:rPr>
              <w:t xml:space="preserve">b) NA price shown as preview, PM can </w:t>
            </w:r>
            <w:r w:rsidRPr="20A01A47" w:rsidR="31D51CE5">
              <w:rPr>
                <w:sz w:val="19"/>
                <w:szCs w:val="19"/>
              </w:rPr>
              <w:t>edit  (</w:t>
            </w:r>
            <w:r w:rsidRPr="20A01A47" w:rsidR="31D51CE5">
              <w:rPr>
                <w:sz w:val="19"/>
                <w:szCs w:val="19"/>
              </w:rPr>
              <w:t>c) NA price editable only by designated approver</w:t>
            </w:r>
          </w:p>
        </w:tc>
        <w:tc>
          <w:tcPr>
            <w:tcW w:w="368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31D51CE5" w14:paraId="3595EF02" w14:textId="029B5F79">
            <w:pPr>
              <w:spacing w:before="40" w:after="40"/>
            </w:pPr>
            <w:r w:rsidRPr="20A01A47" w:rsidR="31D51CE5">
              <w:rPr>
                <w:sz w:val="19"/>
                <w:szCs w:val="19"/>
              </w:rPr>
              <w:t>Option</w:t>
            </w:r>
            <w:r w:rsidRPr="20A01A47" w:rsidR="31D51CE5">
              <w:rPr>
                <w:sz w:val="19"/>
                <w:szCs w:val="19"/>
              </w:rPr>
              <w:t xml:space="preserve"> (c) — </w:t>
            </w:r>
            <w:r w:rsidRPr="20A01A47" w:rsidR="309FE944">
              <w:rPr>
                <w:sz w:val="19"/>
                <w:szCs w:val="19"/>
              </w:rPr>
              <w:t>A</w:t>
            </w:r>
            <w:r w:rsidRPr="20A01A47" w:rsidR="31D51CE5">
              <w:rPr>
                <w:sz w:val="19"/>
                <w:szCs w:val="19"/>
              </w:rPr>
              <w:t>pproves all NA device-specific overrides; standard uplift auto-</w:t>
            </w:r>
            <w:r w:rsidRPr="20A01A47" w:rsidR="31D51CE5">
              <w:rPr>
                <w:sz w:val="19"/>
                <w:szCs w:val="19"/>
              </w:rPr>
              <w:t>calculated</w:t>
            </w:r>
          </w:p>
        </w:tc>
      </w:tr>
      <w:tr w:rsidR="00EA3686" w:rsidTr="20A01A47" w14:paraId="66824D32" w14:textId="77777777">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56B7C85E" w14:textId="77777777">
            <w:pPr>
              <w:spacing w:before="40" w:after="40"/>
            </w:pPr>
            <w:r>
              <w:rPr>
                <w:b/>
                <w:bCs/>
                <w:sz w:val="19"/>
                <w:szCs w:val="19"/>
              </w:rPr>
              <w:t>ACM approval workflow</w:t>
            </w:r>
          </w:p>
        </w:tc>
        <w:tc>
          <w:tcPr>
            <w:tcW w:w="34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225D861D" w14:textId="77777777">
            <w:pPr>
              <w:spacing w:before="40" w:after="40"/>
            </w:pPr>
            <w:r w:rsidRPr="31D51CE5">
              <w:rPr>
                <w:sz w:val="19"/>
                <w:szCs w:val="19"/>
              </w:rPr>
              <w:t>(a) Meital reviews generated PDF by email  (b) Meital approves via web portal with tracked decision  (c) Auto-approval if no changes vs prior version</w:t>
            </w:r>
          </w:p>
        </w:tc>
        <w:tc>
          <w:tcPr>
            <w:tcW w:w="36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P="0DDF9398" w:rsidRDefault="31D51CE5" w14:paraId="0937D727" w14:textId="2E350450">
            <w:pPr>
              <w:pStyle w:val="Normal"/>
              <w:spacing w:before="40" w:after="40"/>
            </w:pPr>
            <w:r w:rsidRPr="20A01A47" w:rsidR="31D51CE5">
              <w:rPr>
                <w:sz w:val="19"/>
                <w:szCs w:val="19"/>
              </w:rPr>
              <w:t xml:space="preserve">Option (b) — web portal approval with audit trail; Option (c) as Phase C </w:t>
            </w:r>
            <w:r w:rsidRPr="20A01A47" w:rsidR="31D51CE5">
              <w:rPr>
                <w:sz w:val="19"/>
                <w:szCs w:val="19"/>
              </w:rPr>
              <w:t>enhancement</w:t>
            </w:r>
            <w:r w:rsidRPr="20A01A47" w:rsidR="33960427">
              <w:rPr>
                <w:sz w:val="19"/>
                <w:szCs w:val="19"/>
              </w:rPr>
              <w:t xml:space="preserve"> </w:t>
            </w:r>
            <w:r w:rsidRPr="20A01A47" w:rsidR="33960427">
              <w:rPr>
                <w:sz w:val="19"/>
                <w:szCs w:val="19"/>
              </w:rPr>
              <w:t xml:space="preserve">Option (d) - The system runs an automated sanity check (rules she will define), and if it passes, no manual approval is needed (Meital need to </w:t>
            </w:r>
            <w:r w:rsidRPr="20A01A47" w:rsidR="33960427">
              <w:rPr>
                <w:rFonts w:ascii="Segoe UI" w:hAnsi="Segoe UI" w:eastAsia="Segoe UI" w:cs="Segoe UI"/>
                <w:b w:val="0"/>
                <w:bCs w:val="0"/>
                <w:i w:val="0"/>
                <w:iCs w:val="0"/>
                <w:caps w:val="0"/>
                <w:smallCaps w:val="0"/>
                <w:noProof w:val="0"/>
                <w:color w:val="242424"/>
                <w:sz w:val="21"/>
                <w:szCs w:val="21"/>
                <w:lang w:val="en-US"/>
              </w:rPr>
              <w:t>define it</w:t>
            </w:r>
            <w:r w:rsidRPr="20A01A47" w:rsidR="33960427">
              <w:rPr>
                <w:sz w:val="19"/>
                <w:szCs w:val="19"/>
              </w:rPr>
              <w:t>)</w:t>
            </w:r>
          </w:p>
        </w:tc>
      </w:tr>
      <w:tr w:rsidR="00EA3686" w:rsidTr="20A01A47" w14:paraId="7E485D69" w14:textId="77777777">
        <w:tc>
          <w:tcPr>
            <w:tcW w:w="220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3AF87447" w14:textId="77777777">
            <w:pPr>
              <w:spacing w:before="40" w:after="40"/>
            </w:pPr>
            <w:r>
              <w:rPr>
                <w:b/>
                <w:bCs/>
                <w:sz w:val="19"/>
                <w:szCs w:val="19"/>
              </w:rPr>
              <w:t>Pricebook mailer PPT</w:t>
            </w:r>
          </w:p>
        </w:tc>
        <w:tc>
          <w:tcPr>
            <w:tcW w:w="348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31D51CE5" w14:paraId="4F9426F1" w14:textId="77777777">
            <w:pPr>
              <w:spacing w:before="40" w:after="40"/>
            </w:pPr>
            <w:r w:rsidRPr="31D51CE5">
              <w:rPr>
                <w:sz w:val="19"/>
                <w:szCs w:val="19"/>
              </w:rPr>
              <w:t>(a) Auto-generated, distributed directly  (b) Auto-generated, PM reviews and approves before send  (c) Auto-generated, manager approves</w:t>
            </w:r>
          </w:p>
        </w:tc>
        <w:tc>
          <w:tcPr>
            <w:tcW w:w="368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31D51CE5" w14:paraId="444F63E0" w14:textId="77777777">
            <w:pPr>
              <w:spacing w:before="40" w:after="40"/>
            </w:pPr>
            <w:r w:rsidRPr="31D51CE5">
              <w:rPr>
                <w:sz w:val="19"/>
                <w:szCs w:val="19"/>
              </w:rPr>
              <w:t>Option (b) — PM reviews content before partner distribution</w:t>
            </w:r>
          </w:p>
        </w:tc>
      </w:tr>
      <w:tr w:rsidR="00EA3686" w:rsidTr="20A01A47" w14:paraId="2747FFF3" w14:textId="77777777">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57CFC8B3" w14:textId="77777777">
            <w:pPr>
              <w:spacing w:before="40" w:after="40"/>
            </w:pPr>
            <w:r w:rsidRPr="31D51CE5">
              <w:rPr>
                <w:b/>
                <w:bCs/>
                <w:sz w:val="19"/>
                <w:szCs w:val="19"/>
              </w:rPr>
              <w:t>Agile write-back: who approves?</w:t>
            </w:r>
          </w:p>
        </w:tc>
        <w:tc>
          <w:tcPr>
            <w:tcW w:w="34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4310D04D" w14:textId="77777777">
            <w:pPr>
              <w:spacing w:before="40" w:after="40"/>
            </w:pPr>
            <w:r w:rsidRPr="31D51CE5">
              <w:rPr>
                <w:sz w:val="19"/>
                <w:szCs w:val="19"/>
              </w:rPr>
              <w:t>(a) Pipeline writes to Agile automatically  (b) PM approval for new CPNs  (c) Always require PM approval</w:t>
            </w:r>
          </w:p>
        </w:tc>
        <w:tc>
          <w:tcPr>
            <w:tcW w:w="36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4D38A330" w14:textId="79F4030A">
            <w:pPr>
              <w:spacing w:before="40" w:after="40"/>
            </w:pPr>
            <w:r w:rsidRPr="20A01A47" w:rsidR="00D02FB5">
              <w:rPr>
                <w:sz w:val="19"/>
                <w:szCs w:val="19"/>
              </w:rPr>
              <w:t>Option</w:t>
            </w:r>
            <w:r w:rsidRPr="20A01A47" w:rsidR="00D02FB5">
              <w:rPr>
                <w:sz w:val="19"/>
                <w:szCs w:val="19"/>
              </w:rPr>
              <w:t xml:space="preserve"> (b) — </w:t>
            </w:r>
            <w:r w:rsidRPr="20A01A47" w:rsidR="2CCD4177">
              <w:rPr>
                <w:sz w:val="19"/>
                <w:szCs w:val="19"/>
              </w:rPr>
              <w:t xml:space="preserve"> When a new CPN is created in the web interface/PM PB, the pipeline will write it to Agile automatically — but only after a PM explicitly confirms the creation. Price updates to existing CPNs are pushed to Agile automatically with no </w:t>
            </w:r>
            <w:r w:rsidRPr="20A01A47" w:rsidR="2CCD4177">
              <w:rPr>
                <w:sz w:val="19"/>
                <w:szCs w:val="19"/>
              </w:rPr>
              <w:t>additional</w:t>
            </w:r>
            <w:r w:rsidRPr="20A01A47" w:rsidR="2CCD4177">
              <w:rPr>
                <w:sz w:val="19"/>
                <w:szCs w:val="19"/>
              </w:rPr>
              <w:t xml:space="preserve"> approval step</w:t>
            </w:r>
          </w:p>
        </w:tc>
      </w:tr>
      <w:tr w:rsidR="00EA3686" w:rsidTr="20A01A47" w14:paraId="7646E053" w14:textId="77777777">
        <w:tc>
          <w:tcPr>
            <w:tcW w:w="220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2284D737" w14:textId="77777777">
            <w:pPr>
              <w:spacing w:before="40" w:after="40"/>
            </w:pPr>
            <w:r>
              <w:rPr>
                <w:b/>
                <w:bCs/>
                <w:sz w:val="19"/>
                <w:szCs w:val="19"/>
              </w:rPr>
              <w:t>Historical data migration (Phase C)</w:t>
            </w:r>
          </w:p>
        </w:tc>
        <w:tc>
          <w:tcPr>
            <w:tcW w:w="348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31D51CE5" w14:paraId="0B53B7EA" w14:textId="77777777">
            <w:pPr>
              <w:spacing w:before="40" w:after="40"/>
            </w:pPr>
            <w:r w:rsidRPr="31D51CE5">
              <w:rPr>
                <w:sz w:val="19"/>
                <w:szCs w:val="19"/>
              </w:rPr>
              <w:t>(a) Migrate last 4 quarters only  (b) Migrate all available history (4+ years)  (c) Keep historical files in SharePoint; migrate from Q3-26 forward</w:t>
            </w:r>
          </w:p>
        </w:tc>
        <w:tc>
          <w:tcPr>
            <w:tcW w:w="368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31D51CE5" w14:paraId="1A4E7DCC" w14:textId="77777777">
            <w:pPr>
              <w:spacing w:before="40" w:after="40"/>
            </w:pPr>
            <w:r w:rsidRPr="31D51CE5">
              <w:rPr>
                <w:sz w:val="19"/>
                <w:szCs w:val="19"/>
              </w:rPr>
              <w:t>Option (b) — full history required for AI anomaly detection training</w:t>
            </w:r>
          </w:p>
        </w:tc>
      </w:tr>
      <w:tr w:rsidR="00EA3686" w:rsidTr="20A01A47" w14:paraId="332E0FBA" w14:textId="77777777">
        <w:tc>
          <w:tcPr>
            <w:tcW w:w="2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59E3A66D" w14:textId="77777777">
            <w:pPr>
              <w:spacing w:before="40" w:after="40"/>
            </w:pPr>
            <w:r>
              <w:rPr>
                <w:b/>
                <w:bCs/>
                <w:sz w:val="19"/>
                <w:szCs w:val="19"/>
              </w:rPr>
              <w:t>External audit capability</w:t>
            </w:r>
          </w:p>
        </w:tc>
        <w:tc>
          <w:tcPr>
            <w:tcW w:w="34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087141B3" w14:textId="77777777">
            <w:pPr>
              <w:spacing w:before="40" w:after="40"/>
            </w:pPr>
            <w:r w:rsidRPr="31D51CE5">
              <w:rPr>
                <w:sz w:val="19"/>
                <w:szCs w:val="19"/>
              </w:rPr>
              <w:t>(a) Export on request  (b) Scheduled monthly export to designated SharePoint folder  (c) Real-time audit API for external auditors</w:t>
            </w:r>
          </w:p>
        </w:tc>
        <w:tc>
          <w:tcPr>
            <w:tcW w:w="36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1FD674E9" w14:textId="567714B2">
            <w:pPr>
              <w:spacing w:before="40" w:after="40"/>
            </w:pPr>
            <w:r w:rsidRPr="20A01A47" w:rsidR="31D51CE5">
              <w:rPr>
                <w:sz w:val="19"/>
                <w:szCs w:val="19"/>
              </w:rPr>
              <w:t xml:space="preserve">Option (b) — scheduled export sufficient for current audit </w:t>
            </w:r>
            <w:r w:rsidRPr="20A01A47" w:rsidR="31D51CE5">
              <w:rPr>
                <w:sz w:val="19"/>
                <w:szCs w:val="19"/>
              </w:rPr>
              <w:t>requirements</w:t>
            </w:r>
          </w:p>
          <w:p w:rsidR="00EA3686" w:rsidP="0DDF9398" w:rsidRDefault="31D51CE5" w14:paraId="785115F4" w14:textId="4BE12E04">
            <w:pPr>
              <w:pStyle w:val="Normal"/>
              <w:spacing w:before="40" w:after="40"/>
              <w:rPr>
                <w:rFonts w:ascii="Arial" w:hAnsi="Arial" w:eastAsia="Arial" w:cs="Arial"/>
                <w:noProof w:val="0"/>
                <w:sz w:val="19"/>
                <w:szCs w:val="19"/>
                <w:lang w:val="en-US"/>
              </w:rPr>
            </w:pPr>
            <w:r w:rsidRPr="20A01A47" w:rsidR="5D38FBC7">
              <w:rPr>
                <w:sz w:val="19"/>
                <w:szCs w:val="19"/>
              </w:rPr>
              <w:t>Option</w:t>
            </w:r>
            <w:r w:rsidRPr="20A01A47" w:rsidR="5D38FBC7">
              <w:rPr>
                <w:sz w:val="19"/>
                <w:szCs w:val="19"/>
              </w:rPr>
              <w:t xml:space="preserve"> (c) - </w:t>
            </w:r>
            <w:r w:rsidRPr="20A01A47" w:rsidR="5D38FBC7">
              <w:rPr>
                <w:rFonts w:ascii="Arial" w:hAnsi="Arial" w:eastAsia="Arial" w:cs="Arial"/>
                <w:b w:val="1"/>
                <w:bCs w:val="1"/>
                <w:noProof w:val="0"/>
                <w:sz w:val="19"/>
                <w:szCs w:val="19"/>
                <w:lang w:val="en-US"/>
              </w:rPr>
              <w:t>pending KPMG requirements review</w:t>
            </w:r>
          </w:p>
        </w:tc>
      </w:tr>
    </w:tbl>
    <w:p w:rsidR="00EA3686" w:rsidRDefault="00EA3686" w14:paraId="34CE0A41" w14:textId="77777777">
      <w:pPr>
        <w:spacing w:after="80"/>
      </w:pPr>
    </w:p>
    <w:p w:rsidR="00EA3686" w:rsidRDefault="00D02FB5" w14:paraId="7517678C" w14:textId="77777777">
      <w:pPr>
        <w:pStyle w:val="heading10"/>
        <w:pageBreakBefore/>
      </w:pPr>
      <w:r>
        <w:t>12. Definition of Success</w:t>
      </w:r>
    </w:p>
    <w:p w:rsidR="00EA3686" w:rsidRDefault="31D51CE5" w14:paraId="0E00F1FF" w14:textId="77777777">
      <w:pPr>
        <w:spacing w:after="80"/>
      </w:pPr>
      <w:r w:rsidRPr="31D51CE5">
        <w:t>Phase B is declared successful when all of the following criteria are met and sustained for 30 consecutive days post go-live. Phase C criteria are assessed at the Phase C go-live milestone.</w:t>
      </w:r>
    </w:p>
    <w:p w:rsidR="00EA3686" w:rsidRDefault="00EA3686" w14:paraId="62EBF3C5"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15"/>
        <w:gridCol w:w="1685"/>
        <w:gridCol w:w="6460"/>
      </w:tblGrid>
      <w:tr w:rsidR="00EA3686" w:rsidTr="20A01A47" w14:paraId="619C574C" w14:textId="77777777">
        <w:trPr>
          <w:tblHeader/>
        </w:trPr>
        <w:tc>
          <w:tcPr>
            <w:tcW w:w="1215" w:type="dxa"/>
            <w:tcBorders>
              <w:top w:val="single" w:color="0D2137" w:sz="6" w:space="0"/>
              <w:left w:val="single" w:color="0D2137" w:sz="6" w:space="0"/>
              <w:bottom w:val="single" w:color="0D2137" w:sz="6" w:space="0"/>
              <w:right w:val="single" w:color="0D2137" w:sz="6" w:space="0"/>
            </w:tcBorders>
            <w:shd w:val="clear" w:color="auto" w:fill="0D2137"/>
            <w:tcMar>
              <w:top w:w="100" w:type="dxa"/>
              <w:left w:w="140" w:type="dxa"/>
              <w:bottom w:w="100" w:type="dxa"/>
              <w:right w:w="140" w:type="dxa"/>
            </w:tcMar>
            <w:vAlign w:val="center"/>
          </w:tcPr>
          <w:p w:rsidR="00EA3686" w:rsidRDefault="00D02FB5" w14:paraId="661B0C4B" w14:textId="77777777">
            <w:r>
              <w:rPr>
                <w:b/>
                <w:bCs/>
                <w:color w:val="FFFFFF"/>
                <w:sz w:val="19"/>
                <w:szCs w:val="19"/>
              </w:rPr>
              <w:t>Phase</w:t>
            </w:r>
          </w:p>
        </w:tc>
        <w:tc>
          <w:tcPr>
            <w:tcW w:w="1685" w:type="dxa"/>
            <w:tcBorders>
              <w:top w:val="single" w:color="0D2137" w:sz="6" w:space="0"/>
              <w:left w:val="single" w:color="0D2137" w:sz="6" w:space="0"/>
              <w:bottom w:val="single" w:color="0D2137" w:sz="6" w:space="0"/>
              <w:right w:val="single" w:color="0D2137" w:sz="6" w:space="0"/>
            </w:tcBorders>
            <w:shd w:val="clear" w:color="auto" w:fill="0D2137"/>
            <w:tcMar>
              <w:top w:w="100" w:type="dxa"/>
              <w:left w:w="140" w:type="dxa"/>
              <w:bottom w:w="100" w:type="dxa"/>
              <w:right w:w="140" w:type="dxa"/>
            </w:tcMar>
            <w:vAlign w:val="center"/>
          </w:tcPr>
          <w:p w:rsidR="00EA3686" w:rsidRDefault="00D02FB5" w14:paraId="7FD57CA8" w14:textId="77777777">
            <w:r>
              <w:rPr>
                <w:b/>
                <w:bCs/>
                <w:color w:val="FFFFFF"/>
                <w:sz w:val="19"/>
                <w:szCs w:val="19"/>
              </w:rPr>
              <w:t>Criterion</w:t>
            </w:r>
          </w:p>
        </w:tc>
        <w:tc>
          <w:tcPr>
            <w:tcW w:w="6460" w:type="dxa"/>
            <w:tcBorders>
              <w:top w:val="single" w:color="0D2137" w:sz="6" w:space="0"/>
              <w:left w:val="single" w:color="0D2137" w:sz="6" w:space="0"/>
              <w:bottom w:val="single" w:color="0D2137" w:sz="6" w:space="0"/>
              <w:right w:val="single" w:color="0D2137" w:sz="6" w:space="0"/>
            </w:tcBorders>
            <w:shd w:val="clear" w:color="auto" w:fill="0D2137"/>
            <w:tcMar>
              <w:top w:w="100" w:type="dxa"/>
              <w:left w:w="140" w:type="dxa"/>
              <w:bottom w:w="100" w:type="dxa"/>
              <w:right w:w="140" w:type="dxa"/>
            </w:tcMar>
            <w:vAlign w:val="center"/>
          </w:tcPr>
          <w:p w:rsidR="00EA3686" w:rsidRDefault="00D02FB5" w14:paraId="3DA1D686" w14:textId="77777777">
            <w:r>
              <w:rPr>
                <w:b/>
                <w:bCs/>
                <w:color w:val="FFFFFF"/>
                <w:sz w:val="19"/>
                <w:szCs w:val="19"/>
              </w:rPr>
              <w:t>Definition</w:t>
            </w:r>
          </w:p>
        </w:tc>
      </w:tr>
      <w:tr w:rsidR="00EA3686" w:rsidTr="20A01A47" w14:paraId="3A1FCE43" w14:textId="77777777">
        <w:tc>
          <w:tcPr>
            <w:tcW w:w="1215" w:type="dxa"/>
            <w:tcBorders>
              <w:top w:val="single" w:color="CCCCCC" w:sz="4" w:space="0"/>
              <w:left w:val="single" w:color="CCCCCC" w:sz="4" w:space="0"/>
              <w:bottom w:val="single" w:color="CCCCCC" w:sz="4" w:space="0"/>
              <w:right w:val="single" w:color="CCCCCC" w:sz="4" w:space="0"/>
            </w:tcBorders>
            <w:shd w:val="clear" w:color="auto" w:fill="EAF4EC"/>
            <w:tcMar>
              <w:top w:w="100" w:type="dxa"/>
              <w:left w:w="140" w:type="dxa"/>
              <w:bottom w:w="100" w:type="dxa"/>
              <w:right w:w="140" w:type="dxa"/>
            </w:tcMar>
          </w:tcPr>
          <w:p w:rsidR="00EA3686" w:rsidRDefault="00D02FB5" w14:paraId="5316D17B" w14:textId="77777777">
            <w:pPr>
              <w:spacing w:before="40" w:after="40"/>
            </w:pPr>
            <w:r>
              <w:rPr>
                <w:b/>
                <w:bCs/>
                <w:color w:val="1A7A8A"/>
                <w:sz w:val="19"/>
                <w:szCs w:val="19"/>
              </w:rPr>
              <w:t>A</w:t>
            </w:r>
          </w:p>
        </w:tc>
        <w:tc>
          <w:tcPr>
            <w:tcW w:w="168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6F6CB440" w14:textId="77777777">
            <w:pPr>
              <w:spacing w:before="40" w:after="40"/>
            </w:pPr>
            <w:r>
              <w:rPr>
                <w:b/>
                <w:bCs/>
                <w:sz w:val="19"/>
                <w:szCs w:val="19"/>
              </w:rPr>
              <w:t>Live QA Active</w:t>
            </w:r>
          </w:p>
        </w:tc>
        <w:tc>
          <w:tcPr>
            <w:tcW w:w="64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3BAEBD3B" w14:textId="77777777">
            <w:pPr>
              <w:spacing w:before="40" w:after="40"/>
            </w:pPr>
            <w:r w:rsidRPr="31D51CE5">
              <w:rPr>
                <w:sz w:val="19"/>
                <w:szCs w:val="19"/>
              </w:rPr>
              <w:t>Real-time validation running on the PB Draft file. Every field edit validated instantly; ECCN/CCATS alerts firing for new CPNs; pattern-based anomaly alerts firing before PMs begin their changes.</w:t>
            </w:r>
          </w:p>
        </w:tc>
      </w:tr>
      <w:tr w:rsidR="00EA3686" w:rsidTr="20A01A47" w14:paraId="0415F79A" w14:textId="77777777">
        <w:tc>
          <w:tcPr>
            <w:tcW w:w="1215"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61ED4E73" w14:textId="77777777">
            <w:pPr>
              <w:spacing w:before="40" w:after="40"/>
            </w:pPr>
            <w:r>
              <w:rPr>
                <w:b/>
                <w:bCs/>
                <w:color w:val="7A4F00"/>
                <w:sz w:val="19"/>
                <w:szCs w:val="19"/>
              </w:rPr>
              <w:t>B</w:t>
            </w:r>
          </w:p>
        </w:tc>
        <w:tc>
          <w:tcPr>
            <w:tcW w:w="1685"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7833A34E" w14:textId="77777777">
            <w:pPr>
              <w:spacing w:before="40" w:after="40"/>
            </w:pPr>
            <w:r>
              <w:rPr>
                <w:b/>
                <w:bCs/>
                <w:sz w:val="19"/>
                <w:szCs w:val="19"/>
              </w:rPr>
              <w:t>QA Automated</w:t>
            </w:r>
          </w:p>
        </w:tc>
        <w:tc>
          <w:tcPr>
            <w:tcW w:w="646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31D51CE5" w14:paraId="21DE31ED" w14:textId="77777777">
            <w:pPr>
              <w:spacing w:before="40" w:after="40"/>
            </w:pPr>
            <w:r w:rsidRPr="31D51CE5">
              <w:rPr>
                <w:sz w:val="19"/>
                <w:szCs w:val="19"/>
              </w:rPr>
              <w:t>All 15 validation checks pass automatically before every macro run. Zero manual QA intervention required. QA gate completes in under 60 seconds.</w:t>
            </w:r>
          </w:p>
        </w:tc>
      </w:tr>
      <w:tr w:rsidR="00EA3686" w:rsidTr="20A01A47" w14:paraId="3404E133" w14:textId="77777777">
        <w:tc>
          <w:tcPr>
            <w:tcW w:w="1215"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737D107D" w14:textId="77777777">
            <w:pPr>
              <w:spacing w:before="40" w:after="40"/>
            </w:pPr>
            <w:r>
              <w:rPr>
                <w:b/>
                <w:bCs/>
                <w:color w:val="7A4F00"/>
                <w:sz w:val="19"/>
                <w:szCs w:val="19"/>
              </w:rPr>
              <w:t>B</w:t>
            </w:r>
          </w:p>
        </w:tc>
        <w:tc>
          <w:tcPr>
            <w:tcW w:w="168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699F553D" w14:textId="77777777">
            <w:pPr>
              <w:spacing w:before="40" w:after="40"/>
            </w:pPr>
            <w:r>
              <w:rPr>
                <w:b/>
                <w:bCs/>
                <w:sz w:val="19"/>
                <w:szCs w:val="19"/>
              </w:rPr>
              <w:t>Support Items Automated</w:t>
            </w:r>
          </w:p>
        </w:tc>
        <w:tc>
          <w:tcPr>
            <w:tcW w:w="64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567DC081" w14:textId="19E75119">
            <w:pPr>
              <w:spacing w:before="40" w:after="40"/>
            </w:pPr>
            <w:r w:rsidRPr="31D51CE5">
              <w:rPr>
                <w:sz w:val="19"/>
                <w:szCs w:val="19"/>
              </w:rPr>
              <w:t xml:space="preserve">All 9 support items calculated and appended automatically for every qualifying new/updated CPN. Zero manual execution of </w:t>
            </w:r>
            <w:r w:rsidRPr="31D51CE5" w:rsidR="6DE65366">
              <w:rPr>
                <w:sz w:val="19"/>
                <w:szCs w:val="19"/>
              </w:rPr>
              <w:t xml:space="preserve">PMs </w:t>
            </w:r>
            <w:r w:rsidRPr="31D51CE5">
              <w:rPr>
                <w:sz w:val="19"/>
                <w:szCs w:val="19"/>
              </w:rPr>
              <w:t>script.</w:t>
            </w:r>
          </w:p>
        </w:tc>
      </w:tr>
      <w:tr w:rsidR="00EA3686" w:rsidTr="20A01A47" w14:paraId="3C4BB34C" w14:textId="77777777">
        <w:tc>
          <w:tcPr>
            <w:tcW w:w="1215"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502C79F1" w14:textId="77777777">
            <w:pPr>
              <w:spacing w:before="40" w:after="40"/>
            </w:pPr>
            <w:r>
              <w:rPr>
                <w:b/>
                <w:bCs/>
                <w:color w:val="7A4F00"/>
                <w:sz w:val="19"/>
                <w:szCs w:val="19"/>
              </w:rPr>
              <w:t>B</w:t>
            </w:r>
          </w:p>
        </w:tc>
        <w:tc>
          <w:tcPr>
            <w:tcW w:w="1685"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66338D26" w14:textId="77777777">
            <w:pPr>
              <w:spacing w:before="40" w:after="40"/>
            </w:pPr>
            <w:r>
              <w:rPr>
                <w:b/>
                <w:bCs/>
                <w:sz w:val="19"/>
                <w:szCs w:val="19"/>
              </w:rPr>
              <w:t>ACM PB Generation Automated</w:t>
            </w:r>
          </w:p>
        </w:tc>
        <w:tc>
          <w:tcPr>
            <w:tcW w:w="646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31D51CE5" w14:paraId="2ED3BB5D" w14:textId="77777777">
            <w:pPr>
              <w:spacing w:before="40" w:after="40"/>
            </w:pPr>
            <w:r w:rsidRPr="31D51CE5">
              <w:rPr>
                <w:sz w:val="19"/>
                <w:szCs w:val="19"/>
              </w:rPr>
              <w:t>Full ACM PB generated programmatically from version deltas. Meital receives the draft for approval without any manual script execution. Zero pandas compatibility errors.</w:t>
            </w:r>
          </w:p>
        </w:tc>
      </w:tr>
      <w:tr w:rsidR="00EA3686" w:rsidTr="20A01A47" w14:paraId="360BE37D" w14:textId="77777777">
        <w:tc>
          <w:tcPr>
            <w:tcW w:w="1215"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34E17E90" w14:textId="77777777">
            <w:pPr>
              <w:spacing w:before="40" w:after="40"/>
            </w:pPr>
            <w:r>
              <w:rPr>
                <w:b/>
                <w:bCs/>
                <w:color w:val="7A4F00"/>
                <w:sz w:val="19"/>
                <w:szCs w:val="19"/>
              </w:rPr>
              <w:t>B</w:t>
            </w:r>
          </w:p>
        </w:tc>
        <w:tc>
          <w:tcPr>
            <w:tcW w:w="168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00DBA762" w14:textId="77777777">
            <w:pPr>
              <w:spacing w:before="40" w:after="40"/>
            </w:pPr>
            <w:r>
              <w:rPr>
                <w:b/>
                <w:bCs/>
                <w:sz w:val="19"/>
                <w:szCs w:val="19"/>
              </w:rPr>
              <w:t>NA Uplift Validated</w:t>
            </w:r>
          </w:p>
        </w:tc>
        <w:tc>
          <w:tcPr>
            <w:tcW w:w="64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64EFBC4E" w14:textId="77777777">
            <w:pPr>
              <w:spacing w:before="40" w:after="40"/>
            </w:pPr>
            <w:r>
              <w:rPr>
                <w:sz w:val="19"/>
                <w:szCs w:val="19"/>
              </w:rPr>
              <w:t>All NA uplift rules applied programmatically with ≥99.9% accuracy vs. manual calculation across all CPN categories and currencies.</w:t>
            </w:r>
          </w:p>
        </w:tc>
      </w:tr>
      <w:tr w:rsidR="00EA3686" w:rsidTr="20A01A47" w14:paraId="05AE9E13" w14:textId="77777777">
        <w:tc>
          <w:tcPr>
            <w:tcW w:w="1215"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789D9A66" w14:textId="77777777">
            <w:pPr>
              <w:spacing w:before="40" w:after="40"/>
            </w:pPr>
            <w:r>
              <w:rPr>
                <w:b/>
                <w:bCs/>
                <w:color w:val="7A4F00"/>
                <w:sz w:val="19"/>
                <w:szCs w:val="19"/>
              </w:rPr>
              <w:t>B</w:t>
            </w:r>
          </w:p>
        </w:tc>
        <w:tc>
          <w:tcPr>
            <w:tcW w:w="1685"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33B4196B" w14:textId="77777777">
            <w:pPr>
              <w:spacing w:before="40" w:after="40"/>
            </w:pPr>
            <w:r>
              <w:rPr>
                <w:b/>
                <w:bCs/>
                <w:sz w:val="19"/>
                <w:szCs w:val="19"/>
              </w:rPr>
              <w:t>Eyal's Edits Eliminated</w:t>
            </w:r>
          </w:p>
        </w:tc>
        <w:tc>
          <w:tcPr>
            <w:tcW w:w="646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31D51CE5" w14:paraId="35C8A597" w14:textId="77777777">
            <w:pPr>
              <w:spacing w:before="40" w:after="40"/>
            </w:pPr>
            <w:r w:rsidRPr="31D51CE5">
              <w:rPr>
                <w:sz w:val="19"/>
                <w:szCs w:val="19"/>
              </w:rPr>
              <w:t>Zero cross-category lines in any output file. Font-color and column cleanup applied automatically. Eyal's manual post-macro session no longer required.</w:t>
            </w:r>
          </w:p>
        </w:tc>
      </w:tr>
      <w:tr w:rsidR="00EA3686" w:rsidTr="20A01A47" w14:paraId="34969CC2" w14:textId="77777777">
        <w:tc>
          <w:tcPr>
            <w:tcW w:w="1215"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5BBC08D7" w14:textId="77777777">
            <w:pPr>
              <w:spacing w:before="40" w:after="40"/>
            </w:pPr>
            <w:r>
              <w:rPr>
                <w:b/>
                <w:bCs/>
                <w:color w:val="7A4F00"/>
                <w:sz w:val="19"/>
                <w:szCs w:val="19"/>
              </w:rPr>
              <w:t>B</w:t>
            </w:r>
          </w:p>
        </w:tc>
        <w:tc>
          <w:tcPr>
            <w:tcW w:w="168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48C3FD9F" w14:textId="77777777">
            <w:pPr>
              <w:spacing w:before="40" w:after="40"/>
            </w:pPr>
            <w:r>
              <w:rPr>
                <w:b/>
                <w:bCs/>
                <w:sz w:val="19"/>
                <w:szCs w:val="19"/>
              </w:rPr>
              <w:t>Cycle Time ≤ 5 Days</w:t>
            </w:r>
          </w:p>
        </w:tc>
        <w:tc>
          <w:tcPr>
            <w:tcW w:w="64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49638685" w14:textId="77777777">
            <w:pPr>
              <w:spacing w:before="40" w:after="40"/>
            </w:pPr>
            <w:r>
              <w:rPr>
                <w:sz w:val="19"/>
                <w:szCs w:val="19"/>
              </w:rPr>
              <w:t>Full Price Book suite (all 13 output files) generated in 3–5 business days from PM input close, down from 30 business days today.</w:t>
            </w:r>
          </w:p>
        </w:tc>
      </w:tr>
      <w:tr w:rsidR="00EA3686" w:rsidTr="20A01A47" w14:paraId="43392676" w14:textId="77777777">
        <w:tc>
          <w:tcPr>
            <w:tcW w:w="1215" w:type="dxa"/>
            <w:tcBorders>
              <w:top w:val="single" w:color="CCCCCC" w:sz="4" w:space="0"/>
              <w:left w:val="single" w:color="CCCCCC" w:sz="4" w:space="0"/>
              <w:bottom w:val="single" w:color="CCCCCC" w:sz="4" w:space="0"/>
              <w:right w:val="single" w:color="CCCCCC" w:sz="4" w:space="0"/>
            </w:tcBorders>
            <w:shd w:val="clear" w:color="auto" w:fill="FFF8E6"/>
            <w:tcMar>
              <w:top w:w="100" w:type="dxa"/>
              <w:left w:w="140" w:type="dxa"/>
              <w:bottom w:w="100" w:type="dxa"/>
              <w:right w:w="140" w:type="dxa"/>
            </w:tcMar>
          </w:tcPr>
          <w:p w:rsidR="00EA3686" w:rsidRDefault="00D02FB5" w14:paraId="1A62820E" w14:textId="77777777">
            <w:pPr>
              <w:spacing w:before="40" w:after="40"/>
            </w:pPr>
            <w:r>
              <w:rPr>
                <w:b/>
                <w:bCs/>
                <w:color w:val="7A4F00"/>
                <w:sz w:val="19"/>
                <w:szCs w:val="19"/>
              </w:rPr>
              <w:t>B</w:t>
            </w:r>
          </w:p>
        </w:tc>
        <w:tc>
          <w:tcPr>
            <w:tcW w:w="1685"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30F37CA1" w14:textId="77777777">
            <w:pPr>
              <w:spacing w:before="40" w:after="40"/>
            </w:pPr>
            <w:r>
              <w:rPr>
                <w:b/>
                <w:bCs/>
                <w:sz w:val="19"/>
                <w:szCs w:val="19"/>
              </w:rPr>
              <w:t>Zero Regression</w:t>
            </w:r>
          </w:p>
        </w:tc>
        <w:tc>
          <w:tcPr>
            <w:tcW w:w="646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2604F8AE" w14:textId="77777777">
            <w:pPr>
              <w:spacing w:before="40" w:after="40"/>
            </w:pPr>
            <w:r>
              <w:rPr>
                <w:sz w:val="19"/>
                <w:szCs w:val="19"/>
              </w:rPr>
              <w:t>All 13 generated output files match or exceed the accuracy of manually produced equivalents. Zero pricing discrepancies introduced by automation.</w:t>
            </w:r>
          </w:p>
        </w:tc>
      </w:tr>
      <w:tr w:rsidR="00EA3686" w:rsidTr="20A01A47" w14:paraId="4FCCF9F1" w14:textId="77777777">
        <w:tc>
          <w:tcPr>
            <w:tcW w:w="1215"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37AAF844" w14:textId="77777777">
            <w:pPr>
              <w:spacing w:before="40" w:after="40"/>
            </w:pPr>
            <w:r>
              <w:rPr>
                <w:b/>
                <w:bCs/>
                <w:color w:val="6B1C1C"/>
                <w:sz w:val="19"/>
                <w:szCs w:val="19"/>
              </w:rPr>
              <w:t>C</w:t>
            </w:r>
          </w:p>
        </w:tc>
        <w:tc>
          <w:tcPr>
            <w:tcW w:w="168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6B685A2F" w14:textId="77777777">
            <w:pPr>
              <w:spacing w:before="40" w:after="40"/>
            </w:pPr>
            <w:r>
              <w:rPr>
                <w:b/>
                <w:bCs/>
                <w:sz w:val="19"/>
                <w:szCs w:val="19"/>
              </w:rPr>
              <w:t>Unified Data Model Live</w:t>
            </w:r>
          </w:p>
        </w:tc>
        <w:tc>
          <w:tcPr>
            <w:tcW w:w="64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4A0B0A03" w14:textId="77777777">
            <w:pPr>
              <w:spacing w:before="40" w:after="40"/>
            </w:pPr>
            <w:r w:rsidRPr="31D51CE5">
              <w:rPr>
                <w:sz w:val="19"/>
                <w:szCs w:val="19"/>
              </w:rPr>
              <w:t>Single source of truth replaces dual PM PB / Macro PB file structure. All CPN data, version history, and pricing rules in one database.</w:t>
            </w:r>
          </w:p>
        </w:tc>
      </w:tr>
      <w:tr w:rsidR="00EA3686" w:rsidTr="20A01A47" w14:paraId="3E32DDFC" w14:textId="77777777">
        <w:tc>
          <w:tcPr>
            <w:tcW w:w="1215"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32497ED0" w14:textId="77777777">
            <w:pPr>
              <w:spacing w:before="40" w:after="40"/>
            </w:pPr>
            <w:r>
              <w:rPr>
                <w:b/>
                <w:bCs/>
                <w:color w:val="6B1C1C"/>
                <w:sz w:val="19"/>
                <w:szCs w:val="19"/>
              </w:rPr>
              <w:t>C</w:t>
            </w:r>
          </w:p>
        </w:tc>
        <w:tc>
          <w:tcPr>
            <w:tcW w:w="1685"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4B0B904D" w14:textId="77777777">
            <w:pPr>
              <w:spacing w:before="40" w:after="40"/>
            </w:pPr>
            <w:r>
              <w:rPr>
                <w:b/>
                <w:bCs/>
                <w:sz w:val="19"/>
                <w:szCs w:val="19"/>
              </w:rPr>
              <w:t>Web Interface Adopted</w:t>
            </w:r>
          </w:p>
        </w:tc>
        <w:tc>
          <w:tcPr>
            <w:tcW w:w="646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31D51CE5" w14:paraId="40000092" w14:textId="77777777">
            <w:pPr>
              <w:spacing w:before="40" w:after="40"/>
            </w:pPr>
            <w:r w:rsidRPr="31D51CE5">
              <w:rPr>
                <w:sz w:val="19"/>
                <w:szCs w:val="19"/>
              </w:rPr>
              <w:t>All PMs using the web interface for CPN entry and updates. Direct Excel editing of the PM PB retired.</w:t>
            </w:r>
          </w:p>
        </w:tc>
      </w:tr>
      <w:tr w:rsidR="00EA3686" w:rsidTr="20A01A47" w14:paraId="75C0EA27" w14:textId="77777777">
        <w:tc>
          <w:tcPr>
            <w:tcW w:w="1215"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430505FE" w14:textId="77777777">
            <w:pPr>
              <w:spacing w:before="40" w:after="40"/>
            </w:pPr>
            <w:r>
              <w:rPr>
                <w:b/>
                <w:bCs/>
                <w:color w:val="6B1C1C"/>
                <w:sz w:val="19"/>
                <w:szCs w:val="19"/>
              </w:rPr>
              <w:t>C</w:t>
            </w:r>
          </w:p>
        </w:tc>
        <w:tc>
          <w:tcPr>
            <w:tcW w:w="168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113AA334" w14:textId="77777777">
            <w:pPr>
              <w:spacing w:before="40" w:after="40"/>
            </w:pPr>
            <w:r>
              <w:rPr>
                <w:b/>
                <w:bCs/>
                <w:sz w:val="19"/>
                <w:szCs w:val="19"/>
              </w:rPr>
              <w:t>API Integration Active</w:t>
            </w:r>
          </w:p>
        </w:tc>
        <w:tc>
          <w:tcPr>
            <w:tcW w:w="64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3FE93840" w14:textId="77777777">
            <w:pPr>
              <w:spacing w:before="40" w:after="40"/>
            </w:pPr>
            <w:r w:rsidRPr="31D51CE5">
              <w:rPr>
                <w:sz w:val="19"/>
                <w:szCs w:val="19"/>
              </w:rPr>
              <w:t>Agile picklist sync and Oracle Fusion updates completed automatically via live API as part of every release pipeline run.</w:t>
            </w:r>
          </w:p>
        </w:tc>
      </w:tr>
      <w:tr w:rsidR="00EA3686" w:rsidTr="20A01A47" w14:paraId="3A3B7E8D" w14:textId="77777777">
        <w:tc>
          <w:tcPr>
            <w:tcW w:w="1215"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6843B7AD" w14:textId="77777777">
            <w:pPr>
              <w:spacing w:before="40" w:after="40"/>
            </w:pPr>
            <w:r>
              <w:rPr>
                <w:b/>
                <w:bCs/>
                <w:color w:val="6B1C1C"/>
                <w:sz w:val="19"/>
                <w:szCs w:val="19"/>
              </w:rPr>
              <w:t>C</w:t>
            </w:r>
          </w:p>
        </w:tc>
        <w:tc>
          <w:tcPr>
            <w:tcW w:w="1685"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0083781E" w14:textId="77777777">
            <w:pPr>
              <w:spacing w:before="40" w:after="40"/>
            </w:pPr>
            <w:r>
              <w:rPr>
                <w:b/>
                <w:bCs/>
                <w:sz w:val="19"/>
                <w:szCs w:val="19"/>
              </w:rPr>
              <w:t>On-Demand Generation</w:t>
            </w:r>
          </w:p>
        </w:tc>
        <w:tc>
          <w:tcPr>
            <w:tcW w:w="6460" w:type="dxa"/>
            <w:tcBorders>
              <w:top w:val="single" w:color="CCCCCC" w:sz="4" w:space="0"/>
              <w:left w:val="single" w:color="CCCCCC" w:sz="4" w:space="0"/>
              <w:bottom w:val="single" w:color="CCCCCC" w:sz="4" w:space="0"/>
              <w:right w:val="single" w:color="CCCCCC" w:sz="4" w:space="0"/>
            </w:tcBorders>
            <w:shd w:val="clear" w:color="auto" w:fill="EBF4FA"/>
            <w:tcMar>
              <w:top w:w="100" w:type="dxa"/>
              <w:left w:w="140" w:type="dxa"/>
              <w:bottom w:w="100" w:type="dxa"/>
              <w:right w:w="140" w:type="dxa"/>
            </w:tcMar>
          </w:tcPr>
          <w:p w:rsidR="00EA3686" w:rsidRDefault="00D02FB5" w14:paraId="7592FE62" w14:textId="77777777">
            <w:pPr>
              <w:spacing w:before="40" w:after="40"/>
            </w:pPr>
            <w:r>
              <w:rPr>
                <w:sz w:val="19"/>
                <w:szCs w:val="19"/>
              </w:rPr>
              <w:t>Full Price Book suite generated in &lt; 5 minutes from a single pipeline trigger, in any supported currency/region combination.</w:t>
            </w:r>
          </w:p>
        </w:tc>
      </w:tr>
      <w:tr w:rsidR="00EA3686" w:rsidTr="20A01A47" w14:paraId="43D738D9" w14:textId="77777777">
        <w:tc>
          <w:tcPr>
            <w:tcW w:w="1215"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00EA3686" w:rsidRDefault="00D02FB5" w14:paraId="28F8B1D3" w14:textId="77777777">
            <w:pPr>
              <w:spacing w:before="40" w:after="40"/>
            </w:pPr>
            <w:r>
              <w:rPr>
                <w:b/>
                <w:bCs/>
                <w:color w:val="6B1C1C"/>
                <w:sz w:val="19"/>
                <w:szCs w:val="19"/>
              </w:rPr>
              <w:t>C</w:t>
            </w:r>
          </w:p>
        </w:tc>
        <w:tc>
          <w:tcPr>
            <w:tcW w:w="168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00D02FB5" w14:paraId="638D3162" w14:textId="77777777">
            <w:pPr>
              <w:spacing w:before="40" w:after="40"/>
            </w:pPr>
            <w:r>
              <w:rPr>
                <w:b/>
                <w:bCs/>
                <w:sz w:val="19"/>
                <w:szCs w:val="19"/>
              </w:rPr>
              <w:t>AI Anomaly Engine Active</w:t>
            </w:r>
          </w:p>
        </w:tc>
        <w:tc>
          <w:tcPr>
            <w:tcW w:w="64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00EA3686" w:rsidRDefault="31D51CE5" w14:paraId="568455C7" w14:textId="77777777">
            <w:pPr>
              <w:spacing w:before="40" w:after="40"/>
            </w:pPr>
            <w:r w:rsidRPr="31D51CE5">
              <w:rPr>
                <w:sz w:val="19"/>
                <w:szCs w:val="19"/>
              </w:rPr>
              <w:t>Pattern-based anomaly detection flagging pricing outliers with plain-English explanations before every release. Zero known historical anomalies missed in back-test.</w:t>
            </w:r>
          </w:p>
        </w:tc>
      </w:tr>
      <w:tr w:rsidR="31D51CE5" w:rsidTr="20A01A47" w14:paraId="3C193CFB" w14:textId="77777777">
        <w:trPr>
          <w:trHeight w:val="300"/>
        </w:trPr>
        <w:tc>
          <w:tcPr>
            <w:tcW w:w="1215"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6B9DF494" w:rsidP="31D51CE5" w:rsidRDefault="6B9DF494" w14:paraId="57A7E875" w14:textId="098C2CFA">
            <w:pPr>
              <w:spacing w:before="40" w:after="40"/>
              <w:rPr>
                <w:b/>
                <w:bCs/>
                <w:color w:val="7A4F00"/>
                <w:sz w:val="19"/>
                <w:szCs w:val="19"/>
              </w:rPr>
            </w:pPr>
            <w:r w:rsidRPr="31D51CE5">
              <w:rPr>
                <w:b/>
                <w:bCs/>
                <w:color w:val="7A4F00"/>
                <w:sz w:val="19"/>
                <w:szCs w:val="19"/>
              </w:rPr>
              <w:t>C</w:t>
            </w:r>
          </w:p>
        </w:tc>
        <w:tc>
          <w:tcPr>
            <w:tcW w:w="168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31D51CE5" w:rsidP="31D51CE5" w:rsidRDefault="31D51CE5" w14:paraId="3C650483" w14:textId="77777777">
            <w:pPr>
              <w:spacing w:before="40" w:after="40"/>
            </w:pPr>
            <w:r w:rsidRPr="31D51CE5">
              <w:rPr>
                <w:b/>
                <w:bCs/>
                <w:sz w:val="19"/>
                <w:szCs w:val="19"/>
              </w:rPr>
              <w:t>Pricing Dashboard Live</w:t>
            </w:r>
          </w:p>
        </w:tc>
        <w:tc>
          <w:tcPr>
            <w:tcW w:w="64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31D51CE5" w:rsidP="31D51CE5" w:rsidRDefault="31D51CE5" w14:paraId="1211F0BA" w14:textId="77777777">
            <w:pPr>
              <w:spacing w:before="40" w:after="40"/>
            </w:pPr>
            <w:r w:rsidRPr="31D51CE5">
              <w:rPr>
                <w:sz w:val="19"/>
                <w:szCs w:val="19"/>
              </w:rPr>
              <w:t>Visual verification tool accessible to all PMs. All 7 dashboard views operational. PMs can verify pricing strategy for a full release in under 10 minutes.</w:t>
            </w:r>
          </w:p>
        </w:tc>
      </w:tr>
      <w:tr w:rsidR="0DDF9398" w:rsidTr="20A01A47" w14:paraId="4801619E">
        <w:trPr>
          <w:trHeight w:val="300"/>
        </w:trPr>
        <w:tc>
          <w:tcPr>
            <w:tcW w:w="1215"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3FF34ACE" w:rsidP="0DDF9398" w:rsidRDefault="3FF34ACE" w14:paraId="5E1AD1AA" w14:textId="377AAB9A">
            <w:pPr>
              <w:pStyle w:val="Normal"/>
              <w:rPr>
                <w:b w:val="1"/>
                <w:bCs w:val="1"/>
                <w:color w:val="7A4F00"/>
                <w:sz w:val="19"/>
                <w:szCs w:val="19"/>
              </w:rPr>
            </w:pPr>
            <w:r w:rsidRPr="20A01A47" w:rsidR="3FF34ACE">
              <w:rPr>
                <w:b w:val="1"/>
                <w:bCs w:val="1"/>
                <w:color w:val="7A4F00"/>
                <w:sz w:val="19"/>
                <w:szCs w:val="19"/>
              </w:rPr>
              <w:t>C</w:t>
            </w:r>
          </w:p>
        </w:tc>
        <w:tc>
          <w:tcPr>
            <w:tcW w:w="168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3FF34ACE" w:rsidP="0DDF9398" w:rsidRDefault="3FF34ACE" w14:paraId="06A435F1" w14:textId="300BE4CF">
            <w:pPr>
              <w:pStyle w:val="Normal"/>
            </w:pPr>
            <w:r w:rsidRPr="20A01A47" w:rsidR="3FF34ACE">
              <w:rPr>
                <w:rFonts w:ascii="Arial" w:hAnsi="Arial" w:eastAsia="Arial" w:cs="Arial"/>
                <w:noProof w:val="0"/>
                <w:sz w:val="19"/>
                <w:szCs w:val="19"/>
                <w:lang w:val="en-US"/>
              </w:rPr>
              <w:t>Audit Pass</w:t>
            </w:r>
          </w:p>
        </w:tc>
        <w:tc>
          <w:tcPr>
            <w:tcW w:w="64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3FF34ACE" w:rsidP="0DDF9398" w:rsidRDefault="3FF34ACE" w14:paraId="13287B0B" w14:textId="593FD222">
            <w:pPr>
              <w:pStyle w:val="Normal"/>
            </w:pPr>
            <w:r w:rsidRPr="20A01A47" w:rsidR="3FF34ACE">
              <w:rPr>
                <w:rFonts w:ascii="Arial" w:hAnsi="Arial" w:eastAsia="Arial" w:cs="Arial"/>
                <w:noProof w:val="0"/>
                <w:sz w:val="19"/>
                <w:szCs w:val="19"/>
                <w:lang w:val="en-US"/>
              </w:rPr>
              <w:t>The automated pipeline and its outputs successfully pass an external audit. Full audit trail, version history, and export capability verified against audit requirements.</w:t>
            </w:r>
          </w:p>
        </w:tc>
      </w:tr>
      <w:tr w:rsidR="31D51CE5" w:rsidTr="20A01A47" w14:paraId="259F23CB" w14:textId="77777777">
        <w:trPr>
          <w:trHeight w:val="300"/>
        </w:trPr>
        <w:tc>
          <w:tcPr>
            <w:tcW w:w="1215" w:type="dxa"/>
            <w:tcBorders>
              <w:top w:val="single" w:color="CCCCCC" w:sz="4" w:space="0"/>
              <w:left w:val="single" w:color="CCCCCC" w:sz="4" w:space="0"/>
              <w:bottom w:val="single" w:color="CCCCCC" w:sz="4" w:space="0"/>
              <w:right w:val="single" w:color="CCCCCC" w:sz="4" w:space="0"/>
            </w:tcBorders>
            <w:shd w:val="clear" w:color="auto" w:fill="FDF0F0"/>
            <w:tcMar>
              <w:top w:w="100" w:type="dxa"/>
              <w:left w:w="140" w:type="dxa"/>
              <w:bottom w:w="100" w:type="dxa"/>
              <w:right w:w="140" w:type="dxa"/>
            </w:tcMar>
          </w:tcPr>
          <w:p w:rsidR="5B438DA4" w:rsidP="31D51CE5" w:rsidRDefault="5B438DA4" w14:paraId="231DFDAC" w14:textId="648C1E6C">
            <w:pPr>
              <w:spacing w:before="40" w:after="40"/>
              <w:rPr>
                <w:b/>
                <w:bCs/>
                <w:color w:val="7A4F00"/>
                <w:sz w:val="19"/>
                <w:szCs w:val="19"/>
              </w:rPr>
            </w:pPr>
            <w:r w:rsidRPr="31D51CE5">
              <w:rPr>
                <w:b/>
                <w:bCs/>
                <w:color w:val="7A4F00"/>
                <w:sz w:val="19"/>
                <w:szCs w:val="19"/>
              </w:rPr>
              <w:t>C</w:t>
            </w:r>
          </w:p>
        </w:tc>
        <w:tc>
          <w:tcPr>
            <w:tcW w:w="168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31D51CE5" w:rsidP="31D51CE5" w:rsidRDefault="31D51CE5" w14:paraId="365360E7" w14:textId="77777777">
            <w:pPr>
              <w:spacing w:before="40" w:after="40"/>
            </w:pPr>
            <w:r w:rsidRPr="20A01A47" w:rsidR="31D51CE5">
              <w:rPr>
                <w:b w:val="1"/>
                <w:bCs w:val="1"/>
                <w:sz w:val="19"/>
                <w:szCs w:val="19"/>
              </w:rPr>
              <w:t xml:space="preserve">Oracle Fusion Sync </w:t>
            </w:r>
            <w:r w:rsidRPr="20A01A47" w:rsidR="31D51CE5">
              <w:rPr>
                <w:b w:val="1"/>
                <w:bCs w:val="1"/>
                <w:sz w:val="19"/>
                <w:szCs w:val="19"/>
              </w:rPr>
              <w:t>Active</w:t>
            </w:r>
          </w:p>
        </w:tc>
        <w:tc>
          <w:tcPr>
            <w:tcW w:w="64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100" w:type="dxa"/>
              <w:left w:w="140" w:type="dxa"/>
              <w:bottom w:w="100" w:type="dxa"/>
              <w:right w:w="140" w:type="dxa"/>
            </w:tcMar>
          </w:tcPr>
          <w:p w:rsidR="31D51CE5" w:rsidP="31D51CE5" w:rsidRDefault="31D51CE5" w14:paraId="4E1A2A94" w14:textId="77777777">
            <w:pPr>
              <w:spacing w:before="40" w:after="40"/>
            </w:pPr>
            <w:r w:rsidRPr="31D51CE5">
              <w:rPr>
                <w:sz w:val="19"/>
                <w:szCs w:val="19"/>
              </w:rPr>
              <w:t>Version updates, ACM relationships, and support item relationships synced to Fusion automatically as part of the pipeline. Zero manual Fusion data entry.</w:t>
            </w:r>
          </w:p>
        </w:tc>
      </w:tr>
    </w:tbl>
    <w:p w:rsidR="00EA3686" w:rsidRDefault="00EA3686" w14:paraId="6D98A12B" w14:textId="77777777">
      <w:pPr>
        <w:spacing w:after="80"/>
      </w:pPr>
    </w:p>
    <w:p w:rsidR="00EA3686" w:rsidRDefault="00D02FB5" w14:paraId="0FCE808A" w14:textId="77777777">
      <w:pPr>
        <w:pStyle w:val="heading10"/>
        <w:pageBreakBefore/>
      </w:pPr>
      <w:r>
        <w:t>13. Input / Output Specifications</w:t>
      </w:r>
    </w:p>
    <w:p w:rsidR="00EA3686" w:rsidRDefault="31D51CE5" w14:paraId="441DADA7" w14:textId="77777777">
      <w:pPr>
        <w:spacing w:after="80"/>
      </w:pPr>
      <w:r w:rsidRPr="31D51CE5">
        <w:t>This section documents concrete input and output structures for every pipeline component, derived directly from the actual PM PB, Macro PB, and ACM script data. All field names, types, and sample values match the live data so engineers can build against real schemas, not abstractions.</w:t>
      </w:r>
    </w:p>
    <w:p w:rsidR="00EA3686" w:rsidRDefault="00D02FB5" w14:paraId="4E22BA59" w14:textId="77777777">
      <w:pPr>
        <w:pStyle w:val="heading20"/>
      </w:pPr>
      <w:r>
        <w:t>Data Overview — Actual Source Volumes</w:t>
      </w:r>
    </w:p>
    <w:p w:rsidR="00EA3686" w:rsidRDefault="00EA3686" w14:paraId="2946DB82"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600"/>
        <w:gridCol w:w="5360"/>
      </w:tblGrid>
      <w:tr w:rsidR="00EA3686" w:rsidTr="31D51CE5" w14:paraId="0E29C7AD" w14:textId="77777777">
        <w:trPr>
          <w:tblHeader/>
        </w:trPr>
        <w:tc>
          <w:tcPr>
            <w:tcW w:w="24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67D63D4F" w14:textId="77777777">
            <w:r>
              <w:rPr>
                <w:b/>
                <w:bCs/>
                <w:color w:val="FFFFFF"/>
                <w:sz w:val="19"/>
                <w:szCs w:val="19"/>
              </w:rPr>
              <w:t>Source</w:t>
            </w:r>
          </w:p>
        </w:tc>
        <w:tc>
          <w:tcPr>
            <w:tcW w:w="16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37DC6E70" w14:textId="77777777">
            <w:r>
              <w:rPr>
                <w:b/>
                <w:bCs/>
                <w:color w:val="FFFFFF"/>
                <w:sz w:val="19"/>
                <w:szCs w:val="19"/>
              </w:rPr>
              <w:t>Record Count</w:t>
            </w:r>
          </w:p>
        </w:tc>
        <w:tc>
          <w:tcPr>
            <w:tcW w:w="536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35C0A601" w14:textId="77777777">
            <w:r>
              <w:rPr>
                <w:b/>
                <w:bCs/>
                <w:color w:val="FFFFFF"/>
                <w:sz w:val="19"/>
                <w:szCs w:val="19"/>
              </w:rPr>
              <w:t>Key Fields</w:t>
            </w:r>
          </w:p>
        </w:tc>
      </w:tr>
      <w:tr w:rsidR="00EA3686" w:rsidTr="31D51CE5" w14:paraId="6BF22117"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6032979F" w14:textId="77777777">
            <w:pPr>
              <w:spacing w:before="20" w:after="20"/>
            </w:pPr>
            <w:r>
              <w:rPr>
                <w:sz w:val="17"/>
                <w:szCs w:val="17"/>
              </w:rPr>
              <w:t>PM PB Master (Q2-26v1)</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59DCA80C" w14:textId="77777777">
            <w:pPr>
              <w:spacing w:before="20" w:after="20"/>
            </w:pPr>
            <w:r>
              <w:rPr>
                <w:sz w:val="17"/>
                <w:szCs w:val="17"/>
              </w:rPr>
              <w:t>3,854 CPN rows</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299959F" w14:textId="77777777">
            <w:pPr>
              <w:spacing w:before="20" w:after="20"/>
            </w:pPr>
            <w:r>
              <w:rPr>
                <w:sz w:val="17"/>
                <w:szCs w:val="17"/>
              </w:rPr>
              <w:t>CPN, Description, MSRP USD, EUR, AUD, GBP, ILS, NA, CPN Type, Discount Level, Status, ECCN, CCATS, HS Code, Notes</w:t>
            </w:r>
          </w:p>
        </w:tc>
      </w:tr>
      <w:tr w:rsidR="00EA3686" w:rsidTr="31D51CE5" w14:paraId="2ED5EA02" w14:textId="77777777">
        <w:tc>
          <w:tcPr>
            <w:tcW w:w="2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01FF7523" w14:textId="77777777">
            <w:pPr>
              <w:spacing w:before="20" w:after="20"/>
            </w:pPr>
            <w:r w:rsidRPr="31D51CE5">
              <w:rPr>
                <w:sz w:val="17"/>
                <w:szCs w:val="17"/>
              </w:rPr>
              <w:t>Macro PB (.xlsm)</w:t>
            </w:r>
          </w:p>
        </w:tc>
        <w:tc>
          <w:tcPr>
            <w:tcW w:w="16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65A4284" w14:textId="77777777">
            <w:pPr>
              <w:spacing w:before="20" w:after="20"/>
            </w:pPr>
            <w:r>
              <w:rPr>
                <w:sz w:val="17"/>
                <w:szCs w:val="17"/>
              </w:rPr>
              <w:t>3,594 active rows (Delete lines removed)</w:t>
            </w:r>
          </w:p>
        </w:tc>
        <w:tc>
          <w:tcPr>
            <w:tcW w:w="53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627B4ACE" w14:textId="77777777">
            <w:pPr>
              <w:spacing w:before="20" w:after="20"/>
            </w:pPr>
            <w:r w:rsidRPr="31D51CE5">
              <w:rPr>
                <w:sz w:val="17"/>
                <w:szCs w:val="17"/>
              </w:rPr>
              <w:t>Master tab: all CPN data. Version Updates tab: New/Update/Delete delta. EOS tab: deleted CPNs with support items.</w:t>
            </w:r>
          </w:p>
        </w:tc>
      </w:tr>
      <w:tr w:rsidR="00EA3686" w:rsidTr="31D51CE5" w14:paraId="5BA4BAE5"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2EA6DD69" w14:textId="77777777">
            <w:pPr>
              <w:spacing w:before="20" w:after="20"/>
            </w:pPr>
            <w:r>
              <w:rPr>
                <w:sz w:val="17"/>
                <w:szCs w:val="17"/>
              </w:rPr>
              <w:t>ACM PB (USD, Q2-26v1)</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95D257C" w14:textId="77777777">
            <w:pPr>
              <w:spacing w:before="20" w:after="20"/>
            </w:pPr>
            <w:r>
              <w:rPr>
                <w:sz w:val="17"/>
                <w:szCs w:val="17"/>
              </w:rPr>
              <w:t>~1,200 ACM item rows</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6DE89F31" w14:textId="77777777">
            <w:pPr>
              <w:spacing w:before="20" w:after="20"/>
            </w:pPr>
            <w:r>
              <w:rPr>
                <w:sz w:val="17"/>
                <w:szCs w:val="17"/>
              </w:rPr>
              <w:t>ACM CPN, CAPEX CPN link, MSRP USD, UOM, Relationship start/end dates, Subscription type</w:t>
            </w:r>
          </w:p>
        </w:tc>
      </w:tr>
      <w:tr w:rsidR="00EA3686" w:rsidTr="31D51CE5" w14:paraId="578C7B6E" w14:textId="77777777">
        <w:tc>
          <w:tcPr>
            <w:tcW w:w="2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972EBAB" w14:textId="77777777">
            <w:pPr>
              <w:spacing w:before="20" w:after="20"/>
            </w:pPr>
            <w:r>
              <w:rPr>
                <w:sz w:val="17"/>
                <w:szCs w:val="17"/>
              </w:rPr>
              <w:t>NA ACTS USD PB</w:t>
            </w:r>
          </w:p>
        </w:tc>
        <w:tc>
          <w:tcPr>
            <w:tcW w:w="16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03FAD6C" w14:textId="77777777">
            <w:pPr>
              <w:spacing w:before="20" w:after="20"/>
            </w:pPr>
            <w:r>
              <w:rPr>
                <w:sz w:val="17"/>
                <w:szCs w:val="17"/>
              </w:rPr>
              <w:t>3,594 rows + NA uplift</w:t>
            </w:r>
          </w:p>
        </w:tc>
        <w:tc>
          <w:tcPr>
            <w:tcW w:w="53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38CD7AA" w14:textId="77777777">
            <w:pPr>
              <w:spacing w:before="20" w:after="20"/>
            </w:pPr>
            <w:r>
              <w:rPr>
                <w:sz w:val="17"/>
                <w:szCs w:val="17"/>
              </w:rPr>
              <w:t>All ROW ACTS USD fields + NA MSRP (post-uplift), Flat tab with NA prices</w:t>
            </w:r>
          </w:p>
        </w:tc>
      </w:tr>
      <w:tr w:rsidR="00EA3686" w:rsidTr="31D51CE5" w14:paraId="7071DFF1"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3EEBAF4" w14:textId="77777777">
            <w:pPr>
              <w:spacing w:before="20" w:after="20"/>
            </w:pPr>
            <w:r>
              <w:rPr>
                <w:sz w:val="17"/>
                <w:szCs w:val="17"/>
              </w:rPr>
              <w:t>Oracle Fusion (Basic PB)</w:t>
            </w:r>
          </w:p>
        </w:tc>
        <w:tc>
          <w:tcPr>
            <w:tcW w:w="16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3664E229" w14:textId="77777777">
            <w:pPr>
              <w:spacing w:before="20" w:after="20"/>
            </w:pPr>
            <w:r>
              <w:rPr>
                <w:sz w:val="17"/>
                <w:szCs w:val="17"/>
              </w:rPr>
              <w:t>Version update records per quarter</w:t>
            </w:r>
          </w:p>
        </w:tc>
        <w:tc>
          <w:tcPr>
            <w:tcW w:w="53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518CF3DD" w14:textId="77777777">
            <w:pPr>
              <w:spacing w:before="20" w:after="20"/>
            </w:pPr>
            <w:r>
              <w:rPr>
                <w:sz w:val="17"/>
                <w:szCs w:val="17"/>
              </w:rPr>
              <w:t>New CPNs, price changes, deletions, ACM relationships, support relationships, UOM entries</w:t>
            </w:r>
          </w:p>
        </w:tc>
      </w:tr>
      <w:tr w:rsidR="00EA3686" w:rsidTr="31D51CE5" w14:paraId="294B53B2" w14:textId="77777777">
        <w:tc>
          <w:tcPr>
            <w:tcW w:w="24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6201E5F" w14:textId="77777777">
            <w:pPr>
              <w:spacing w:before="20" w:after="20"/>
            </w:pPr>
            <w:r>
              <w:rPr>
                <w:sz w:val="17"/>
                <w:szCs w:val="17"/>
              </w:rPr>
              <w:t>Agile (picklist reference)</w:t>
            </w:r>
          </w:p>
        </w:tc>
        <w:tc>
          <w:tcPr>
            <w:tcW w:w="16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7B4AC001" w14:textId="77777777">
            <w:pPr>
              <w:spacing w:before="20" w:after="20"/>
            </w:pPr>
            <w:r>
              <w:rPr>
                <w:sz w:val="17"/>
                <w:szCs w:val="17"/>
              </w:rPr>
              <w:t>~50 picklist values</w:t>
            </w:r>
          </w:p>
        </w:tc>
        <w:tc>
          <w:tcPr>
            <w:tcW w:w="53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70BBB369" w14:textId="77777777">
            <w:pPr>
              <w:spacing w:before="20" w:after="20"/>
            </w:pPr>
            <w:r w:rsidRPr="31D51CE5">
              <w:rPr>
                <w:sz w:val="17"/>
                <w:szCs w:val="17"/>
              </w:rPr>
              <w:t>Discount Level values (e.g. D1–D10), CPN Type values (HW/SW/SVC/ACM)</w:t>
            </w:r>
          </w:p>
        </w:tc>
      </w:tr>
    </w:tbl>
    <w:p w:rsidR="00EA3686" w:rsidRDefault="00EA3686" w14:paraId="5997CC1D" w14:textId="77777777">
      <w:pPr>
        <w:spacing w:after="80"/>
      </w:pPr>
    </w:p>
    <w:p w:rsidR="00EA3686" w:rsidRDefault="00D02FB5" w14:paraId="4B204A77" w14:textId="77777777">
      <w:pPr>
        <w:pStyle w:val="heading20"/>
      </w:pPr>
      <w:r>
        <w:t>1. PM PB Input — CPN Record Schema</w:t>
      </w:r>
    </w:p>
    <w:p w:rsidR="00EA3686" w:rsidRDefault="00D02FB5" w14:paraId="74ADF956" w14:textId="77777777">
      <w:pPr>
        <w:spacing w:after="80"/>
      </w:pPr>
      <w:r>
        <w:t>The PM PB is the source of truth for all CPN data entering the pipeline. The schema below reflects the actual columns in the live Q2-26v1 PM PB file.</w:t>
      </w:r>
    </w:p>
    <w:p w:rsidR="00EA3686" w:rsidRDefault="00EA3686" w14:paraId="110FFD37"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65"/>
        <w:gridCol w:w="1440"/>
        <w:gridCol w:w="5955"/>
      </w:tblGrid>
      <w:tr w:rsidR="00EA3686" w:rsidTr="31D51CE5" w14:paraId="0A07D31C" w14:textId="77777777">
        <w:trPr>
          <w:tblHeader/>
        </w:trPr>
        <w:tc>
          <w:tcPr>
            <w:tcW w:w="20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4DE3DC5E" w14:textId="77777777">
            <w:r>
              <w:rPr>
                <w:b/>
                <w:bCs/>
                <w:color w:val="FFFFFF"/>
                <w:sz w:val="19"/>
                <w:szCs w:val="19"/>
              </w:rPr>
              <w:t>Field</w:t>
            </w:r>
          </w:p>
        </w:tc>
        <w:tc>
          <w:tcPr>
            <w:tcW w:w="12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3AB3EEAD" w14:textId="77777777">
            <w:r>
              <w:rPr>
                <w:b/>
                <w:bCs/>
                <w:color w:val="FFFFFF"/>
                <w:sz w:val="19"/>
                <w:szCs w:val="19"/>
              </w:rPr>
              <w:t>Type</w:t>
            </w:r>
          </w:p>
        </w:tc>
        <w:tc>
          <w:tcPr>
            <w:tcW w:w="616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54CC92F0" w14:textId="77777777">
            <w:r>
              <w:rPr>
                <w:b/>
                <w:bCs/>
                <w:color w:val="FFFFFF"/>
                <w:sz w:val="19"/>
                <w:szCs w:val="19"/>
              </w:rPr>
              <w:t>Description / Sample</w:t>
            </w:r>
          </w:p>
        </w:tc>
      </w:tr>
      <w:tr w:rsidR="00EA3686" w:rsidTr="31D51CE5" w14:paraId="3C7AB587"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1DD51ACB" w14:textId="77777777">
            <w:pPr>
              <w:spacing w:before="20" w:after="20"/>
            </w:pPr>
            <w:r>
              <w:rPr>
                <w:b/>
                <w:bCs/>
                <w:sz w:val="17"/>
                <w:szCs w:val="17"/>
              </w:rPr>
              <w:t>CPN</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2B385EDD" w14:textId="77777777">
            <w:pPr>
              <w:spacing w:before="20" w:after="20"/>
            </w:pPr>
            <w:r w:rsidRPr="31D51CE5">
              <w:rPr>
                <w:sz w:val="17"/>
                <w:szCs w:val="17"/>
              </w:rPr>
              <w:t>STRING(20)</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45FF1F3C" w14:textId="77777777">
            <w:pPr>
              <w:spacing w:before="20" w:after="20"/>
            </w:pPr>
            <w:r w:rsidRPr="31D51CE5">
              <w:rPr>
                <w:sz w:val="17"/>
                <w:szCs w:val="17"/>
              </w:rPr>
              <w:t>Primary key. Max 20 chars, uppercase, no spaces. Example: 'SW-VOCA-BASE-1'</w:t>
            </w:r>
          </w:p>
        </w:tc>
      </w:tr>
      <w:tr w:rsidR="00EA3686" w:rsidTr="31D51CE5" w14:paraId="123B620D"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1FF54C8" w14:textId="77777777">
            <w:pPr>
              <w:spacing w:before="20" w:after="20"/>
            </w:pPr>
            <w:r>
              <w:rPr>
                <w:b/>
                <w:bCs/>
                <w:sz w:val="17"/>
                <w:szCs w:val="17"/>
              </w:rPr>
              <w:t>Description</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1C8C3BF3" w14:textId="77777777">
            <w:pPr>
              <w:spacing w:before="20" w:after="20"/>
            </w:pPr>
            <w:r w:rsidRPr="31D51CE5">
              <w:rPr>
                <w:sz w:val="17"/>
                <w:szCs w:val="17"/>
              </w:rPr>
              <w:t>STRING(255)</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1BE6CB22" w14:textId="77777777">
            <w:pPr>
              <w:spacing w:before="20" w:after="20"/>
            </w:pPr>
            <w:r w:rsidRPr="31D51CE5">
              <w:rPr>
                <w:sz w:val="17"/>
                <w:szCs w:val="17"/>
              </w:rPr>
              <w:t>Product description. Example: 'VocaNom Base License, 1 User'</w:t>
            </w:r>
          </w:p>
        </w:tc>
      </w:tr>
      <w:tr w:rsidR="00EA3686" w:rsidTr="31D51CE5" w14:paraId="6D08FAA7"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3456EB05" w14:textId="77777777">
            <w:pPr>
              <w:spacing w:before="20" w:after="20"/>
            </w:pPr>
            <w:r>
              <w:rPr>
                <w:b/>
                <w:bCs/>
                <w:sz w:val="17"/>
                <w:szCs w:val="17"/>
              </w:rPr>
              <w:t>MSRP USD</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28EB351C" w14:textId="77777777">
            <w:pPr>
              <w:spacing w:before="20" w:after="20"/>
            </w:pPr>
            <w:r w:rsidRPr="31D51CE5">
              <w:rPr>
                <w:sz w:val="17"/>
                <w:szCs w:val="17"/>
              </w:rPr>
              <w:t>DECIMAL(18,2)</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62FCA46C" w14:textId="77777777">
            <w:pPr>
              <w:spacing w:before="20" w:after="20"/>
            </w:pPr>
            <w:r w:rsidRPr="31D51CE5">
              <w:rPr>
                <w:sz w:val="17"/>
                <w:szCs w:val="17"/>
              </w:rPr>
              <w:t>List price in USD. Example: 1250.00</w:t>
            </w:r>
          </w:p>
        </w:tc>
      </w:tr>
      <w:tr w:rsidR="00EA3686" w:rsidTr="31D51CE5" w14:paraId="55F0059A"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0A57C1F" w14:textId="77777777">
            <w:pPr>
              <w:spacing w:before="20" w:after="20"/>
            </w:pPr>
            <w:r>
              <w:rPr>
                <w:b/>
                <w:bCs/>
                <w:sz w:val="17"/>
                <w:szCs w:val="17"/>
              </w:rPr>
              <w:t>EUR</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62FBE479" w14:textId="77777777">
            <w:pPr>
              <w:spacing w:before="20" w:after="20"/>
            </w:pPr>
            <w:r w:rsidRPr="31D51CE5">
              <w:rPr>
                <w:sz w:val="17"/>
                <w:szCs w:val="17"/>
              </w:rPr>
              <w:t>DECIMAL(18,2)</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8866969" w14:textId="77777777">
            <w:pPr>
              <w:spacing w:before="20" w:after="20"/>
            </w:pPr>
            <w:r>
              <w:rPr>
                <w:sz w:val="17"/>
                <w:szCs w:val="17"/>
              </w:rPr>
              <w:t>Calculated: MSRP USD ÷ D10 rate. Example: 1157.41 (at rate 1.08)</w:t>
            </w:r>
          </w:p>
        </w:tc>
      </w:tr>
      <w:tr w:rsidR="00EA3686" w:rsidTr="31D51CE5" w14:paraId="6CF553CC"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3D63266" w14:textId="77777777">
            <w:pPr>
              <w:spacing w:before="20" w:after="20"/>
            </w:pPr>
            <w:r>
              <w:rPr>
                <w:b/>
                <w:bCs/>
                <w:sz w:val="17"/>
                <w:szCs w:val="17"/>
              </w:rPr>
              <w:t>AUD</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7CFD0DFD" w14:textId="77777777">
            <w:pPr>
              <w:spacing w:before="20" w:after="20"/>
            </w:pPr>
            <w:r w:rsidRPr="31D51CE5">
              <w:rPr>
                <w:sz w:val="17"/>
                <w:szCs w:val="17"/>
              </w:rPr>
              <w:t>DECIMAL(18,2)</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071604E7" w14:textId="77777777">
            <w:pPr>
              <w:spacing w:before="20" w:after="20"/>
            </w:pPr>
            <w:r w:rsidRPr="31D51CE5">
              <w:rPr>
                <w:sz w:val="17"/>
                <w:szCs w:val="17"/>
              </w:rPr>
              <w:t>Calculated from AUD exchange rate. Example: 1925.00</w:t>
            </w:r>
          </w:p>
        </w:tc>
      </w:tr>
      <w:tr w:rsidR="00EA3686" w:rsidTr="31D51CE5" w14:paraId="27B2E377"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6010CA55" w14:textId="77777777">
            <w:pPr>
              <w:spacing w:before="20" w:after="20"/>
            </w:pPr>
            <w:r>
              <w:rPr>
                <w:b/>
                <w:bCs/>
                <w:sz w:val="17"/>
                <w:szCs w:val="17"/>
              </w:rPr>
              <w:t>GBP</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41C78A61" w14:textId="77777777">
            <w:pPr>
              <w:spacing w:before="20" w:after="20"/>
            </w:pPr>
            <w:r w:rsidRPr="31D51CE5">
              <w:rPr>
                <w:sz w:val="17"/>
                <w:szCs w:val="17"/>
              </w:rPr>
              <w:t>DECIMAL(18,2)</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62F0F084" w14:textId="77777777">
            <w:pPr>
              <w:spacing w:before="20" w:after="20"/>
            </w:pPr>
            <w:r w:rsidRPr="31D51CE5">
              <w:rPr>
                <w:sz w:val="17"/>
                <w:szCs w:val="17"/>
              </w:rPr>
              <w:t>Calculated from GBP exchange rate. Example: 985.00</w:t>
            </w:r>
          </w:p>
        </w:tc>
      </w:tr>
      <w:tr w:rsidR="00EA3686" w:rsidTr="31D51CE5" w14:paraId="48FEC4DD"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0EF829F4" w14:textId="77777777">
            <w:pPr>
              <w:spacing w:before="20" w:after="20"/>
            </w:pPr>
            <w:r>
              <w:rPr>
                <w:b/>
                <w:bCs/>
                <w:sz w:val="17"/>
                <w:szCs w:val="17"/>
              </w:rPr>
              <w:t>ILS</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004216D4" w14:textId="77777777">
            <w:pPr>
              <w:spacing w:before="20" w:after="20"/>
            </w:pPr>
            <w:r w:rsidRPr="31D51CE5">
              <w:rPr>
                <w:sz w:val="17"/>
                <w:szCs w:val="17"/>
              </w:rPr>
              <w:t>DECIMAL(18,2)</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2F1C395C" w14:textId="77777777">
            <w:pPr>
              <w:spacing w:before="20" w:after="20"/>
            </w:pPr>
            <w:r w:rsidRPr="31D51CE5">
              <w:rPr>
                <w:sz w:val="17"/>
                <w:szCs w:val="17"/>
              </w:rPr>
              <w:t>Calculated from ILS exchange rate. Example: 4625.00</w:t>
            </w:r>
          </w:p>
        </w:tc>
      </w:tr>
      <w:tr w:rsidR="00EA3686" w:rsidTr="31D51CE5" w14:paraId="01380B04"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46E8121" w14:textId="77777777">
            <w:pPr>
              <w:spacing w:before="20" w:after="20"/>
            </w:pPr>
            <w:r>
              <w:rPr>
                <w:b/>
                <w:bCs/>
                <w:sz w:val="17"/>
                <w:szCs w:val="17"/>
              </w:rPr>
              <w:t>NA</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662BE045" w14:textId="77777777">
            <w:pPr>
              <w:spacing w:before="20" w:after="20"/>
            </w:pPr>
            <w:r w:rsidRPr="31D51CE5">
              <w:rPr>
                <w:sz w:val="17"/>
                <w:szCs w:val="17"/>
              </w:rPr>
              <w:t>DECIMAL(18,2)</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78C3E2E" w14:textId="77777777">
            <w:pPr>
              <w:spacing w:before="20" w:after="20"/>
            </w:pPr>
            <w:r>
              <w:rPr>
                <w:sz w:val="17"/>
                <w:szCs w:val="17"/>
              </w:rPr>
              <w:t>NA uplift applied per category rule. Editable for device-specific overrides. Example: 1375.00</w:t>
            </w:r>
          </w:p>
        </w:tc>
      </w:tr>
      <w:tr w:rsidR="00EA3686" w:rsidTr="31D51CE5" w14:paraId="7C6FE10C"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5C62BD58" w14:textId="77777777">
            <w:pPr>
              <w:spacing w:before="20" w:after="20"/>
            </w:pPr>
            <w:r>
              <w:rPr>
                <w:b/>
                <w:bCs/>
                <w:sz w:val="17"/>
                <w:szCs w:val="17"/>
              </w:rPr>
              <w:t>CPN Type</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2EA27643" w14:textId="77777777">
            <w:pPr>
              <w:spacing w:before="20" w:after="20"/>
            </w:pPr>
            <w:r>
              <w:rPr>
                <w:sz w:val="17"/>
                <w:szCs w:val="17"/>
              </w:rPr>
              <w:t>ENUM</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C32F6FD" w14:textId="77777777">
            <w:pPr>
              <w:spacing w:before="20" w:after="20"/>
            </w:pPr>
            <w:r>
              <w:rPr>
                <w:sz w:val="17"/>
                <w:szCs w:val="17"/>
              </w:rPr>
              <w:t>HW / SW / SVC / ACM-PB. Controls uplift rules, support item eligibility, and category inclusion.</w:t>
            </w:r>
          </w:p>
        </w:tc>
      </w:tr>
      <w:tr w:rsidR="00EA3686" w:rsidTr="31D51CE5" w14:paraId="4913917E"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8963966" w14:textId="77777777">
            <w:pPr>
              <w:spacing w:before="20" w:after="20"/>
            </w:pPr>
            <w:r>
              <w:rPr>
                <w:b/>
                <w:bCs/>
                <w:sz w:val="17"/>
                <w:szCs w:val="17"/>
              </w:rPr>
              <w:t>Discount Level</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BC8F8E1" w14:textId="77777777">
            <w:pPr>
              <w:spacing w:before="20" w:after="20"/>
            </w:pPr>
            <w:r>
              <w:rPr>
                <w:sz w:val="17"/>
                <w:szCs w:val="17"/>
              </w:rPr>
              <w:t>ENUM</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7926E4D" w14:textId="77777777">
            <w:pPr>
              <w:spacing w:before="20" w:after="20"/>
            </w:pPr>
            <w:r>
              <w:rPr>
                <w:sz w:val="17"/>
                <w:szCs w:val="17"/>
              </w:rPr>
              <w:t>D1–D10. Validated against Agile picklist. Controls distributor net price calculation.</w:t>
            </w:r>
          </w:p>
        </w:tc>
      </w:tr>
      <w:tr w:rsidR="00EA3686" w:rsidTr="31D51CE5" w14:paraId="12E0B2CF"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1B9FBFDD" w14:textId="77777777">
            <w:pPr>
              <w:spacing w:before="20" w:after="20"/>
            </w:pPr>
            <w:r>
              <w:rPr>
                <w:b/>
                <w:bCs/>
                <w:sz w:val="17"/>
                <w:szCs w:val="17"/>
              </w:rPr>
              <w:t>Status</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545673D9" w14:textId="77777777">
            <w:pPr>
              <w:spacing w:before="20" w:after="20"/>
            </w:pPr>
            <w:r>
              <w:rPr>
                <w:sz w:val="17"/>
                <w:szCs w:val="17"/>
              </w:rPr>
              <w:t>ENUM</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22FA03D0" w14:textId="77777777">
            <w:pPr>
              <w:spacing w:before="20" w:after="20"/>
            </w:pPr>
            <w:r w:rsidRPr="31D51CE5">
              <w:rPr>
                <w:sz w:val="17"/>
                <w:szCs w:val="17"/>
              </w:rPr>
              <w:t>New / Update / Delete / (blank for unchanged). Drives Version Updates tab and Fusion sync.</w:t>
            </w:r>
          </w:p>
        </w:tc>
      </w:tr>
      <w:tr w:rsidR="00EA3686" w:rsidTr="31D51CE5" w14:paraId="437B1502"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8A08CA0" w14:textId="77777777">
            <w:pPr>
              <w:spacing w:before="20" w:after="20"/>
            </w:pPr>
            <w:r>
              <w:rPr>
                <w:b/>
                <w:bCs/>
                <w:sz w:val="17"/>
                <w:szCs w:val="17"/>
              </w:rPr>
              <w:t>ECCN</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25BF5F6F" w14:textId="77777777">
            <w:pPr>
              <w:spacing w:before="20" w:after="20"/>
            </w:pPr>
            <w:r w:rsidRPr="31D51CE5">
              <w:rPr>
                <w:sz w:val="17"/>
                <w:szCs w:val="17"/>
              </w:rPr>
              <w:t>STRING(20)</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0E732644" w14:textId="77777777">
            <w:pPr>
              <w:spacing w:before="20" w:after="20"/>
            </w:pPr>
            <w:r w:rsidRPr="31D51CE5">
              <w:rPr>
                <w:sz w:val="17"/>
                <w:szCs w:val="17"/>
              </w:rPr>
              <w:t>Export control classification. Example: 'EAR99', '5D992'. Picklist enforced for known values.</w:t>
            </w:r>
          </w:p>
        </w:tc>
      </w:tr>
      <w:tr w:rsidR="00EA3686" w:rsidTr="31D51CE5" w14:paraId="2D4590C6"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57E9C05E" w14:textId="77777777">
            <w:pPr>
              <w:spacing w:before="20" w:after="20"/>
            </w:pPr>
            <w:r>
              <w:rPr>
                <w:b/>
                <w:bCs/>
                <w:sz w:val="17"/>
                <w:szCs w:val="17"/>
              </w:rPr>
              <w:t>CCATS</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07B932EB" w14:textId="77777777">
            <w:pPr>
              <w:spacing w:before="20" w:after="20"/>
            </w:pPr>
            <w:r w:rsidRPr="31D51CE5">
              <w:rPr>
                <w:sz w:val="17"/>
                <w:szCs w:val="17"/>
              </w:rPr>
              <w:t>STRING(20)</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D056F1F" w14:textId="77777777">
            <w:pPr>
              <w:spacing w:before="20" w:after="20"/>
            </w:pPr>
            <w:r>
              <w:rPr>
                <w:sz w:val="17"/>
                <w:szCs w:val="17"/>
              </w:rPr>
              <w:t>CCATS classification. Example: 'G184155'. Updated by Eytan/Ishay for new CPNs.</w:t>
            </w:r>
          </w:p>
        </w:tc>
      </w:tr>
      <w:tr w:rsidR="00EA3686" w:rsidTr="31D51CE5" w14:paraId="42F6280F"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FF75811" w14:textId="77777777">
            <w:pPr>
              <w:spacing w:before="20" w:after="20"/>
            </w:pPr>
            <w:r>
              <w:rPr>
                <w:b/>
                <w:bCs/>
                <w:sz w:val="17"/>
                <w:szCs w:val="17"/>
              </w:rPr>
              <w:t>HS Code</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36A98B77" w14:textId="77777777">
            <w:pPr>
              <w:spacing w:before="20" w:after="20"/>
            </w:pPr>
            <w:r w:rsidRPr="31D51CE5">
              <w:rPr>
                <w:sz w:val="17"/>
                <w:szCs w:val="17"/>
              </w:rPr>
              <w:t>STRING(20)</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768C20A6" w14:textId="77777777">
            <w:pPr>
              <w:spacing w:before="20" w:after="20"/>
            </w:pPr>
            <w:r w:rsidRPr="31D51CE5">
              <w:rPr>
                <w:sz w:val="17"/>
                <w:szCs w:val="17"/>
              </w:rPr>
              <w:t>Harmonized System code. Example: '8517.62'. Picklist enforced for known values.</w:t>
            </w:r>
          </w:p>
        </w:tc>
      </w:tr>
      <w:tr w:rsidR="00EA3686" w:rsidTr="31D51CE5" w14:paraId="23C35A4D"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2E961B28" w14:textId="77777777">
            <w:pPr>
              <w:spacing w:before="20" w:after="20"/>
            </w:pPr>
            <w:r>
              <w:rPr>
                <w:b/>
                <w:bCs/>
                <w:sz w:val="17"/>
                <w:szCs w:val="17"/>
              </w:rPr>
              <w:t>Notes</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30AF91ED" w14:textId="77777777">
            <w:pPr>
              <w:spacing w:before="20" w:after="20"/>
            </w:pPr>
            <w:r>
              <w:rPr>
                <w:sz w:val="17"/>
                <w:szCs w:val="17"/>
              </w:rPr>
              <w:t>TEXT</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4122D901" w14:textId="77777777">
            <w:pPr>
              <w:spacing w:before="20" w:after="20"/>
            </w:pPr>
            <w:r w:rsidRPr="31D51CE5">
              <w:rPr>
                <w:sz w:val="17"/>
                <w:szCs w:val="17"/>
              </w:rPr>
              <w:t>Free text. Restrictions: no % or Discount references. Example: 'Replaces SW-VOCA-BASE-OLD'</w:t>
            </w:r>
          </w:p>
        </w:tc>
      </w:tr>
      <w:tr w:rsidR="00EA3686" w:rsidTr="31D51CE5" w14:paraId="0A913735"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C86E9E9" w14:textId="77777777">
            <w:pPr>
              <w:spacing w:before="20" w:after="20"/>
            </w:pPr>
            <w:r>
              <w:rPr>
                <w:b/>
                <w:bCs/>
                <w:sz w:val="17"/>
                <w:szCs w:val="17"/>
              </w:rPr>
              <w:t>Product Family</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1697D01E" w14:textId="77777777">
            <w:pPr>
              <w:spacing w:before="20" w:after="20"/>
            </w:pPr>
            <w:r w:rsidRPr="31D51CE5">
              <w:rPr>
                <w:sz w:val="17"/>
                <w:szCs w:val="17"/>
              </w:rPr>
              <w:t>STRING(60)</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4D4B8F6F" w14:textId="77777777">
            <w:pPr>
              <w:spacing w:before="20" w:after="20"/>
            </w:pPr>
            <w:r w:rsidRPr="31D51CE5">
              <w:rPr>
                <w:sz w:val="17"/>
                <w:szCs w:val="17"/>
              </w:rPr>
              <w:t>Product group for anomaly detection and dashboard filtering. Example: 'VocaNom', 'M9K', 'ACTS'</w:t>
            </w:r>
          </w:p>
        </w:tc>
      </w:tr>
      <w:tr w:rsidR="00EA3686" w:rsidTr="31D51CE5" w14:paraId="08F5DF82"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1E5A74F1" w14:textId="77777777">
            <w:pPr>
              <w:spacing w:before="20" w:after="20"/>
            </w:pPr>
            <w:r>
              <w:rPr>
                <w:b/>
                <w:bCs/>
                <w:sz w:val="17"/>
                <w:szCs w:val="17"/>
              </w:rPr>
              <w:t>Category</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6B31CAF4" w14:textId="77777777">
            <w:pPr>
              <w:spacing w:before="20" w:after="20"/>
            </w:pPr>
            <w:r w:rsidRPr="31D51CE5">
              <w:rPr>
                <w:sz w:val="17"/>
                <w:szCs w:val="17"/>
              </w:rPr>
              <w:t>STRING(30)</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128CCA3E" w14:textId="77777777">
            <w:pPr>
              <w:spacing w:before="20" w:after="20"/>
            </w:pPr>
            <w:r>
              <w:rPr>
                <w:sz w:val="17"/>
                <w:szCs w:val="17"/>
              </w:rPr>
              <w:t>ACTS / CHAMPS / AHR / ACM. Controls which output files include this CPN.</w:t>
            </w:r>
          </w:p>
        </w:tc>
      </w:tr>
    </w:tbl>
    <w:p w:rsidR="00EA3686" w:rsidRDefault="00EA3686" w14:paraId="6B699379" w14:textId="77777777">
      <w:pPr>
        <w:spacing w:after="80"/>
      </w:pPr>
    </w:p>
    <w:p w:rsidR="00EA3686" w:rsidRDefault="00D02FB5" w14:paraId="493258A6" w14:textId="77777777">
      <w:pPr>
        <w:pStyle w:val="heading20"/>
      </w:pPr>
      <w:r>
        <w:t>2. QA Validation Engine — Output Schema</w:t>
      </w:r>
    </w:p>
    <w:p w:rsidR="00EA3686" w:rsidRDefault="00D02FB5" w14:paraId="6A299E04" w14:textId="77777777">
      <w:pPr>
        <w:spacing w:after="80"/>
      </w:pPr>
      <w:r>
        <w:t>The QA automation script produces a structured validation report consumed by the pipeline orchestrator. A failed BLOCK-severity rule halts the pipeline; WARN-severity rules produce a report but allow continuation with manager override.</w:t>
      </w:r>
    </w:p>
    <w:p w:rsidR="00EA3686" w:rsidRDefault="00EA3686" w14:paraId="3FE9F23F"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83"/>
        <w:gridCol w:w="1198"/>
        <w:gridCol w:w="6079"/>
      </w:tblGrid>
      <w:tr w:rsidR="00EA3686" w:rsidTr="31D51CE5" w14:paraId="6B101F94" w14:textId="77777777">
        <w:trPr>
          <w:tblHeader/>
        </w:trPr>
        <w:tc>
          <w:tcPr>
            <w:tcW w:w="20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422AB0FD" w14:textId="77777777">
            <w:r>
              <w:rPr>
                <w:b/>
                <w:bCs/>
                <w:color w:val="FFFFFF"/>
                <w:sz w:val="19"/>
                <w:szCs w:val="19"/>
              </w:rPr>
              <w:t>Field</w:t>
            </w:r>
          </w:p>
        </w:tc>
        <w:tc>
          <w:tcPr>
            <w:tcW w:w="12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0EDC1A84" w14:textId="77777777">
            <w:r>
              <w:rPr>
                <w:b/>
                <w:bCs/>
                <w:color w:val="FFFFFF"/>
                <w:sz w:val="19"/>
                <w:szCs w:val="19"/>
              </w:rPr>
              <w:t>Type</w:t>
            </w:r>
          </w:p>
        </w:tc>
        <w:tc>
          <w:tcPr>
            <w:tcW w:w="616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3D694AB4" w14:textId="77777777">
            <w:r>
              <w:rPr>
                <w:b/>
                <w:bCs/>
                <w:color w:val="FFFFFF"/>
                <w:sz w:val="19"/>
                <w:szCs w:val="19"/>
              </w:rPr>
              <w:t>Description / Sample</w:t>
            </w:r>
          </w:p>
        </w:tc>
      </w:tr>
      <w:tr w:rsidR="00EA3686" w:rsidTr="31D51CE5" w14:paraId="1169DA2E"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112C29D3" w14:textId="77777777">
            <w:pPr>
              <w:spacing w:before="20" w:after="20"/>
            </w:pPr>
            <w:r w:rsidRPr="31D51CE5">
              <w:rPr>
                <w:b/>
                <w:bCs/>
                <w:sz w:val="17"/>
                <w:szCs w:val="17"/>
              </w:rPr>
              <w:t>report_id</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570158BE" w14:textId="77777777">
            <w:pPr>
              <w:spacing w:before="20" w:after="20"/>
            </w:pPr>
            <w:r>
              <w:rPr>
                <w:sz w:val="17"/>
                <w:szCs w:val="17"/>
              </w:rPr>
              <w:t>UUID</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6B1CB08C" w14:textId="77777777">
            <w:pPr>
              <w:spacing w:before="20" w:after="20"/>
            </w:pPr>
            <w:r w:rsidRPr="31D51CE5">
              <w:rPr>
                <w:sz w:val="17"/>
                <w:szCs w:val="17"/>
              </w:rPr>
              <w:t>Primary key. Auto-generated per run. Example: 'qa-2026-Q2-v1-001'</w:t>
            </w:r>
          </w:p>
        </w:tc>
      </w:tr>
      <w:tr w:rsidR="00EA3686" w:rsidTr="31D51CE5" w14:paraId="2ED75210"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766199C4" w14:textId="77777777">
            <w:pPr>
              <w:spacing w:before="20" w:after="20"/>
            </w:pPr>
            <w:r w:rsidRPr="31D51CE5">
              <w:rPr>
                <w:b/>
                <w:bCs/>
                <w:sz w:val="17"/>
                <w:szCs w:val="17"/>
              </w:rPr>
              <w:t>run_timestamp</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7C5C095B" w14:textId="77777777">
            <w:pPr>
              <w:spacing w:before="20" w:after="20"/>
            </w:pPr>
            <w:r>
              <w:rPr>
                <w:sz w:val="17"/>
                <w:szCs w:val="17"/>
              </w:rPr>
              <w:t>DATETIME</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C614386" w14:textId="77777777">
            <w:pPr>
              <w:spacing w:before="20" w:after="20"/>
            </w:pPr>
            <w:r>
              <w:rPr>
                <w:sz w:val="17"/>
                <w:szCs w:val="17"/>
              </w:rPr>
              <w:t>UTC timestamp of validation run. Example: '2026-05-01T09:14:00Z'</w:t>
            </w:r>
          </w:p>
        </w:tc>
      </w:tr>
      <w:tr w:rsidR="00EA3686" w:rsidTr="31D51CE5" w14:paraId="5EBC65FD"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7627DB7A" w14:textId="77777777">
            <w:pPr>
              <w:spacing w:before="20" w:after="20"/>
            </w:pPr>
            <w:r w:rsidRPr="31D51CE5">
              <w:rPr>
                <w:b/>
                <w:bCs/>
                <w:sz w:val="17"/>
                <w:szCs w:val="17"/>
              </w:rPr>
              <w:t>source_file_version</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1AC27908" w14:textId="77777777">
            <w:pPr>
              <w:spacing w:before="20" w:after="20"/>
            </w:pPr>
            <w:r>
              <w:rPr>
                <w:sz w:val="17"/>
                <w:szCs w:val="17"/>
              </w:rPr>
              <w:t>STRING</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91F9C81" w14:textId="77777777">
            <w:pPr>
              <w:spacing w:before="20" w:after="20"/>
            </w:pPr>
            <w:r>
              <w:rPr>
                <w:sz w:val="17"/>
                <w:szCs w:val="17"/>
              </w:rPr>
              <w:t>PM PB version identifier. Example: 'Q2-26v1'</w:t>
            </w:r>
          </w:p>
        </w:tc>
      </w:tr>
      <w:tr w:rsidR="00EA3686" w:rsidTr="31D51CE5" w14:paraId="5EE21F64"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06B889B9" w14:textId="77777777">
            <w:pPr>
              <w:spacing w:before="20" w:after="20"/>
            </w:pPr>
            <w:r w:rsidRPr="31D51CE5">
              <w:rPr>
                <w:b/>
                <w:bCs/>
                <w:sz w:val="17"/>
                <w:szCs w:val="17"/>
              </w:rPr>
              <w:t>total_cpns</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FD74D96" w14:textId="77777777">
            <w:pPr>
              <w:spacing w:before="20" w:after="20"/>
            </w:pPr>
            <w:r>
              <w:rPr>
                <w:sz w:val="17"/>
                <w:szCs w:val="17"/>
              </w:rPr>
              <w:t>INTEGER</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6461703D" w14:textId="77777777">
            <w:pPr>
              <w:spacing w:before="20" w:after="20"/>
            </w:pPr>
            <w:r w:rsidRPr="31D51CE5">
              <w:rPr>
                <w:sz w:val="17"/>
                <w:szCs w:val="17"/>
              </w:rPr>
              <w:t>Total CPN rows evaluated. Example: 3854</w:t>
            </w:r>
          </w:p>
        </w:tc>
      </w:tr>
      <w:tr w:rsidR="00EA3686" w:rsidTr="31D51CE5" w14:paraId="4FAE1151"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22F3B470" w14:textId="77777777">
            <w:pPr>
              <w:spacing w:before="20" w:after="20"/>
            </w:pPr>
            <w:r w:rsidRPr="31D51CE5">
              <w:rPr>
                <w:b/>
                <w:bCs/>
                <w:sz w:val="17"/>
                <w:szCs w:val="17"/>
              </w:rPr>
              <w:t>rules_passed</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3E380CCA" w14:textId="77777777">
            <w:pPr>
              <w:spacing w:before="20" w:after="20"/>
            </w:pPr>
            <w:r>
              <w:rPr>
                <w:sz w:val="17"/>
                <w:szCs w:val="17"/>
              </w:rPr>
              <w:t>INTEGER</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19314BC" w14:textId="77777777">
            <w:pPr>
              <w:spacing w:before="20" w:after="20"/>
            </w:pPr>
            <w:r>
              <w:rPr>
                <w:sz w:val="17"/>
                <w:szCs w:val="17"/>
              </w:rPr>
              <w:t>Count of rules with zero violations. Example: 13</w:t>
            </w:r>
          </w:p>
        </w:tc>
      </w:tr>
      <w:tr w:rsidR="00EA3686" w:rsidTr="31D51CE5" w14:paraId="167D8847"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70F19CBC" w14:textId="77777777">
            <w:pPr>
              <w:spacing w:before="20" w:after="20"/>
            </w:pPr>
            <w:r w:rsidRPr="31D51CE5">
              <w:rPr>
                <w:b/>
                <w:bCs/>
                <w:sz w:val="17"/>
                <w:szCs w:val="17"/>
              </w:rPr>
              <w:t>rules_failed</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2C8B83E" w14:textId="77777777">
            <w:pPr>
              <w:spacing w:before="20" w:after="20"/>
            </w:pPr>
            <w:r>
              <w:rPr>
                <w:sz w:val="17"/>
                <w:szCs w:val="17"/>
              </w:rPr>
              <w:t>INTEGER</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40BD7C9" w14:textId="77777777">
            <w:pPr>
              <w:spacing w:before="20" w:after="20"/>
            </w:pPr>
            <w:r>
              <w:rPr>
                <w:sz w:val="17"/>
                <w:szCs w:val="17"/>
              </w:rPr>
              <w:t>Count of rules with one or more violations. Example: 2</w:t>
            </w:r>
          </w:p>
        </w:tc>
      </w:tr>
      <w:tr w:rsidR="00EA3686" w:rsidTr="31D51CE5" w14:paraId="5AB38AE7"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7F02EEEA" w14:textId="77777777">
            <w:pPr>
              <w:spacing w:before="20" w:after="20"/>
            </w:pPr>
            <w:r w:rsidRPr="31D51CE5">
              <w:rPr>
                <w:b/>
                <w:bCs/>
                <w:sz w:val="17"/>
                <w:szCs w:val="17"/>
              </w:rPr>
              <w:t>overall_status</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637CC5D7" w14:textId="77777777">
            <w:pPr>
              <w:spacing w:before="20" w:after="20"/>
            </w:pPr>
            <w:r>
              <w:rPr>
                <w:sz w:val="17"/>
                <w:szCs w:val="17"/>
              </w:rPr>
              <w:t>ENUM</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568DC68C" w14:textId="77777777">
            <w:pPr>
              <w:spacing w:before="20" w:after="20"/>
            </w:pPr>
            <w:r>
              <w:rPr>
                <w:sz w:val="17"/>
                <w:szCs w:val="17"/>
              </w:rPr>
              <w:t>PASS / FAIL / WARN — FAIL if any BLOCK-severity rule has violations</w:t>
            </w:r>
          </w:p>
        </w:tc>
      </w:tr>
      <w:tr w:rsidR="00EA3686" w:rsidTr="31D51CE5" w14:paraId="36CC8C11"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6C893675" w14:textId="77777777">
            <w:pPr>
              <w:spacing w:before="20" w:after="20"/>
            </w:pPr>
            <w:r>
              <w:rPr>
                <w:b/>
                <w:bCs/>
                <w:sz w:val="17"/>
                <w:szCs w:val="17"/>
              </w:rPr>
              <w:t>violations</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0EA9CD6" w14:textId="77777777">
            <w:pPr>
              <w:spacing w:before="20" w:after="20"/>
            </w:pPr>
            <w:r>
              <w:rPr>
                <w:sz w:val="17"/>
                <w:szCs w:val="17"/>
              </w:rPr>
              <w:t>ARRAY</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16EF896C" w14:textId="77777777">
            <w:pPr>
              <w:spacing w:before="20" w:after="20"/>
            </w:pPr>
            <w:r w:rsidRPr="31D51CE5">
              <w:rPr>
                <w:sz w:val="17"/>
                <w:szCs w:val="17"/>
              </w:rPr>
              <w:t>List of violation objects: {rule_id, rule_name, severity, affected_rows[], field, expected, actual}</w:t>
            </w:r>
          </w:p>
        </w:tc>
      </w:tr>
      <w:tr w:rsidR="00EA3686" w:rsidTr="31D51CE5" w14:paraId="72B12D36"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18D835A8" w14:textId="77777777">
            <w:pPr>
              <w:spacing w:before="20" w:after="20"/>
            </w:pPr>
            <w:r w:rsidRPr="31D51CE5">
              <w:rPr>
                <w:b/>
                <w:bCs/>
                <w:sz w:val="17"/>
                <w:szCs w:val="17"/>
              </w:rPr>
              <w:t>eccn_notification_sent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A93383A" w14:textId="77777777">
            <w:pPr>
              <w:spacing w:before="20" w:after="20"/>
            </w:pPr>
            <w:r>
              <w:rPr>
                <w:sz w:val="17"/>
                <w:szCs w:val="17"/>
              </w:rPr>
              <w:t>BOOLEAN</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BD0BF18" w14:textId="77777777">
            <w:pPr>
              <w:spacing w:before="20" w:after="20"/>
            </w:pPr>
            <w:r>
              <w:rPr>
                <w:sz w:val="17"/>
                <w:szCs w:val="17"/>
              </w:rPr>
              <w:t>True if ECCN/CCATS alert was dispatched to Eytan and Ishay</w:t>
            </w:r>
          </w:p>
        </w:tc>
      </w:tr>
      <w:tr w:rsidR="00EA3686" w:rsidTr="31D51CE5" w14:paraId="30B797E0"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4403B714" w14:textId="77777777">
            <w:pPr>
              <w:spacing w:before="20" w:after="20"/>
            </w:pPr>
            <w:r w:rsidRPr="31D51CE5">
              <w:rPr>
                <w:b/>
                <w:bCs/>
                <w:sz w:val="17"/>
                <w:szCs w:val="17"/>
              </w:rPr>
              <w:t>eccn_cpns</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D79F637" w14:textId="77777777">
            <w:pPr>
              <w:spacing w:before="20" w:after="20"/>
            </w:pPr>
            <w:r>
              <w:rPr>
                <w:sz w:val="17"/>
                <w:szCs w:val="17"/>
              </w:rPr>
              <w:t>ARRAY</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F0A05CA" w14:textId="77777777">
            <w:pPr>
              <w:spacing w:before="20" w:after="20"/>
            </w:pPr>
            <w:r>
              <w:rPr>
                <w:sz w:val="17"/>
                <w:szCs w:val="17"/>
              </w:rPr>
              <w:t>CPNs requiring ECCN/CCATS classification. Example: ['SW-NEW-001', 'HW-NEW-002']</w:t>
            </w:r>
          </w:p>
        </w:tc>
      </w:tr>
      <w:tr w:rsidR="00EA3686" w:rsidTr="31D51CE5" w14:paraId="72383D6B"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22B0A20F" w14:textId="77777777">
            <w:pPr>
              <w:spacing w:before="20" w:after="20"/>
            </w:pPr>
            <w:r w:rsidRPr="31D51CE5">
              <w:rPr>
                <w:b/>
                <w:bCs/>
                <w:sz w:val="17"/>
                <w:szCs w:val="17"/>
              </w:rPr>
              <w:t>anomaly_alerts</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AEA8FFA" w14:textId="77777777">
            <w:pPr>
              <w:spacing w:before="20" w:after="20"/>
            </w:pPr>
            <w:r>
              <w:rPr>
                <w:sz w:val="17"/>
                <w:szCs w:val="17"/>
              </w:rPr>
              <w:t>ARRAY</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5D41515E" w14:textId="77777777">
            <w:pPr>
              <w:spacing w:before="20" w:after="20"/>
            </w:pPr>
            <w:r w:rsidRPr="31D51CE5">
              <w:rPr>
                <w:sz w:val="17"/>
                <w:szCs w:val="17"/>
              </w:rPr>
              <w:t>Pattern-based anomaly flags: {cpn, pattern, expected_range, actual_price, explanation}</w:t>
            </w:r>
          </w:p>
        </w:tc>
      </w:tr>
      <w:tr w:rsidR="00EA3686" w:rsidTr="31D51CE5" w14:paraId="13BCBA10"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7BCAE938" w14:textId="77777777">
            <w:pPr>
              <w:spacing w:before="20" w:after="20"/>
            </w:pPr>
            <w:r w:rsidRPr="31D51CE5">
              <w:rPr>
                <w:b/>
                <w:bCs/>
                <w:sz w:val="17"/>
                <w:szCs w:val="17"/>
              </w:rPr>
              <w:t>approver_override</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514BD91" w14:textId="77777777">
            <w:pPr>
              <w:spacing w:before="20" w:after="20"/>
            </w:pPr>
            <w:r>
              <w:rPr>
                <w:sz w:val="17"/>
                <w:szCs w:val="17"/>
              </w:rPr>
              <w:t>STRING</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4FECA56" w14:textId="77777777">
            <w:pPr>
              <w:spacing w:before="20" w:after="20"/>
            </w:pPr>
            <w:r>
              <w:rPr>
                <w:sz w:val="17"/>
                <w:szCs w:val="17"/>
              </w:rPr>
              <w:t>If WARN-level rules were overridden, the approver's name and timestamp</w:t>
            </w:r>
          </w:p>
        </w:tc>
      </w:tr>
      <w:tr w:rsidR="00EA3686" w:rsidTr="31D51CE5" w14:paraId="0F7C84C9"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42ADB1E4" w14:textId="77777777">
            <w:pPr>
              <w:spacing w:before="20" w:after="20"/>
            </w:pPr>
            <w:r w:rsidRPr="31D51CE5">
              <w:rPr>
                <w:b/>
                <w:bCs/>
                <w:sz w:val="17"/>
                <w:szCs w:val="17"/>
              </w:rPr>
              <w:t>next_step</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19C5C008" w14:textId="77777777">
            <w:pPr>
              <w:spacing w:before="20" w:after="20"/>
            </w:pPr>
            <w:r>
              <w:rPr>
                <w:sz w:val="17"/>
                <w:szCs w:val="17"/>
              </w:rPr>
              <w:t>ENUM</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31ABDA86" w14:textId="77777777">
            <w:pPr>
              <w:spacing w:before="20" w:after="20"/>
            </w:pPr>
            <w:r w:rsidRPr="31D51CE5">
              <w:rPr>
                <w:sz w:val="17"/>
                <w:szCs w:val="17"/>
              </w:rPr>
              <w:t>PROCEED / BLOCKED — consumed by pipeline orchestrator to determine whether to advance</w:t>
            </w:r>
          </w:p>
        </w:tc>
      </w:tr>
    </w:tbl>
    <w:p w:rsidR="00EA3686" w:rsidRDefault="00EA3686" w14:paraId="1F72F646" w14:textId="77777777">
      <w:pPr>
        <w:spacing w:after="80"/>
      </w:pPr>
    </w:p>
    <w:p w:rsidR="00EA3686" w:rsidRDefault="00D02FB5" w14:paraId="050082F9" w14:textId="77777777">
      <w:pPr>
        <w:pStyle w:val="heading20"/>
      </w:pPr>
      <w:r>
        <w:t>3. Support Items Calculator — Input/Output</w:t>
      </w:r>
    </w:p>
    <w:p w:rsidR="00EA3686" w:rsidRDefault="31D51CE5" w14:paraId="6440BC2C" w14:textId="77777777">
      <w:pPr>
        <w:spacing w:after="80"/>
      </w:pPr>
      <w:r w:rsidRPr="31D51CE5">
        <w:t>The Support Items Calculator takes qualifying CPNs and produces the 9 support item variants for each. Output is appended directly to the pipeline's working data model.</w:t>
      </w:r>
    </w:p>
    <w:p w:rsidR="00EA3686" w:rsidRDefault="00EA3686" w14:paraId="08CE6F91"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76"/>
        <w:gridCol w:w="1104"/>
        <w:gridCol w:w="1440"/>
        <w:gridCol w:w="4840"/>
      </w:tblGrid>
      <w:tr w:rsidR="00EA3686" w:rsidTr="31D51CE5" w14:paraId="14E72C70" w14:textId="77777777">
        <w:trPr>
          <w:tblHeader/>
        </w:trPr>
        <w:tc>
          <w:tcPr>
            <w:tcW w:w="20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6943B3D2" w14:textId="77777777">
            <w:r>
              <w:rPr>
                <w:b/>
                <w:bCs/>
                <w:color w:val="FFFFFF"/>
                <w:sz w:val="19"/>
                <w:szCs w:val="19"/>
              </w:rPr>
              <w:t>Field</w:t>
            </w:r>
          </w:p>
        </w:tc>
        <w:tc>
          <w:tcPr>
            <w:tcW w:w="9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4BBE921E" w14:textId="77777777">
            <w:r>
              <w:rPr>
                <w:b/>
                <w:bCs/>
                <w:color w:val="FFFFFF"/>
                <w:sz w:val="19"/>
                <w:szCs w:val="19"/>
              </w:rPr>
              <w:t>Direction</w:t>
            </w:r>
          </w:p>
        </w:tc>
        <w:tc>
          <w:tcPr>
            <w:tcW w:w="12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3C3C80FD" w14:textId="77777777">
            <w:r>
              <w:rPr>
                <w:b/>
                <w:bCs/>
                <w:color w:val="FFFFFF"/>
                <w:sz w:val="19"/>
                <w:szCs w:val="19"/>
              </w:rPr>
              <w:t>Type</w:t>
            </w:r>
          </w:p>
        </w:tc>
        <w:tc>
          <w:tcPr>
            <w:tcW w:w="526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6DC3C64E" w14:textId="77777777">
            <w:r>
              <w:rPr>
                <w:b/>
                <w:bCs/>
                <w:color w:val="FFFFFF"/>
                <w:sz w:val="19"/>
                <w:szCs w:val="19"/>
              </w:rPr>
              <w:t>Description / Sample</w:t>
            </w:r>
          </w:p>
        </w:tc>
      </w:tr>
      <w:tr w:rsidR="00EA3686" w:rsidTr="31D51CE5" w14:paraId="2DFBEC32"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3FC066B6" w14:textId="77777777">
            <w:pPr>
              <w:spacing w:before="20" w:after="20"/>
            </w:pPr>
            <w:r w:rsidRPr="31D51CE5">
              <w:rPr>
                <w:b/>
                <w:bCs/>
                <w:sz w:val="17"/>
                <w:szCs w:val="17"/>
              </w:rPr>
              <w:t>parent_cpn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09BF04D9" w14:textId="77777777">
            <w:pPr>
              <w:spacing w:before="20" w:after="20"/>
            </w:pPr>
            <w:r>
              <w:rPr>
                <w:sz w:val="17"/>
                <w:szCs w:val="17"/>
              </w:rPr>
              <w:t>Input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0FCAF9A0" w14:textId="77777777">
            <w:pPr>
              <w:spacing w:before="20" w:after="20"/>
            </w:pPr>
            <w:r w:rsidRPr="31D51CE5">
              <w:rPr>
                <w:sz w:val="17"/>
                <w:szCs w:val="17"/>
              </w:rPr>
              <w:t>STRING(20)</w:t>
            </w:r>
          </w:p>
        </w:tc>
        <w:tc>
          <w:tcPr>
            <w:tcW w:w="5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13639C7" w14:textId="77777777">
            <w:pPr>
              <w:spacing w:before="20" w:after="20"/>
            </w:pPr>
            <w:r>
              <w:rPr>
                <w:sz w:val="17"/>
                <w:szCs w:val="17"/>
              </w:rPr>
              <w:t>The base CPN. Example: 'HW-M9K-4010-8'</w:t>
            </w:r>
          </w:p>
        </w:tc>
      </w:tr>
      <w:tr w:rsidR="00EA3686" w:rsidTr="31D51CE5" w14:paraId="20C88780"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46D9ED8E" w14:textId="77777777">
            <w:pPr>
              <w:spacing w:before="20" w:after="20"/>
            </w:pPr>
            <w:r w:rsidRPr="31D51CE5">
              <w:rPr>
                <w:b/>
                <w:bCs/>
                <w:sz w:val="17"/>
                <w:szCs w:val="17"/>
              </w:rPr>
              <w:t>parent_msrp_usd</w:t>
            </w:r>
          </w:p>
        </w:tc>
        <w:tc>
          <w:tcPr>
            <w:tcW w:w="9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522E1E9" w14:textId="77777777">
            <w:pPr>
              <w:spacing w:before="20" w:after="20"/>
            </w:pPr>
            <w:r>
              <w:rPr>
                <w:sz w:val="17"/>
                <w:szCs w:val="17"/>
              </w:rPr>
              <w:t>Input</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2A222A30" w14:textId="77777777">
            <w:pPr>
              <w:spacing w:before="20" w:after="20"/>
            </w:pPr>
            <w:r w:rsidRPr="31D51CE5">
              <w:rPr>
                <w:sz w:val="17"/>
                <w:szCs w:val="17"/>
              </w:rPr>
              <w:t>DECIMAL(18,2)</w:t>
            </w:r>
          </w:p>
        </w:tc>
        <w:tc>
          <w:tcPr>
            <w:tcW w:w="52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724BCC97" w14:textId="77777777">
            <w:pPr>
              <w:spacing w:before="20" w:after="20"/>
            </w:pPr>
            <w:r>
              <w:rPr>
                <w:sz w:val="17"/>
                <w:szCs w:val="17"/>
              </w:rPr>
              <w:t>Base MSRP USD from PM PB. Example: 8500.00</w:t>
            </w:r>
          </w:p>
        </w:tc>
      </w:tr>
      <w:tr w:rsidR="00EA3686" w:rsidTr="31D51CE5" w14:paraId="4732B4E2"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3A44B673" w14:textId="77777777">
            <w:pPr>
              <w:spacing w:before="20" w:after="20"/>
            </w:pPr>
            <w:r w:rsidRPr="31D51CE5">
              <w:rPr>
                <w:b/>
                <w:bCs/>
                <w:sz w:val="17"/>
                <w:szCs w:val="17"/>
              </w:rPr>
              <w:t>cpn_type</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603DC275" w14:textId="77777777">
            <w:pPr>
              <w:spacing w:before="20" w:after="20"/>
            </w:pPr>
            <w:r>
              <w:rPr>
                <w:sz w:val="17"/>
                <w:szCs w:val="17"/>
              </w:rPr>
              <w:t>Input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24C7E610" w14:textId="77777777">
            <w:pPr>
              <w:spacing w:before="20" w:after="20"/>
            </w:pPr>
            <w:r>
              <w:rPr>
                <w:sz w:val="17"/>
                <w:szCs w:val="17"/>
              </w:rPr>
              <w:t>ENUM</w:t>
            </w:r>
          </w:p>
        </w:tc>
        <w:tc>
          <w:tcPr>
            <w:tcW w:w="5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11FF9105" w14:textId="77777777">
            <w:pPr>
              <w:spacing w:before="20" w:after="20"/>
            </w:pPr>
            <w:r>
              <w:rPr>
                <w:sz w:val="17"/>
                <w:szCs w:val="17"/>
              </w:rPr>
              <w:t>Must be HW or SW to qualify for support item generation</w:t>
            </w:r>
          </w:p>
        </w:tc>
      </w:tr>
      <w:tr w:rsidR="00EA3686" w:rsidTr="31D51CE5" w14:paraId="07DA55FF"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79AD80E2" w14:textId="77777777">
            <w:pPr>
              <w:spacing w:before="20" w:after="20"/>
            </w:pPr>
            <w:r w:rsidRPr="31D51CE5">
              <w:rPr>
                <w:b/>
                <w:bCs/>
                <w:sz w:val="17"/>
                <w:szCs w:val="17"/>
              </w:rPr>
              <w:t>product_family</w:t>
            </w:r>
          </w:p>
        </w:tc>
        <w:tc>
          <w:tcPr>
            <w:tcW w:w="9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126C0F0" w14:textId="77777777">
            <w:pPr>
              <w:spacing w:before="20" w:after="20"/>
            </w:pPr>
            <w:r>
              <w:rPr>
                <w:sz w:val="17"/>
                <w:szCs w:val="17"/>
              </w:rPr>
              <w:t>Input</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47326CAB" w14:textId="77777777">
            <w:pPr>
              <w:spacing w:before="20" w:after="20"/>
            </w:pPr>
            <w:r w:rsidRPr="31D51CE5">
              <w:rPr>
                <w:sz w:val="17"/>
                <w:szCs w:val="17"/>
              </w:rPr>
              <w:t>STRING(60)</w:t>
            </w:r>
          </w:p>
        </w:tc>
        <w:tc>
          <w:tcPr>
            <w:tcW w:w="52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27D9AA80" w14:textId="77777777">
            <w:pPr>
              <w:spacing w:before="20" w:after="20"/>
            </w:pPr>
            <w:r w:rsidRPr="31D51CE5">
              <w:rPr>
                <w:sz w:val="17"/>
                <w:szCs w:val="17"/>
              </w:rPr>
              <w:t>Used to determine support pricing tier. Example: 'M9K'</w:t>
            </w:r>
          </w:p>
        </w:tc>
      </w:tr>
      <w:tr w:rsidR="00EA3686" w:rsidTr="31D51CE5" w14:paraId="3286536A"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1FE02DED" w14:textId="77777777">
            <w:pPr>
              <w:spacing w:before="20" w:after="20"/>
            </w:pPr>
            <w:r>
              <w:rPr>
                <w:b/>
                <w:bCs/>
                <w:sz w:val="17"/>
                <w:szCs w:val="17"/>
              </w:rPr>
              <w:t>status</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20CA227C" w14:textId="77777777">
            <w:pPr>
              <w:spacing w:before="20" w:after="20"/>
            </w:pPr>
            <w:r>
              <w:rPr>
                <w:sz w:val="17"/>
                <w:szCs w:val="17"/>
              </w:rPr>
              <w:t>Input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132BC88" w14:textId="77777777">
            <w:pPr>
              <w:spacing w:before="20" w:after="20"/>
            </w:pPr>
            <w:r>
              <w:rPr>
                <w:sz w:val="17"/>
                <w:szCs w:val="17"/>
              </w:rPr>
              <w:t>ENUM</w:t>
            </w:r>
          </w:p>
        </w:tc>
        <w:tc>
          <w:tcPr>
            <w:tcW w:w="5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5CCC6F9B" w14:textId="77777777">
            <w:pPr>
              <w:spacing w:before="20" w:after="20"/>
            </w:pPr>
            <w:r>
              <w:rPr>
                <w:sz w:val="17"/>
                <w:szCs w:val="17"/>
              </w:rPr>
              <w:t>New or Update — only qualifying CPNs processed</w:t>
            </w:r>
          </w:p>
        </w:tc>
      </w:tr>
      <w:tr w:rsidR="00EA3686" w:rsidTr="31D51CE5" w14:paraId="57C8376E"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25661AC7" w14:textId="77777777">
            <w:pPr>
              <w:spacing w:before="20" w:after="20"/>
            </w:pPr>
            <w:r w:rsidRPr="31D51CE5">
              <w:rPr>
                <w:b/>
                <w:bCs/>
                <w:sz w:val="17"/>
                <w:szCs w:val="17"/>
              </w:rPr>
              <w:t>support_cpn</w:t>
            </w:r>
          </w:p>
        </w:tc>
        <w:tc>
          <w:tcPr>
            <w:tcW w:w="9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72E2AB2" w14:textId="77777777">
            <w:pPr>
              <w:spacing w:before="20" w:after="20"/>
            </w:pPr>
            <w:r>
              <w:rPr>
                <w:sz w:val="17"/>
                <w:szCs w:val="17"/>
              </w:rPr>
              <w:t>Output</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2B4F4956" w14:textId="77777777">
            <w:pPr>
              <w:spacing w:before="20" w:after="20"/>
            </w:pPr>
            <w:r w:rsidRPr="31D51CE5">
              <w:rPr>
                <w:sz w:val="17"/>
                <w:szCs w:val="17"/>
              </w:rPr>
              <w:t>STRING(20)</w:t>
            </w:r>
          </w:p>
        </w:tc>
        <w:tc>
          <w:tcPr>
            <w:tcW w:w="52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CA2F1B0" w14:textId="77777777">
            <w:pPr>
              <w:spacing w:before="20" w:after="20"/>
            </w:pPr>
            <w:r>
              <w:rPr>
                <w:sz w:val="17"/>
                <w:szCs w:val="17"/>
              </w:rPr>
              <w:t>Generated support item CPN. Example: 'HW-M9K-4010-8-S1'</w:t>
            </w:r>
          </w:p>
        </w:tc>
      </w:tr>
      <w:tr w:rsidR="00EA3686" w:rsidTr="31D51CE5" w14:paraId="671FC2F6"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5128ACDE" w14:textId="77777777">
            <w:pPr>
              <w:spacing w:before="20" w:after="20"/>
            </w:pPr>
            <w:r w:rsidRPr="31D51CE5">
              <w:rPr>
                <w:b/>
                <w:bCs/>
                <w:sz w:val="17"/>
                <w:szCs w:val="17"/>
              </w:rPr>
              <w:t>support_type</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2A38560A" w14:textId="77777777">
            <w:pPr>
              <w:spacing w:before="20" w:after="20"/>
            </w:pPr>
            <w:r>
              <w:rPr>
                <w:sz w:val="17"/>
                <w:szCs w:val="17"/>
              </w:rPr>
              <w:t>Output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B807050" w14:textId="77777777">
            <w:pPr>
              <w:spacing w:before="20" w:after="20"/>
            </w:pPr>
            <w:r>
              <w:rPr>
                <w:sz w:val="17"/>
                <w:szCs w:val="17"/>
              </w:rPr>
              <w:t>ENUM</w:t>
            </w:r>
          </w:p>
        </w:tc>
        <w:tc>
          <w:tcPr>
            <w:tcW w:w="5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021B1CB5" w14:textId="77777777">
            <w:pPr>
              <w:spacing w:before="20" w:after="20"/>
            </w:pPr>
            <w:r w:rsidRPr="31D51CE5">
              <w:rPr>
                <w:sz w:val="17"/>
                <w:szCs w:val="17"/>
              </w:rPr>
              <w:t>ACTS-STD / ACTS-PRE / CHAMPS-STD / CHAMPS-PRE / (5 additional variants)</w:t>
            </w:r>
          </w:p>
        </w:tc>
      </w:tr>
      <w:tr w:rsidR="00EA3686" w:rsidTr="31D51CE5" w14:paraId="0B2CBAAB"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090E2DEF" w14:textId="77777777">
            <w:pPr>
              <w:spacing w:before="20" w:after="20"/>
            </w:pPr>
            <w:r w:rsidRPr="31D51CE5">
              <w:rPr>
                <w:b/>
                <w:bCs/>
                <w:sz w:val="17"/>
                <w:szCs w:val="17"/>
              </w:rPr>
              <w:t>support_msrp_usd</w:t>
            </w:r>
          </w:p>
        </w:tc>
        <w:tc>
          <w:tcPr>
            <w:tcW w:w="9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65F8B2D" w14:textId="77777777">
            <w:pPr>
              <w:spacing w:before="20" w:after="20"/>
            </w:pPr>
            <w:r>
              <w:rPr>
                <w:sz w:val="17"/>
                <w:szCs w:val="17"/>
              </w:rPr>
              <w:t>Output</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6DC36D66" w14:textId="77777777">
            <w:pPr>
              <w:spacing w:before="20" w:after="20"/>
            </w:pPr>
            <w:r w:rsidRPr="31D51CE5">
              <w:rPr>
                <w:sz w:val="17"/>
                <w:szCs w:val="17"/>
              </w:rPr>
              <w:t>DECIMAL(18,2)</w:t>
            </w:r>
          </w:p>
        </w:tc>
        <w:tc>
          <w:tcPr>
            <w:tcW w:w="52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58AE4915" w14:textId="77777777">
            <w:pPr>
              <w:spacing w:before="20" w:after="20"/>
            </w:pPr>
            <w:r w:rsidRPr="31D51CE5">
              <w:rPr>
                <w:sz w:val="17"/>
                <w:szCs w:val="17"/>
              </w:rPr>
              <w:t>Calculated from parent MSRP per support pricing rules. Example: 1700.00</w:t>
            </w:r>
          </w:p>
        </w:tc>
      </w:tr>
      <w:tr w:rsidR="00EA3686" w:rsidTr="31D51CE5" w14:paraId="33B52C55"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772B513C" w14:textId="77777777">
            <w:pPr>
              <w:spacing w:before="20" w:after="20"/>
            </w:pPr>
            <w:r w:rsidRPr="31D51CE5">
              <w:rPr>
                <w:b/>
                <w:bCs/>
                <w:sz w:val="17"/>
                <w:szCs w:val="17"/>
              </w:rPr>
              <w:t>parent_cpn_link</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2F273C4C" w14:textId="77777777">
            <w:pPr>
              <w:spacing w:before="20" w:after="20"/>
            </w:pPr>
            <w:r>
              <w:rPr>
                <w:sz w:val="17"/>
                <w:szCs w:val="17"/>
              </w:rPr>
              <w:t>Output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467EA50E" w14:textId="77777777">
            <w:pPr>
              <w:spacing w:before="20" w:after="20"/>
            </w:pPr>
            <w:r w:rsidRPr="31D51CE5">
              <w:rPr>
                <w:sz w:val="17"/>
                <w:szCs w:val="17"/>
              </w:rPr>
              <w:t>STRING(20)</w:t>
            </w:r>
          </w:p>
        </w:tc>
        <w:tc>
          <w:tcPr>
            <w:tcW w:w="5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5F5381B8" w14:textId="77777777">
            <w:pPr>
              <w:spacing w:before="20" w:after="20"/>
            </w:pPr>
            <w:r>
              <w:rPr>
                <w:sz w:val="17"/>
                <w:szCs w:val="17"/>
              </w:rPr>
              <w:t>FK back to parent CPN for Fusion relationship creation</w:t>
            </w:r>
          </w:p>
        </w:tc>
      </w:tr>
      <w:tr w:rsidR="00EA3686" w:rsidTr="31D51CE5" w14:paraId="5AC12CAF"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291FDFA1" w14:textId="77777777">
            <w:pPr>
              <w:spacing w:before="20" w:after="20"/>
            </w:pPr>
            <w:r w:rsidRPr="31D51CE5">
              <w:rPr>
                <w:b/>
                <w:bCs/>
                <w:sz w:val="17"/>
                <w:szCs w:val="17"/>
              </w:rPr>
              <w:t>eos_flag</w:t>
            </w:r>
          </w:p>
        </w:tc>
        <w:tc>
          <w:tcPr>
            <w:tcW w:w="9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ECC3A33" w14:textId="77777777">
            <w:pPr>
              <w:spacing w:before="20" w:after="20"/>
            </w:pPr>
            <w:r>
              <w:rPr>
                <w:sz w:val="17"/>
                <w:szCs w:val="17"/>
              </w:rPr>
              <w:t>Output</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57C9836" w14:textId="77777777">
            <w:pPr>
              <w:spacing w:before="20" w:after="20"/>
            </w:pPr>
            <w:r>
              <w:rPr>
                <w:sz w:val="17"/>
                <w:szCs w:val="17"/>
              </w:rPr>
              <w:t>BOOLEAN</w:t>
            </w:r>
          </w:p>
        </w:tc>
        <w:tc>
          <w:tcPr>
            <w:tcW w:w="52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5F654159" w14:textId="77777777">
            <w:pPr>
              <w:spacing w:before="20" w:after="20"/>
            </w:pPr>
            <w:r w:rsidRPr="31D51CE5">
              <w:rPr>
                <w:sz w:val="17"/>
                <w:szCs w:val="17"/>
              </w:rPr>
              <w:t>True if parent CPN status = Delete — EOS entry to be created</w:t>
            </w:r>
          </w:p>
        </w:tc>
      </w:tr>
      <w:tr w:rsidR="00EA3686" w:rsidTr="31D51CE5" w14:paraId="6AAD2486"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1D0BF867" w14:textId="77777777">
            <w:pPr>
              <w:spacing w:before="20" w:after="20"/>
            </w:pPr>
            <w:r w:rsidRPr="31D51CE5">
              <w:rPr>
                <w:b/>
                <w:bCs/>
                <w:sz w:val="17"/>
                <w:szCs w:val="17"/>
              </w:rPr>
              <w:t>eos_effective_date</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12201B75" w14:textId="77777777">
            <w:pPr>
              <w:spacing w:before="20" w:after="20"/>
            </w:pPr>
            <w:r>
              <w:rPr>
                <w:sz w:val="17"/>
                <w:szCs w:val="17"/>
              </w:rPr>
              <w:t>Output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B02AFC4" w14:textId="77777777">
            <w:pPr>
              <w:spacing w:before="20" w:after="20"/>
            </w:pPr>
            <w:r>
              <w:rPr>
                <w:sz w:val="17"/>
                <w:szCs w:val="17"/>
              </w:rPr>
              <w:t>DATE</w:t>
            </w:r>
          </w:p>
        </w:tc>
        <w:tc>
          <w:tcPr>
            <w:tcW w:w="5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60625F94" w14:textId="77777777">
            <w:pPr>
              <w:spacing w:before="20" w:after="20"/>
            </w:pPr>
            <w:r>
              <w:rPr>
                <w:sz w:val="17"/>
                <w:szCs w:val="17"/>
              </w:rPr>
              <w:t>Effective date for EOS entry (matches version release date)</w:t>
            </w:r>
          </w:p>
        </w:tc>
      </w:tr>
    </w:tbl>
    <w:p w:rsidR="00EA3686" w:rsidRDefault="00EA3686" w14:paraId="61CDCEAD" w14:textId="77777777">
      <w:pPr>
        <w:spacing w:after="80"/>
      </w:pPr>
    </w:p>
    <w:p w:rsidR="00EA3686" w:rsidRDefault="00D02FB5" w14:paraId="6174F5CB" w14:textId="77777777">
      <w:pPr>
        <w:pStyle w:val="heading20"/>
      </w:pPr>
      <w:r>
        <w:t>4. ACM Generation Engine — Input/Output</w:t>
      </w:r>
    </w:p>
    <w:p w:rsidR="00EA3686" w:rsidRDefault="00EA3686" w14:paraId="6BB9E253"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76"/>
        <w:gridCol w:w="1104"/>
        <w:gridCol w:w="1440"/>
        <w:gridCol w:w="4440"/>
      </w:tblGrid>
      <w:tr w:rsidR="00EA3686" w:rsidTr="31D51CE5" w14:paraId="4A30FD27" w14:textId="77777777">
        <w:trPr>
          <w:tblHeader/>
        </w:trPr>
        <w:tc>
          <w:tcPr>
            <w:tcW w:w="20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4FDF8C4D" w14:textId="77777777">
            <w:r>
              <w:rPr>
                <w:b/>
                <w:bCs/>
                <w:color w:val="FFFFFF"/>
                <w:sz w:val="19"/>
                <w:szCs w:val="19"/>
              </w:rPr>
              <w:t>Field</w:t>
            </w:r>
          </w:p>
        </w:tc>
        <w:tc>
          <w:tcPr>
            <w:tcW w:w="9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3A86D263" w14:textId="77777777">
            <w:r>
              <w:rPr>
                <w:b/>
                <w:bCs/>
                <w:color w:val="FFFFFF"/>
                <w:sz w:val="19"/>
                <w:szCs w:val="19"/>
              </w:rPr>
              <w:t>Direction</w:t>
            </w:r>
          </w:p>
        </w:tc>
        <w:tc>
          <w:tcPr>
            <w:tcW w:w="12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4021286E" w14:textId="77777777">
            <w:r>
              <w:rPr>
                <w:b/>
                <w:bCs/>
                <w:color w:val="FFFFFF"/>
                <w:sz w:val="19"/>
                <w:szCs w:val="19"/>
              </w:rPr>
              <w:t>Type</w:t>
            </w:r>
          </w:p>
        </w:tc>
        <w:tc>
          <w:tcPr>
            <w:tcW w:w="526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462233DD" w14:textId="77777777">
            <w:r>
              <w:rPr>
                <w:b/>
                <w:bCs/>
                <w:color w:val="FFFFFF"/>
                <w:sz w:val="19"/>
                <w:szCs w:val="19"/>
              </w:rPr>
              <w:t>Description / Sample</w:t>
            </w:r>
          </w:p>
        </w:tc>
      </w:tr>
      <w:tr w:rsidR="00EA3686" w:rsidTr="31D51CE5" w14:paraId="537D27F8"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37272C7F" w14:textId="77777777">
            <w:pPr>
              <w:spacing w:before="20" w:after="20"/>
            </w:pPr>
            <w:r w:rsidRPr="31D51CE5">
              <w:rPr>
                <w:b/>
                <w:bCs/>
                <w:sz w:val="17"/>
                <w:szCs w:val="17"/>
              </w:rPr>
              <w:t>capex_cpn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1303A5C1" w14:textId="77777777">
            <w:pPr>
              <w:spacing w:before="20" w:after="20"/>
            </w:pPr>
            <w:r>
              <w:rPr>
                <w:sz w:val="17"/>
                <w:szCs w:val="17"/>
              </w:rPr>
              <w:t>Input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49CB293B" w14:textId="77777777">
            <w:pPr>
              <w:spacing w:before="20" w:after="20"/>
            </w:pPr>
            <w:r w:rsidRPr="31D51CE5">
              <w:rPr>
                <w:sz w:val="17"/>
                <w:szCs w:val="17"/>
              </w:rPr>
              <w:t>STRING(20)</w:t>
            </w:r>
          </w:p>
        </w:tc>
        <w:tc>
          <w:tcPr>
            <w:tcW w:w="5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2390BDCC" w14:textId="77777777">
            <w:pPr>
              <w:spacing w:before="20" w:after="20"/>
            </w:pPr>
            <w:r>
              <w:rPr>
                <w:sz w:val="17"/>
                <w:szCs w:val="17"/>
              </w:rPr>
              <w:t>Source CAPEX CPN. Example: 'SW-TEAMS-ENT-100'</w:t>
            </w:r>
          </w:p>
        </w:tc>
      </w:tr>
      <w:tr w:rsidR="00EA3686" w:rsidTr="31D51CE5" w14:paraId="2602BD8F"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0521E0D0" w14:textId="77777777">
            <w:pPr>
              <w:spacing w:before="20" w:after="20"/>
            </w:pPr>
            <w:r w:rsidRPr="31D51CE5">
              <w:rPr>
                <w:b/>
                <w:bCs/>
                <w:sz w:val="17"/>
                <w:szCs w:val="17"/>
              </w:rPr>
              <w:t>capex_msrp_usd</w:t>
            </w:r>
          </w:p>
        </w:tc>
        <w:tc>
          <w:tcPr>
            <w:tcW w:w="9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4B4269C" w14:textId="77777777">
            <w:pPr>
              <w:spacing w:before="20" w:after="20"/>
            </w:pPr>
            <w:r>
              <w:rPr>
                <w:sz w:val="17"/>
                <w:szCs w:val="17"/>
              </w:rPr>
              <w:t>Input</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733F0CB0" w14:textId="77777777">
            <w:pPr>
              <w:spacing w:before="20" w:after="20"/>
            </w:pPr>
            <w:r w:rsidRPr="31D51CE5">
              <w:rPr>
                <w:sz w:val="17"/>
                <w:szCs w:val="17"/>
              </w:rPr>
              <w:t>DECIMAL(18,2)</w:t>
            </w:r>
          </w:p>
        </w:tc>
        <w:tc>
          <w:tcPr>
            <w:tcW w:w="52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A53CF78" w14:textId="77777777">
            <w:pPr>
              <w:spacing w:before="20" w:after="20"/>
            </w:pPr>
            <w:r>
              <w:rPr>
                <w:sz w:val="17"/>
                <w:szCs w:val="17"/>
              </w:rPr>
              <w:t>CAPEX MSRP from general PB. Example: 12000.00</w:t>
            </w:r>
          </w:p>
        </w:tc>
      </w:tr>
      <w:tr w:rsidR="00EA3686" w:rsidTr="31D51CE5" w14:paraId="30A32558"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6DDD5BC7" w14:textId="77777777">
            <w:pPr>
              <w:spacing w:before="20" w:after="20"/>
            </w:pPr>
            <w:r w:rsidRPr="31D51CE5">
              <w:rPr>
                <w:b/>
                <w:bCs/>
                <w:sz w:val="17"/>
                <w:szCs w:val="17"/>
              </w:rPr>
              <w:t>previous_acm_pb</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156384B" w14:textId="77777777">
            <w:pPr>
              <w:spacing w:before="20" w:after="20"/>
            </w:pPr>
            <w:r>
              <w:rPr>
                <w:sz w:val="17"/>
                <w:szCs w:val="17"/>
              </w:rPr>
              <w:t>Input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683F260E" w14:textId="77777777">
            <w:pPr>
              <w:spacing w:before="20" w:after="20"/>
            </w:pPr>
            <w:r>
              <w:rPr>
                <w:sz w:val="17"/>
                <w:szCs w:val="17"/>
              </w:rPr>
              <w:t>FILE</w:t>
            </w:r>
          </w:p>
        </w:tc>
        <w:tc>
          <w:tcPr>
            <w:tcW w:w="5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1F62AA44" w14:textId="77777777">
            <w:pPr>
              <w:spacing w:before="20" w:after="20"/>
            </w:pPr>
            <w:r w:rsidRPr="31D51CE5">
              <w:rPr>
                <w:sz w:val="17"/>
                <w:szCs w:val="17"/>
              </w:rPr>
              <w:t>Previous quarter's ACM PB — used to identify ACM Version Updates</w:t>
            </w:r>
          </w:p>
        </w:tc>
      </w:tr>
      <w:tr w:rsidR="00EA3686" w:rsidTr="31D51CE5" w14:paraId="76C8C72A"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4FF0708B" w14:textId="77777777">
            <w:pPr>
              <w:spacing w:before="20" w:after="20"/>
            </w:pPr>
            <w:r w:rsidRPr="31D51CE5">
              <w:rPr>
                <w:b/>
                <w:bCs/>
                <w:sz w:val="17"/>
                <w:szCs w:val="17"/>
              </w:rPr>
              <w:t>product_mapping_config</w:t>
            </w:r>
          </w:p>
        </w:tc>
        <w:tc>
          <w:tcPr>
            <w:tcW w:w="9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784BE64A" w14:textId="77777777">
            <w:pPr>
              <w:spacing w:before="20" w:after="20"/>
            </w:pPr>
            <w:r>
              <w:rPr>
                <w:sz w:val="17"/>
                <w:szCs w:val="17"/>
              </w:rPr>
              <w:t>Input</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68B26B7" w14:textId="77777777">
            <w:pPr>
              <w:spacing w:before="20" w:after="20"/>
            </w:pPr>
            <w:r>
              <w:rPr>
                <w:sz w:val="17"/>
                <w:szCs w:val="17"/>
              </w:rPr>
              <w:t>JSON</w:t>
            </w:r>
          </w:p>
        </w:tc>
        <w:tc>
          <w:tcPr>
            <w:tcW w:w="52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3C5119B" w14:textId="77777777">
            <w:pPr>
              <w:spacing w:before="20" w:after="20"/>
            </w:pPr>
            <w:r>
              <w:rPr>
                <w:sz w:val="17"/>
                <w:szCs w:val="17"/>
              </w:rPr>
              <w:t>Externalized product-to-abbreviation mapping. Example: {'Teams Enterprise': 'TE', 'Live Premium': 'LP'}</w:t>
            </w:r>
          </w:p>
        </w:tc>
      </w:tr>
      <w:tr w:rsidR="00EA3686" w:rsidTr="31D51CE5" w14:paraId="3074E526"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57FE4344" w14:textId="77777777">
            <w:pPr>
              <w:spacing w:before="20" w:after="20"/>
            </w:pPr>
            <w:r w:rsidRPr="31D51CE5">
              <w:rPr>
                <w:b/>
                <w:bCs/>
                <w:sz w:val="17"/>
                <w:szCs w:val="17"/>
              </w:rPr>
              <w:t>match_tolerance</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0F37D72C" w14:textId="77777777">
            <w:pPr>
              <w:spacing w:before="20" w:after="20"/>
            </w:pPr>
            <w:r>
              <w:rPr>
                <w:sz w:val="17"/>
                <w:szCs w:val="17"/>
              </w:rPr>
              <w:t>Input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08EFD048" w14:textId="77777777">
            <w:pPr>
              <w:spacing w:before="20" w:after="20"/>
            </w:pPr>
            <w:r>
              <w:rPr>
                <w:sz w:val="17"/>
                <w:szCs w:val="17"/>
              </w:rPr>
              <w:t>DECIMAL</w:t>
            </w:r>
          </w:p>
        </w:tc>
        <w:tc>
          <w:tcPr>
            <w:tcW w:w="5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0B1174B" w14:textId="77777777">
            <w:pPr>
              <w:spacing w:before="20" w:after="20"/>
            </w:pPr>
            <w:r>
              <w:rPr>
                <w:sz w:val="17"/>
                <w:szCs w:val="17"/>
              </w:rPr>
              <w:t>±2% MSRP deviation allowed for CAPEX-to-ACM mapping. Configurable.</w:t>
            </w:r>
          </w:p>
        </w:tc>
      </w:tr>
      <w:tr w:rsidR="00EA3686" w:rsidTr="31D51CE5" w14:paraId="1E800E21"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31FE3152" w14:textId="77777777">
            <w:pPr>
              <w:spacing w:before="20" w:after="20"/>
            </w:pPr>
            <w:r w:rsidRPr="31D51CE5">
              <w:rPr>
                <w:b/>
                <w:bCs/>
                <w:sz w:val="17"/>
                <w:szCs w:val="17"/>
              </w:rPr>
              <w:t>acm_cpn</w:t>
            </w:r>
          </w:p>
        </w:tc>
        <w:tc>
          <w:tcPr>
            <w:tcW w:w="9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EBE85B8" w14:textId="77777777">
            <w:pPr>
              <w:spacing w:before="20" w:after="20"/>
            </w:pPr>
            <w:r>
              <w:rPr>
                <w:sz w:val="17"/>
                <w:szCs w:val="17"/>
              </w:rPr>
              <w:t>Output</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62DB6B77" w14:textId="77777777">
            <w:pPr>
              <w:spacing w:before="20" w:after="20"/>
            </w:pPr>
            <w:r w:rsidRPr="31D51CE5">
              <w:rPr>
                <w:sz w:val="17"/>
                <w:szCs w:val="17"/>
              </w:rPr>
              <w:t>STRING(20)</w:t>
            </w:r>
          </w:p>
        </w:tc>
        <w:tc>
          <w:tcPr>
            <w:tcW w:w="52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34275C9" w14:textId="77777777">
            <w:pPr>
              <w:spacing w:before="20" w:after="20"/>
            </w:pPr>
            <w:r>
              <w:rPr>
                <w:sz w:val="17"/>
                <w:szCs w:val="17"/>
              </w:rPr>
              <w:t>Generated ACM CPN. Example: 'ACM-TEAMS-ENT-100-M12'</w:t>
            </w:r>
          </w:p>
        </w:tc>
      </w:tr>
      <w:tr w:rsidR="00EA3686" w:rsidTr="31D51CE5" w14:paraId="14383471"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5D91DDD5" w14:textId="77777777">
            <w:pPr>
              <w:spacing w:before="20" w:after="20"/>
            </w:pPr>
            <w:r w:rsidRPr="31D51CE5">
              <w:rPr>
                <w:b/>
                <w:bCs/>
                <w:sz w:val="17"/>
                <w:szCs w:val="17"/>
              </w:rPr>
              <w:t>acm_msrp_usd</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621A3146" w14:textId="77777777">
            <w:pPr>
              <w:spacing w:before="20" w:after="20"/>
            </w:pPr>
            <w:r>
              <w:rPr>
                <w:sz w:val="17"/>
                <w:szCs w:val="17"/>
              </w:rPr>
              <w:t>Output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5D46638C" w14:textId="77777777">
            <w:pPr>
              <w:spacing w:before="20" w:after="20"/>
            </w:pPr>
            <w:r w:rsidRPr="31D51CE5">
              <w:rPr>
                <w:sz w:val="17"/>
                <w:szCs w:val="17"/>
              </w:rPr>
              <w:t>DECIMAL(18,2)</w:t>
            </w:r>
          </w:p>
        </w:tc>
        <w:tc>
          <w:tcPr>
            <w:tcW w:w="5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2D75BC0D" w14:textId="77777777">
            <w:pPr>
              <w:spacing w:before="20" w:after="20"/>
            </w:pPr>
            <w:r>
              <w:rPr>
                <w:sz w:val="17"/>
                <w:szCs w:val="17"/>
              </w:rPr>
              <w:t>ACM MSRP. Formula: CAPEX MSRP × 12/36 (M36 standard). Example: 4000.00</w:t>
            </w:r>
          </w:p>
        </w:tc>
      </w:tr>
      <w:tr w:rsidR="00EA3686" w:rsidTr="31D51CE5" w14:paraId="3AD53512"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58DBAAE2" w14:textId="77777777">
            <w:pPr>
              <w:spacing w:before="20" w:after="20"/>
            </w:pPr>
            <w:r w:rsidRPr="31D51CE5">
              <w:rPr>
                <w:b/>
                <w:bCs/>
                <w:sz w:val="17"/>
                <w:szCs w:val="17"/>
              </w:rPr>
              <w:t>acm_uom</w:t>
            </w:r>
          </w:p>
        </w:tc>
        <w:tc>
          <w:tcPr>
            <w:tcW w:w="9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7973677B" w14:textId="77777777">
            <w:pPr>
              <w:spacing w:before="20" w:after="20"/>
            </w:pPr>
            <w:r>
              <w:rPr>
                <w:sz w:val="17"/>
                <w:szCs w:val="17"/>
              </w:rPr>
              <w:t>Output</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3AAAD729" w14:textId="77777777">
            <w:pPr>
              <w:spacing w:before="20" w:after="20"/>
            </w:pPr>
            <w:r w:rsidRPr="31D51CE5">
              <w:rPr>
                <w:sz w:val="17"/>
                <w:szCs w:val="17"/>
              </w:rPr>
              <w:t>STRING(20)</w:t>
            </w:r>
          </w:p>
        </w:tc>
        <w:tc>
          <w:tcPr>
            <w:tcW w:w="52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810EA60" w14:textId="77777777">
            <w:pPr>
              <w:spacing w:before="20" w:after="20"/>
            </w:pPr>
            <w:r>
              <w:rPr>
                <w:sz w:val="17"/>
                <w:szCs w:val="17"/>
              </w:rPr>
              <w:t>Unit of measure for Fusion. Example: 'Each', 'User', 'Session'</w:t>
            </w:r>
          </w:p>
        </w:tc>
      </w:tr>
      <w:tr w:rsidR="00EA3686" w:rsidTr="31D51CE5" w14:paraId="75F3A9BA"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3341293E" w14:textId="77777777">
            <w:pPr>
              <w:spacing w:before="20" w:after="20"/>
            </w:pPr>
            <w:r w:rsidRPr="31D51CE5">
              <w:rPr>
                <w:b/>
                <w:bCs/>
                <w:sz w:val="17"/>
                <w:szCs w:val="17"/>
              </w:rPr>
              <w:t>relationship_start</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6D8BD8E6" w14:textId="77777777">
            <w:pPr>
              <w:spacing w:before="20" w:after="20"/>
            </w:pPr>
            <w:r>
              <w:rPr>
                <w:sz w:val="17"/>
                <w:szCs w:val="17"/>
              </w:rPr>
              <w:t>Output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2EE3BCB2" w14:textId="77777777">
            <w:pPr>
              <w:spacing w:before="20" w:after="20"/>
            </w:pPr>
            <w:r>
              <w:rPr>
                <w:sz w:val="17"/>
                <w:szCs w:val="17"/>
              </w:rPr>
              <w:t>DATE</w:t>
            </w:r>
          </w:p>
        </w:tc>
        <w:tc>
          <w:tcPr>
            <w:tcW w:w="5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74B95D16" w14:textId="77777777">
            <w:pPr>
              <w:spacing w:before="20" w:after="20"/>
            </w:pPr>
            <w:r w:rsidRPr="31D51CE5">
              <w:rPr>
                <w:sz w:val="17"/>
                <w:szCs w:val="17"/>
              </w:rPr>
              <w:t>ACM relationship start date (effective version date)</w:t>
            </w:r>
          </w:p>
        </w:tc>
      </w:tr>
      <w:tr w:rsidR="00EA3686" w:rsidTr="31D51CE5" w14:paraId="20B61E76"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04B1FF40" w14:textId="77777777">
            <w:pPr>
              <w:spacing w:before="20" w:after="20"/>
            </w:pPr>
            <w:r w:rsidRPr="31D51CE5">
              <w:rPr>
                <w:b/>
                <w:bCs/>
                <w:sz w:val="17"/>
                <w:szCs w:val="17"/>
              </w:rPr>
              <w:t>relationship_end</w:t>
            </w:r>
          </w:p>
        </w:tc>
        <w:tc>
          <w:tcPr>
            <w:tcW w:w="9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EB3D5BF" w14:textId="77777777">
            <w:pPr>
              <w:spacing w:before="20" w:after="20"/>
            </w:pPr>
            <w:r>
              <w:rPr>
                <w:sz w:val="17"/>
                <w:szCs w:val="17"/>
              </w:rPr>
              <w:t>Output</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7FDB3626" w14:textId="77777777">
            <w:pPr>
              <w:spacing w:before="20" w:after="20"/>
            </w:pPr>
            <w:r>
              <w:rPr>
                <w:sz w:val="17"/>
                <w:szCs w:val="17"/>
              </w:rPr>
              <w:t>DATE</w:t>
            </w:r>
          </w:p>
        </w:tc>
        <w:tc>
          <w:tcPr>
            <w:tcW w:w="52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7404AFC2" w14:textId="77777777">
            <w:pPr>
              <w:spacing w:before="20" w:after="20"/>
            </w:pPr>
            <w:r>
              <w:rPr>
                <w:sz w:val="17"/>
                <w:szCs w:val="17"/>
              </w:rPr>
              <w:t>ACM relationship end date. NULL for open-ended subscriptions.</w:t>
            </w:r>
          </w:p>
        </w:tc>
      </w:tr>
      <w:tr w:rsidR="00EA3686" w:rsidTr="31D51CE5" w14:paraId="5223C030"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295F31F9" w14:textId="77777777">
            <w:pPr>
              <w:spacing w:before="20" w:after="20"/>
            </w:pPr>
            <w:r w:rsidRPr="31D51CE5">
              <w:rPr>
                <w:b/>
                <w:bCs/>
                <w:sz w:val="17"/>
                <w:szCs w:val="17"/>
              </w:rPr>
              <w:t>acm_version_update_type</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61BE0E4C" w14:textId="77777777">
            <w:pPr>
              <w:spacing w:before="20" w:after="20"/>
            </w:pPr>
            <w:r>
              <w:rPr>
                <w:sz w:val="17"/>
                <w:szCs w:val="17"/>
              </w:rPr>
              <w:t>Output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39918C5" w14:textId="77777777">
            <w:pPr>
              <w:spacing w:before="20" w:after="20"/>
            </w:pPr>
            <w:r>
              <w:rPr>
                <w:sz w:val="17"/>
                <w:szCs w:val="17"/>
              </w:rPr>
              <w:t>ENUM</w:t>
            </w:r>
          </w:p>
        </w:tc>
        <w:tc>
          <w:tcPr>
            <w:tcW w:w="5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16F241ED" w14:textId="77777777">
            <w:pPr>
              <w:spacing w:before="20" w:after="20"/>
            </w:pPr>
            <w:r w:rsidRPr="31D51CE5">
              <w:rPr>
                <w:sz w:val="17"/>
                <w:szCs w:val="17"/>
              </w:rPr>
              <w:t>New / Price Updated / Deleted — for ACM Version Updates tab</w:t>
            </w:r>
          </w:p>
        </w:tc>
      </w:tr>
      <w:tr w:rsidR="00EA3686" w:rsidTr="31D51CE5" w14:paraId="0535F398"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637FAD94" w14:textId="77777777">
            <w:pPr>
              <w:spacing w:before="20" w:after="20"/>
            </w:pPr>
            <w:r w:rsidRPr="31D51CE5">
              <w:rPr>
                <w:b/>
                <w:bCs/>
                <w:sz w:val="17"/>
                <w:szCs w:val="17"/>
              </w:rPr>
              <w:t>currency_variants</w:t>
            </w:r>
          </w:p>
        </w:tc>
        <w:tc>
          <w:tcPr>
            <w:tcW w:w="9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B92E90D" w14:textId="77777777">
            <w:pPr>
              <w:spacing w:before="20" w:after="20"/>
            </w:pPr>
            <w:r>
              <w:rPr>
                <w:sz w:val="17"/>
                <w:szCs w:val="17"/>
              </w:rPr>
              <w:t>Output</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1D17C5D" w14:textId="77777777">
            <w:pPr>
              <w:spacing w:before="20" w:after="20"/>
            </w:pPr>
            <w:r>
              <w:rPr>
                <w:sz w:val="17"/>
                <w:szCs w:val="17"/>
              </w:rPr>
              <w:t>ARRAY</w:t>
            </w:r>
          </w:p>
        </w:tc>
        <w:tc>
          <w:tcPr>
            <w:tcW w:w="52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5CF082D" w14:textId="77777777">
            <w:pPr>
              <w:spacing w:before="20" w:after="20"/>
            </w:pPr>
            <w:r>
              <w:rPr>
                <w:sz w:val="17"/>
                <w:szCs w:val="17"/>
              </w:rPr>
              <w:t>EUR, GBP, AUD, ILS, USD prices calculated from approved USD base</w:t>
            </w:r>
          </w:p>
        </w:tc>
      </w:tr>
    </w:tbl>
    <w:p w:rsidR="00EA3686" w:rsidRDefault="00EA3686" w14:paraId="23DE523C" w14:textId="77777777">
      <w:pPr>
        <w:spacing w:after="80"/>
      </w:pPr>
    </w:p>
    <w:p w:rsidR="00EA3686" w:rsidRDefault="00D02FB5" w14:paraId="027BCE32" w14:textId="77777777">
      <w:pPr>
        <w:pStyle w:val="heading20"/>
      </w:pPr>
      <w:r>
        <w:t>5. NA Uplift Engine — Input/Output</w:t>
      </w:r>
    </w:p>
    <w:p w:rsidR="00EA3686" w:rsidRDefault="00EA3686" w14:paraId="52E56223"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83"/>
        <w:gridCol w:w="1104"/>
        <w:gridCol w:w="1440"/>
        <w:gridCol w:w="4833"/>
      </w:tblGrid>
      <w:tr w:rsidR="00EA3686" w:rsidTr="31D51CE5" w14:paraId="558D5431" w14:textId="77777777">
        <w:trPr>
          <w:tblHeader/>
        </w:trPr>
        <w:tc>
          <w:tcPr>
            <w:tcW w:w="20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2EEABEC5" w14:textId="77777777">
            <w:r>
              <w:rPr>
                <w:b/>
                <w:bCs/>
                <w:color w:val="FFFFFF"/>
                <w:sz w:val="19"/>
                <w:szCs w:val="19"/>
              </w:rPr>
              <w:t>Field</w:t>
            </w:r>
          </w:p>
        </w:tc>
        <w:tc>
          <w:tcPr>
            <w:tcW w:w="9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38617985" w14:textId="77777777">
            <w:r>
              <w:rPr>
                <w:b/>
                <w:bCs/>
                <w:color w:val="FFFFFF"/>
                <w:sz w:val="19"/>
                <w:szCs w:val="19"/>
              </w:rPr>
              <w:t>Direction</w:t>
            </w:r>
          </w:p>
        </w:tc>
        <w:tc>
          <w:tcPr>
            <w:tcW w:w="12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0449AFE0" w14:textId="77777777">
            <w:r>
              <w:rPr>
                <w:b/>
                <w:bCs/>
                <w:color w:val="FFFFFF"/>
                <w:sz w:val="19"/>
                <w:szCs w:val="19"/>
              </w:rPr>
              <w:t>Type</w:t>
            </w:r>
          </w:p>
        </w:tc>
        <w:tc>
          <w:tcPr>
            <w:tcW w:w="526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5EE05FB3" w14:textId="77777777">
            <w:r>
              <w:rPr>
                <w:b/>
                <w:bCs/>
                <w:color w:val="FFFFFF"/>
                <w:sz w:val="19"/>
                <w:szCs w:val="19"/>
              </w:rPr>
              <w:t>Description / Sample</w:t>
            </w:r>
          </w:p>
        </w:tc>
      </w:tr>
      <w:tr w:rsidR="00EA3686" w:rsidTr="31D51CE5" w14:paraId="50A9AB8F"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3976854F" w14:textId="77777777">
            <w:pPr>
              <w:spacing w:before="20" w:after="20"/>
            </w:pPr>
            <w:r w:rsidRPr="31D51CE5">
              <w:rPr>
                <w:b/>
                <w:bCs/>
                <w:sz w:val="17"/>
                <w:szCs w:val="17"/>
              </w:rPr>
              <w:t>cpn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6193146F" w14:textId="77777777">
            <w:pPr>
              <w:spacing w:before="20" w:after="20"/>
            </w:pPr>
            <w:r>
              <w:rPr>
                <w:sz w:val="17"/>
                <w:szCs w:val="17"/>
              </w:rPr>
              <w:t>Input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10698EB4" w14:textId="77777777">
            <w:pPr>
              <w:spacing w:before="20" w:after="20"/>
            </w:pPr>
            <w:r w:rsidRPr="31D51CE5">
              <w:rPr>
                <w:sz w:val="17"/>
                <w:szCs w:val="17"/>
              </w:rPr>
              <w:t>STRING(20)</w:t>
            </w:r>
          </w:p>
        </w:tc>
        <w:tc>
          <w:tcPr>
            <w:tcW w:w="5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398EEF3F" w14:textId="77777777">
            <w:pPr>
              <w:spacing w:before="20" w:after="20"/>
            </w:pPr>
            <w:r w:rsidRPr="31D51CE5">
              <w:rPr>
                <w:sz w:val="17"/>
                <w:szCs w:val="17"/>
              </w:rPr>
              <w:t>CPN being processed. Example: 'HW-M9K-4010-8'</w:t>
            </w:r>
          </w:p>
        </w:tc>
      </w:tr>
      <w:tr w:rsidR="00EA3686" w:rsidTr="31D51CE5" w14:paraId="4655A966"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654F2D32" w14:textId="77777777">
            <w:pPr>
              <w:spacing w:before="20" w:after="20"/>
            </w:pPr>
            <w:r w:rsidRPr="31D51CE5">
              <w:rPr>
                <w:b/>
                <w:bCs/>
                <w:sz w:val="17"/>
                <w:szCs w:val="17"/>
              </w:rPr>
              <w:t>cpn_type</w:t>
            </w:r>
          </w:p>
        </w:tc>
        <w:tc>
          <w:tcPr>
            <w:tcW w:w="9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61650888" w14:textId="77777777">
            <w:pPr>
              <w:spacing w:before="20" w:after="20"/>
            </w:pPr>
            <w:r>
              <w:rPr>
                <w:sz w:val="17"/>
                <w:szCs w:val="17"/>
              </w:rPr>
              <w:t>Input</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B5A6036" w14:textId="77777777">
            <w:pPr>
              <w:spacing w:before="20" w:after="20"/>
            </w:pPr>
            <w:r>
              <w:rPr>
                <w:sz w:val="17"/>
                <w:szCs w:val="17"/>
              </w:rPr>
              <w:t>ENUM</w:t>
            </w:r>
          </w:p>
        </w:tc>
        <w:tc>
          <w:tcPr>
            <w:tcW w:w="52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6C5B873F" w14:textId="77777777">
            <w:pPr>
              <w:spacing w:before="20" w:after="20"/>
            </w:pPr>
            <w:r w:rsidRPr="31D51CE5">
              <w:rPr>
                <w:sz w:val="17"/>
                <w:szCs w:val="17"/>
              </w:rPr>
              <w:t>HW / SW / SVC / ACM-PB — determines uplift rule</w:t>
            </w:r>
          </w:p>
        </w:tc>
      </w:tr>
      <w:tr w:rsidR="00EA3686" w:rsidTr="31D51CE5" w14:paraId="3DC0F687"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4FAD83A1" w14:textId="77777777">
            <w:pPr>
              <w:spacing w:before="20" w:after="20"/>
            </w:pPr>
            <w:r w:rsidRPr="31D51CE5">
              <w:rPr>
                <w:b/>
                <w:bCs/>
                <w:sz w:val="17"/>
                <w:szCs w:val="17"/>
              </w:rPr>
              <w:t>product_family</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5BF46A58" w14:textId="77777777">
            <w:pPr>
              <w:spacing w:before="20" w:after="20"/>
            </w:pPr>
            <w:r>
              <w:rPr>
                <w:sz w:val="17"/>
                <w:szCs w:val="17"/>
              </w:rPr>
              <w:t>Input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0A79C7A5" w14:textId="77777777">
            <w:pPr>
              <w:spacing w:before="20" w:after="20"/>
            </w:pPr>
            <w:r w:rsidRPr="31D51CE5">
              <w:rPr>
                <w:sz w:val="17"/>
                <w:szCs w:val="17"/>
              </w:rPr>
              <w:t>STRING(60)</w:t>
            </w:r>
          </w:p>
        </w:tc>
        <w:tc>
          <w:tcPr>
            <w:tcW w:w="5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2F9DFDD6" w14:textId="77777777">
            <w:pPr>
              <w:spacing w:before="20" w:after="20"/>
            </w:pPr>
            <w:r w:rsidRPr="31D51CE5">
              <w:rPr>
                <w:sz w:val="17"/>
                <w:szCs w:val="17"/>
              </w:rPr>
              <w:t>M9K / TAA / HW-Accessories / other — determines uplift %</w:t>
            </w:r>
          </w:p>
        </w:tc>
      </w:tr>
      <w:tr w:rsidR="00EA3686" w:rsidTr="31D51CE5" w14:paraId="41D81758"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697E78C7" w14:textId="77777777">
            <w:pPr>
              <w:spacing w:before="20" w:after="20"/>
            </w:pPr>
            <w:r w:rsidRPr="31D51CE5">
              <w:rPr>
                <w:b/>
                <w:bCs/>
                <w:sz w:val="17"/>
                <w:szCs w:val="17"/>
              </w:rPr>
              <w:t>row_msrp_usd</w:t>
            </w:r>
          </w:p>
        </w:tc>
        <w:tc>
          <w:tcPr>
            <w:tcW w:w="9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0BC89A5" w14:textId="77777777">
            <w:pPr>
              <w:spacing w:before="20" w:after="20"/>
            </w:pPr>
            <w:r>
              <w:rPr>
                <w:sz w:val="17"/>
                <w:szCs w:val="17"/>
              </w:rPr>
              <w:t>Input</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296C7F92" w14:textId="77777777">
            <w:pPr>
              <w:spacing w:before="20" w:after="20"/>
            </w:pPr>
            <w:r w:rsidRPr="31D51CE5">
              <w:rPr>
                <w:sz w:val="17"/>
                <w:szCs w:val="17"/>
              </w:rPr>
              <w:t>DECIMAL(18,2)</w:t>
            </w:r>
          </w:p>
        </w:tc>
        <w:tc>
          <w:tcPr>
            <w:tcW w:w="52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6937D044" w14:textId="77777777">
            <w:pPr>
              <w:spacing w:before="20" w:after="20"/>
            </w:pPr>
            <w:r>
              <w:rPr>
                <w:sz w:val="17"/>
                <w:szCs w:val="17"/>
              </w:rPr>
              <w:t>ROW ACTS USD MSRP. Example: 8500.00</w:t>
            </w:r>
          </w:p>
        </w:tc>
      </w:tr>
      <w:tr w:rsidR="00EA3686" w:rsidTr="31D51CE5" w14:paraId="40CDAFD4"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3FC4DBAD" w14:textId="77777777">
            <w:pPr>
              <w:spacing w:before="20" w:after="20"/>
            </w:pPr>
            <w:r w:rsidRPr="31D51CE5">
              <w:rPr>
                <w:b/>
                <w:bCs/>
                <w:sz w:val="17"/>
                <w:szCs w:val="17"/>
              </w:rPr>
              <w:t>nir_device_override</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640ACC8F" w14:textId="77777777">
            <w:pPr>
              <w:spacing w:before="20" w:after="20"/>
            </w:pPr>
            <w:r>
              <w:rPr>
                <w:sz w:val="17"/>
                <w:szCs w:val="17"/>
              </w:rPr>
              <w:t>Input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359273C3" w14:textId="77777777">
            <w:pPr>
              <w:spacing w:before="20" w:after="20"/>
            </w:pPr>
            <w:r w:rsidRPr="31D51CE5">
              <w:rPr>
                <w:sz w:val="17"/>
                <w:szCs w:val="17"/>
              </w:rPr>
              <w:t>DECIMAL(18,2)</w:t>
            </w:r>
          </w:p>
        </w:tc>
        <w:tc>
          <w:tcPr>
            <w:tcW w:w="5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4E680E2" w14:textId="77777777">
            <w:pPr>
              <w:spacing w:before="20" w:after="20"/>
            </w:pPr>
            <w:r>
              <w:rPr>
                <w:sz w:val="17"/>
                <w:szCs w:val="17"/>
              </w:rPr>
              <w:t>Optional. From Nir's quarterly device pricing file. NULL if not overridden.</w:t>
            </w:r>
          </w:p>
        </w:tc>
      </w:tr>
      <w:tr w:rsidR="00EA3686" w:rsidTr="31D51CE5" w14:paraId="70395A7E"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57C35015" w14:textId="77777777">
            <w:pPr>
              <w:spacing w:before="20" w:after="20"/>
            </w:pPr>
            <w:r w:rsidRPr="31D51CE5">
              <w:rPr>
                <w:b/>
                <w:bCs/>
                <w:sz w:val="17"/>
                <w:szCs w:val="17"/>
              </w:rPr>
              <w:t>taa_flag</w:t>
            </w:r>
          </w:p>
        </w:tc>
        <w:tc>
          <w:tcPr>
            <w:tcW w:w="9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4148B71" w14:textId="77777777">
            <w:pPr>
              <w:spacing w:before="20" w:after="20"/>
            </w:pPr>
            <w:r>
              <w:rPr>
                <w:sz w:val="17"/>
                <w:szCs w:val="17"/>
              </w:rPr>
              <w:t>Input</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C838089" w14:textId="77777777">
            <w:pPr>
              <w:spacing w:before="20" w:after="20"/>
            </w:pPr>
            <w:r>
              <w:rPr>
                <w:sz w:val="17"/>
                <w:szCs w:val="17"/>
              </w:rPr>
              <w:t>BOOLEAN</w:t>
            </w:r>
          </w:p>
        </w:tc>
        <w:tc>
          <w:tcPr>
            <w:tcW w:w="52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81FDAD8" w14:textId="77777777">
            <w:pPr>
              <w:spacing w:before="20" w:after="20"/>
            </w:pPr>
            <w:r>
              <w:rPr>
                <w:sz w:val="17"/>
                <w:szCs w:val="17"/>
              </w:rPr>
              <w:t>True if CPN qualifies for TAA uplift rule</w:t>
            </w:r>
          </w:p>
        </w:tc>
      </w:tr>
      <w:tr w:rsidR="00EA3686" w:rsidTr="31D51CE5" w14:paraId="17F8524C"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1EEF9AD0" w14:textId="77777777">
            <w:pPr>
              <w:spacing w:before="20" w:after="20"/>
            </w:pPr>
            <w:r w:rsidRPr="31D51CE5">
              <w:rPr>
                <w:b/>
                <w:bCs/>
                <w:sz w:val="17"/>
                <w:szCs w:val="17"/>
              </w:rPr>
              <w:t>na_msrp_usd</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2C78B294" w14:textId="77777777">
            <w:pPr>
              <w:spacing w:before="20" w:after="20"/>
            </w:pPr>
            <w:r>
              <w:rPr>
                <w:sz w:val="17"/>
                <w:szCs w:val="17"/>
              </w:rPr>
              <w:t>Output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56CFD533" w14:textId="77777777">
            <w:pPr>
              <w:spacing w:before="20" w:after="20"/>
            </w:pPr>
            <w:r w:rsidRPr="31D51CE5">
              <w:rPr>
                <w:sz w:val="17"/>
                <w:szCs w:val="17"/>
              </w:rPr>
              <w:t>DECIMAL(18,2)</w:t>
            </w:r>
          </w:p>
        </w:tc>
        <w:tc>
          <w:tcPr>
            <w:tcW w:w="5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20AD37F" w14:textId="77777777">
            <w:pPr>
              <w:spacing w:before="20" w:after="20"/>
            </w:pPr>
            <w:r>
              <w:rPr>
                <w:sz w:val="17"/>
                <w:szCs w:val="17"/>
              </w:rPr>
              <w:t>Calculated NA price. Example: 10200.00 (+20% for M9K... +15%)</w:t>
            </w:r>
          </w:p>
        </w:tc>
      </w:tr>
      <w:tr w:rsidR="00EA3686" w:rsidTr="31D51CE5" w14:paraId="2981FE34"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3E37BA45" w14:textId="77777777">
            <w:pPr>
              <w:spacing w:before="20" w:after="20"/>
            </w:pPr>
            <w:r w:rsidRPr="31D51CE5">
              <w:rPr>
                <w:b/>
                <w:bCs/>
                <w:sz w:val="17"/>
                <w:szCs w:val="17"/>
              </w:rPr>
              <w:t>uplift_rule_applied</w:t>
            </w:r>
          </w:p>
        </w:tc>
        <w:tc>
          <w:tcPr>
            <w:tcW w:w="9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69C367B5" w14:textId="77777777">
            <w:pPr>
              <w:spacing w:before="20" w:after="20"/>
            </w:pPr>
            <w:r>
              <w:rPr>
                <w:sz w:val="17"/>
                <w:szCs w:val="17"/>
              </w:rPr>
              <w:t>Output</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7EE52068" w14:textId="77777777">
            <w:pPr>
              <w:spacing w:before="20" w:after="20"/>
            </w:pPr>
            <w:r w:rsidRPr="31D51CE5">
              <w:rPr>
                <w:sz w:val="17"/>
                <w:szCs w:val="17"/>
              </w:rPr>
              <w:t>STRING(60)</w:t>
            </w:r>
          </w:p>
        </w:tc>
        <w:tc>
          <w:tcPr>
            <w:tcW w:w="52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44FC2A2" w14:textId="77777777">
            <w:pPr>
              <w:spacing w:before="20" w:after="20"/>
            </w:pPr>
            <w:r>
              <w:rPr>
                <w:sz w:val="17"/>
                <w:szCs w:val="17"/>
              </w:rPr>
              <w:t>Human-readable rule. Example: '+15% M9K uplift applied'</w:t>
            </w:r>
          </w:p>
        </w:tc>
      </w:tr>
      <w:tr w:rsidR="00EA3686" w:rsidTr="31D51CE5" w14:paraId="2EF3E886"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644D2682" w14:textId="77777777">
            <w:pPr>
              <w:spacing w:before="20" w:after="20"/>
            </w:pPr>
            <w:r w:rsidRPr="31D51CE5">
              <w:rPr>
                <w:b/>
                <w:bCs/>
                <w:sz w:val="17"/>
                <w:szCs w:val="17"/>
              </w:rPr>
              <w:t>uplift_overridden</w:t>
            </w:r>
          </w:p>
        </w:tc>
        <w:tc>
          <w:tcPr>
            <w:tcW w:w="9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F22A119" w14:textId="77777777">
            <w:pPr>
              <w:spacing w:before="20" w:after="20"/>
            </w:pPr>
            <w:r>
              <w:rPr>
                <w:sz w:val="17"/>
                <w:szCs w:val="17"/>
              </w:rPr>
              <w:t>Output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0BBB0A7" w14:textId="77777777">
            <w:pPr>
              <w:spacing w:before="20" w:after="20"/>
            </w:pPr>
            <w:r>
              <w:rPr>
                <w:sz w:val="17"/>
                <w:szCs w:val="17"/>
              </w:rPr>
              <w:t>BOOLEAN</w:t>
            </w:r>
          </w:p>
        </w:tc>
        <w:tc>
          <w:tcPr>
            <w:tcW w:w="52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DB70529" w14:textId="77777777">
            <w:pPr>
              <w:spacing w:before="20" w:after="20"/>
            </w:pPr>
            <w:r>
              <w:rPr>
                <w:sz w:val="17"/>
                <w:szCs w:val="17"/>
              </w:rPr>
              <w:t>True if Nir's device override was applied instead of calculated uplift</w:t>
            </w:r>
          </w:p>
        </w:tc>
      </w:tr>
      <w:tr w:rsidR="00EA3686" w:rsidTr="31D51CE5" w14:paraId="7B5DC152"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3D3D4356" w14:textId="77777777">
            <w:pPr>
              <w:spacing w:before="20" w:after="20"/>
            </w:pPr>
            <w:r w:rsidRPr="31D51CE5">
              <w:rPr>
                <w:b/>
                <w:bCs/>
                <w:sz w:val="17"/>
                <w:szCs w:val="17"/>
              </w:rPr>
              <w:t>na_flat_tab_entry</w:t>
            </w:r>
          </w:p>
        </w:tc>
        <w:tc>
          <w:tcPr>
            <w:tcW w:w="9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C5A5B12" w14:textId="77777777">
            <w:pPr>
              <w:spacing w:before="20" w:after="20"/>
            </w:pPr>
            <w:r>
              <w:rPr>
                <w:sz w:val="17"/>
                <w:szCs w:val="17"/>
              </w:rPr>
              <w:t>Output</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FC5D864" w14:textId="77777777">
            <w:pPr>
              <w:spacing w:before="20" w:after="20"/>
            </w:pPr>
            <w:r>
              <w:rPr>
                <w:sz w:val="17"/>
                <w:szCs w:val="17"/>
              </w:rPr>
              <w:t>OBJECT</w:t>
            </w:r>
          </w:p>
        </w:tc>
        <w:tc>
          <w:tcPr>
            <w:tcW w:w="52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1947CA15" w14:textId="77777777">
            <w:pPr>
              <w:spacing w:before="20" w:after="20"/>
            </w:pPr>
            <w:r w:rsidRPr="31D51CE5">
              <w:rPr>
                <w:sz w:val="17"/>
                <w:szCs w:val="17"/>
              </w:rPr>
              <w:t>Row for the NA Flat tab: {cpn, na_msrp, uplift_rule, override_flag}</w:t>
            </w:r>
          </w:p>
        </w:tc>
      </w:tr>
    </w:tbl>
    <w:p w:rsidR="00EA3686" w:rsidRDefault="00EA3686" w14:paraId="07547A01" w14:textId="77777777">
      <w:pPr>
        <w:spacing w:after="80"/>
      </w:pPr>
    </w:p>
    <w:p w:rsidR="00EA3686" w:rsidRDefault="00D02FB5" w14:paraId="358AE229" w14:textId="77777777">
      <w:pPr>
        <w:pStyle w:val="heading20"/>
      </w:pPr>
      <w:r>
        <w:t>6. Oracle Fusion Sync — Output Schema</w:t>
      </w:r>
    </w:p>
    <w:p w:rsidR="00EA3686" w:rsidRDefault="00D02FB5" w14:paraId="01A311CF" w14:textId="77777777">
      <w:pPr>
        <w:spacing w:after="80"/>
      </w:pPr>
      <w:r>
        <w:t>Every Fusion update is recorded in the sync log with full before/after values for audit. Retries are handled automatically for transient API failures.</w:t>
      </w:r>
    </w:p>
    <w:p w:rsidR="00EA3686" w:rsidRDefault="00EA3686" w14:paraId="5043CB0F"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1200"/>
        <w:gridCol w:w="6160"/>
      </w:tblGrid>
      <w:tr w:rsidR="00EA3686" w:rsidTr="31D51CE5" w14:paraId="74DE93B2" w14:textId="77777777">
        <w:trPr>
          <w:tblHeader/>
        </w:trPr>
        <w:tc>
          <w:tcPr>
            <w:tcW w:w="20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6D1CDD8C" w14:textId="77777777">
            <w:r>
              <w:rPr>
                <w:b/>
                <w:bCs/>
                <w:color w:val="FFFFFF"/>
                <w:sz w:val="19"/>
                <w:szCs w:val="19"/>
              </w:rPr>
              <w:t>Field</w:t>
            </w:r>
          </w:p>
        </w:tc>
        <w:tc>
          <w:tcPr>
            <w:tcW w:w="12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527EB6A8" w14:textId="77777777">
            <w:r>
              <w:rPr>
                <w:b/>
                <w:bCs/>
                <w:color w:val="FFFFFF"/>
                <w:sz w:val="19"/>
                <w:szCs w:val="19"/>
              </w:rPr>
              <w:t>Type</w:t>
            </w:r>
          </w:p>
        </w:tc>
        <w:tc>
          <w:tcPr>
            <w:tcW w:w="616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0838EA56" w14:textId="77777777">
            <w:r>
              <w:rPr>
                <w:b/>
                <w:bCs/>
                <w:color w:val="FFFFFF"/>
                <w:sz w:val="19"/>
                <w:szCs w:val="19"/>
              </w:rPr>
              <w:t>Description / Sample</w:t>
            </w:r>
          </w:p>
        </w:tc>
      </w:tr>
      <w:tr w:rsidR="00EA3686" w:rsidTr="31D51CE5" w14:paraId="0C17A4AD"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51992FA7" w14:textId="77777777">
            <w:pPr>
              <w:spacing w:before="20" w:after="20"/>
            </w:pPr>
            <w:r w:rsidRPr="31D51CE5">
              <w:rPr>
                <w:b/>
                <w:bCs/>
                <w:sz w:val="17"/>
                <w:szCs w:val="17"/>
              </w:rPr>
              <w:t>sync_id</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256DAA1C" w14:textId="77777777">
            <w:pPr>
              <w:spacing w:before="20" w:after="20"/>
            </w:pPr>
            <w:r>
              <w:rPr>
                <w:sz w:val="17"/>
                <w:szCs w:val="17"/>
              </w:rPr>
              <w:t>UUID</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17F92D1E" w14:textId="77777777">
            <w:pPr>
              <w:spacing w:before="20" w:after="20"/>
            </w:pPr>
            <w:r w:rsidRPr="31D51CE5">
              <w:rPr>
                <w:sz w:val="17"/>
                <w:szCs w:val="17"/>
              </w:rPr>
              <w:t>Primary key, auto-generated per sync action</w:t>
            </w:r>
          </w:p>
        </w:tc>
      </w:tr>
      <w:tr w:rsidR="00EA3686" w:rsidTr="31D51CE5" w14:paraId="61D06CF9"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44C4D831" w14:textId="77777777">
            <w:pPr>
              <w:spacing w:before="20" w:after="20"/>
            </w:pPr>
            <w:r w:rsidRPr="31D51CE5">
              <w:rPr>
                <w:b/>
                <w:bCs/>
                <w:sz w:val="17"/>
                <w:szCs w:val="17"/>
              </w:rPr>
              <w:t>pipeline_run_id</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96401B9" w14:textId="77777777">
            <w:pPr>
              <w:spacing w:before="20" w:after="20"/>
            </w:pPr>
            <w:r>
              <w:rPr>
                <w:sz w:val="17"/>
                <w:szCs w:val="17"/>
              </w:rPr>
              <w:t>STRING</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AB71A3F" w14:textId="77777777">
            <w:pPr>
              <w:spacing w:before="20" w:after="20"/>
            </w:pPr>
            <w:r>
              <w:rPr>
                <w:sz w:val="17"/>
                <w:szCs w:val="17"/>
              </w:rPr>
              <w:t>The pipeline run that triggered this sync. Example: 'Q2-26v1-release-001'</w:t>
            </w:r>
          </w:p>
        </w:tc>
      </w:tr>
      <w:tr w:rsidR="00EA3686" w:rsidTr="31D51CE5" w14:paraId="47922B1A"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67CF1701" w14:textId="77777777">
            <w:pPr>
              <w:spacing w:before="20" w:after="20"/>
            </w:pPr>
            <w:r w:rsidRPr="31D51CE5">
              <w:rPr>
                <w:b/>
                <w:bCs/>
                <w:sz w:val="17"/>
                <w:szCs w:val="17"/>
              </w:rPr>
              <w:t>update_type</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6514B91C" w14:textId="77777777">
            <w:pPr>
              <w:spacing w:before="20" w:after="20"/>
            </w:pPr>
            <w:r>
              <w:rPr>
                <w:sz w:val="17"/>
                <w:szCs w:val="17"/>
              </w:rPr>
              <w:t>ENUM</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70109BF8" w14:textId="77777777">
            <w:pPr>
              <w:spacing w:before="20" w:after="20"/>
            </w:pPr>
            <w:r w:rsidRPr="31D51CE5">
              <w:rPr>
                <w:sz w:val="17"/>
                <w:szCs w:val="17"/>
              </w:rPr>
              <w:t>new_cpn / price_change / deletion / acm_new / acm_end_date / acm_relationship / support_relationship</w:t>
            </w:r>
          </w:p>
        </w:tc>
      </w:tr>
      <w:tr w:rsidR="00EA3686" w:rsidTr="31D51CE5" w14:paraId="5BFE86E7"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66BD4A93" w14:textId="77777777">
            <w:pPr>
              <w:spacing w:before="20" w:after="20"/>
            </w:pPr>
            <w:r w:rsidRPr="31D51CE5">
              <w:rPr>
                <w:b/>
                <w:bCs/>
                <w:sz w:val="17"/>
                <w:szCs w:val="17"/>
              </w:rPr>
              <w:t>cpn</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3B496A68" w14:textId="77777777">
            <w:pPr>
              <w:spacing w:before="20" w:after="20"/>
            </w:pPr>
            <w:r w:rsidRPr="31D51CE5">
              <w:rPr>
                <w:sz w:val="17"/>
                <w:szCs w:val="17"/>
              </w:rPr>
              <w:t>STRING(20)</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E6AD02A" w14:textId="77777777">
            <w:pPr>
              <w:spacing w:before="20" w:after="20"/>
            </w:pPr>
            <w:r>
              <w:rPr>
                <w:sz w:val="17"/>
                <w:szCs w:val="17"/>
              </w:rPr>
              <w:t>CPN being updated in Fusion</w:t>
            </w:r>
          </w:p>
        </w:tc>
      </w:tr>
      <w:tr w:rsidR="00EA3686" w:rsidTr="31D51CE5" w14:paraId="4447893B"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382022E9" w14:textId="77777777">
            <w:pPr>
              <w:spacing w:before="20" w:after="20"/>
            </w:pPr>
            <w:r w:rsidRPr="31D51CE5">
              <w:rPr>
                <w:b/>
                <w:bCs/>
                <w:sz w:val="17"/>
                <w:szCs w:val="17"/>
              </w:rPr>
              <w:t>fusion_item_id</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623CC0F2" w14:textId="77777777">
            <w:pPr>
              <w:spacing w:before="20" w:after="20"/>
            </w:pPr>
            <w:r>
              <w:rPr>
                <w:sz w:val="17"/>
                <w:szCs w:val="17"/>
              </w:rPr>
              <w:t>STRING</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1596525" w14:textId="77777777">
            <w:pPr>
              <w:spacing w:before="20" w:after="20"/>
            </w:pPr>
            <w:r>
              <w:rPr>
                <w:sz w:val="17"/>
                <w:szCs w:val="17"/>
              </w:rPr>
              <w:t>Oracle Fusion internal item ID (returned by Fusion API on creation)</w:t>
            </w:r>
          </w:p>
        </w:tc>
      </w:tr>
      <w:tr w:rsidR="00EA3686" w:rsidTr="31D51CE5" w14:paraId="31B41204"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029B2344" w14:textId="77777777">
            <w:pPr>
              <w:spacing w:before="20" w:after="20"/>
            </w:pPr>
            <w:r w:rsidRPr="31D51CE5">
              <w:rPr>
                <w:b/>
                <w:bCs/>
                <w:sz w:val="17"/>
                <w:szCs w:val="17"/>
              </w:rPr>
              <w:t>field_name</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3D9A2C53" w14:textId="77777777">
            <w:pPr>
              <w:spacing w:before="20" w:after="20"/>
            </w:pPr>
            <w:r w:rsidRPr="31D51CE5">
              <w:rPr>
                <w:sz w:val="17"/>
                <w:szCs w:val="17"/>
              </w:rPr>
              <w:t>STRING(60)</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5E1BD6D8" w14:textId="77777777">
            <w:pPr>
              <w:spacing w:before="20" w:after="20"/>
            </w:pPr>
            <w:r w:rsidRPr="31D51CE5">
              <w:rPr>
                <w:sz w:val="17"/>
                <w:szCs w:val="17"/>
              </w:rPr>
              <w:t>Field being updated. Example: 'MSRP_USD', 'End_Date', 'UOM'</w:t>
            </w:r>
          </w:p>
        </w:tc>
      </w:tr>
      <w:tr w:rsidR="00EA3686" w:rsidTr="31D51CE5" w14:paraId="53EBD051"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5817F6CA" w14:textId="77777777">
            <w:pPr>
              <w:spacing w:before="20" w:after="20"/>
            </w:pPr>
            <w:r w:rsidRPr="31D51CE5">
              <w:rPr>
                <w:b/>
                <w:bCs/>
                <w:sz w:val="17"/>
                <w:szCs w:val="17"/>
              </w:rPr>
              <w:t>old_value</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5EF12826" w14:textId="77777777">
            <w:pPr>
              <w:spacing w:before="20" w:after="20"/>
            </w:pPr>
            <w:r>
              <w:rPr>
                <w:sz w:val="17"/>
                <w:szCs w:val="17"/>
              </w:rPr>
              <w:t>TEXT</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20F88385" w14:textId="77777777">
            <w:pPr>
              <w:spacing w:before="20" w:after="20"/>
            </w:pPr>
            <w:r w:rsidRPr="31D51CE5">
              <w:rPr>
                <w:sz w:val="17"/>
                <w:szCs w:val="17"/>
              </w:rPr>
              <w:t>Previous value (for audit). NULL for new records.</w:t>
            </w:r>
          </w:p>
        </w:tc>
      </w:tr>
      <w:tr w:rsidR="00EA3686" w:rsidTr="31D51CE5" w14:paraId="624A17B2"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197BCE75" w14:textId="77777777">
            <w:pPr>
              <w:spacing w:before="20" w:after="20"/>
            </w:pPr>
            <w:r w:rsidRPr="31D51CE5">
              <w:rPr>
                <w:b/>
                <w:bCs/>
                <w:sz w:val="17"/>
                <w:szCs w:val="17"/>
              </w:rPr>
              <w:t>new_value</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403292BE" w14:textId="77777777">
            <w:pPr>
              <w:spacing w:before="20" w:after="20"/>
            </w:pPr>
            <w:r>
              <w:rPr>
                <w:sz w:val="17"/>
                <w:szCs w:val="17"/>
              </w:rPr>
              <w:t>TEXT</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FA55CED" w14:textId="77777777">
            <w:pPr>
              <w:spacing w:before="20" w:after="20"/>
            </w:pPr>
            <w:r>
              <w:rPr>
                <w:sz w:val="17"/>
                <w:szCs w:val="17"/>
              </w:rPr>
              <w:t>New value being written to Fusion</w:t>
            </w:r>
          </w:p>
        </w:tc>
      </w:tr>
      <w:tr w:rsidR="00EA3686" w:rsidTr="31D51CE5" w14:paraId="0307AC08"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56CE16B8" w14:textId="77777777">
            <w:pPr>
              <w:spacing w:before="20" w:after="20"/>
            </w:pPr>
            <w:r w:rsidRPr="31D51CE5">
              <w:rPr>
                <w:b/>
                <w:bCs/>
                <w:sz w:val="17"/>
                <w:szCs w:val="17"/>
              </w:rPr>
              <w:t>effective_date</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23BC609F" w14:textId="77777777">
            <w:pPr>
              <w:spacing w:before="20" w:after="20"/>
            </w:pPr>
            <w:r>
              <w:rPr>
                <w:sz w:val="17"/>
                <w:szCs w:val="17"/>
              </w:rPr>
              <w:t>DATE</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2C24C63F" w14:textId="77777777">
            <w:pPr>
              <w:spacing w:before="20" w:after="20"/>
            </w:pPr>
            <w:r w:rsidRPr="31D51CE5">
              <w:rPr>
                <w:sz w:val="17"/>
                <w:szCs w:val="17"/>
              </w:rPr>
              <w:t>Pricing effective date. v0: 30 days before quarter; v1: 1st day of quarter</w:t>
            </w:r>
          </w:p>
        </w:tc>
      </w:tr>
      <w:tr w:rsidR="00EA3686" w:rsidTr="31D51CE5" w14:paraId="3D3855F5"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5643AA62" w14:textId="77777777">
            <w:pPr>
              <w:spacing w:before="20" w:after="20"/>
            </w:pPr>
            <w:r w:rsidRPr="31D51CE5">
              <w:rPr>
                <w:b/>
                <w:bCs/>
                <w:sz w:val="17"/>
                <w:szCs w:val="17"/>
              </w:rPr>
              <w:t>sync_status</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F49FA62" w14:textId="77777777">
            <w:pPr>
              <w:spacing w:before="20" w:after="20"/>
            </w:pPr>
            <w:r>
              <w:rPr>
                <w:sz w:val="17"/>
                <w:szCs w:val="17"/>
              </w:rPr>
              <w:t>ENUM</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670B20B0" w14:textId="77777777">
            <w:pPr>
              <w:spacing w:before="20" w:after="20"/>
            </w:pPr>
            <w:r>
              <w:rPr>
                <w:sz w:val="17"/>
                <w:szCs w:val="17"/>
              </w:rPr>
              <w:t>PENDING / SUCCESS / FAILED / RETRY</w:t>
            </w:r>
          </w:p>
        </w:tc>
      </w:tr>
      <w:tr w:rsidR="00EA3686" w:rsidTr="31D51CE5" w14:paraId="04E7FC18"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239821EE" w14:textId="77777777">
            <w:pPr>
              <w:spacing w:before="20" w:after="20"/>
            </w:pPr>
            <w:r w:rsidRPr="31D51CE5">
              <w:rPr>
                <w:b/>
                <w:bCs/>
                <w:sz w:val="17"/>
                <w:szCs w:val="17"/>
              </w:rPr>
              <w:t>api_response_code</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2956C862" w14:textId="77777777">
            <w:pPr>
              <w:spacing w:before="20" w:after="20"/>
            </w:pPr>
            <w:r>
              <w:rPr>
                <w:sz w:val="17"/>
                <w:szCs w:val="17"/>
              </w:rPr>
              <w:t>INTEGER</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C4952BB" w14:textId="77777777">
            <w:pPr>
              <w:spacing w:before="20" w:after="20"/>
            </w:pPr>
            <w:r>
              <w:rPr>
                <w:sz w:val="17"/>
                <w:szCs w:val="17"/>
              </w:rPr>
              <w:t>Fusion REST API response. 200/201 = success; 4xx/5xx = failure</w:t>
            </w:r>
          </w:p>
        </w:tc>
      </w:tr>
      <w:tr w:rsidR="00EA3686" w:rsidTr="31D51CE5" w14:paraId="405DF2E0"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08CB3FD6" w14:textId="77777777">
            <w:pPr>
              <w:spacing w:before="20" w:after="20"/>
            </w:pPr>
            <w:r w:rsidRPr="31D51CE5">
              <w:rPr>
                <w:b/>
                <w:bCs/>
                <w:sz w:val="17"/>
                <w:szCs w:val="17"/>
              </w:rPr>
              <w:t>retry_count</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1AEAB9A" w14:textId="77777777">
            <w:pPr>
              <w:spacing w:before="20" w:after="20"/>
            </w:pPr>
            <w:r>
              <w:rPr>
                <w:sz w:val="17"/>
                <w:szCs w:val="17"/>
              </w:rPr>
              <w:t>INTEGER</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6C57B4F7" w14:textId="77777777">
            <w:pPr>
              <w:spacing w:before="20" w:after="20"/>
            </w:pPr>
            <w:r>
              <w:rPr>
                <w:sz w:val="17"/>
                <w:szCs w:val="17"/>
              </w:rPr>
              <w:t>Number of automatic retries attempted (max 3)</w:t>
            </w:r>
          </w:p>
        </w:tc>
      </w:tr>
      <w:tr w:rsidR="00EA3686" w:rsidTr="31D51CE5" w14:paraId="418A77DF"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37543FD2" w14:textId="77777777">
            <w:pPr>
              <w:spacing w:before="20" w:after="20"/>
            </w:pPr>
            <w:r w:rsidRPr="31D51CE5">
              <w:rPr>
                <w:b/>
                <w:bCs/>
                <w:sz w:val="17"/>
                <w:szCs w:val="17"/>
              </w:rPr>
              <w:t>synced_at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5312F10B" w14:textId="77777777">
            <w:pPr>
              <w:spacing w:before="20" w:after="20"/>
            </w:pPr>
            <w:r>
              <w:rPr>
                <w:sz w:val="17"/>
                <w:szCs w:val="17"/>
              </w:rPr>
              <w:t>DATETIME</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0D06F021" w14:textId="77777777">
            <w:pPr>
              <w:spacing w:before="20" w:after="20"/>
            </w:pPr>
            <w:r>
              <w:rPr>
                <w:sz w:val="17"/>
                <w:szCs w:val="17"/>
              </w:rPr>
              <w:t>UTC timestamp of successful sync</w:t>
            </w:r>
          </w:p>
        </w:tc>
      </w:tr>
      <w:tr w:rsidR="00EA3686" w:rsidTr="31D51CE5" w14:paraId="25998E60"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106A0A99" w14:textId="77777777">
            <w:pPr>
              <w:spacing w:before="20" w:after="20"/>
            </w:pPr>
            <w:r w:rsidRPr="31D51CE5">
              <w:rPr>
                <w:b/>
                <w:bCs/>
                <w:sz w:val="17"/>
                <w:szCs w:val="17"/>
              </w:rPr>
              <w:t>error_message</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4D63AEB" w14:textId="77777777">
            <w:pPr>
              <w:spacing w:before="20" w:after="20"/>
            </w:pPr>
            <w:r>
              <w:rPr>
                <w:sz w:val="17"/>
                <w:szCs w:val="17"/>
              </w:rPr>
              <w:t>TEXT</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6C16471E" w14:textId="77777777">
            <w:pPr>
              <w:spacing w:before="20" w:after="20"/>
            </w:pPr>
            <w:r w:rsidRPr="31D51CE5">
              <w:rPr>
                <w:sz w:val="17"/>
                <w:szCs w:val="17"/>
              </w:rPr>
              <w:t>API error message if sync_status = FAILED after all retries</w:t>
            </w:r>
          </w:p>
        </w:tc>
      </w:tr>
    </w:tbl>
    <w:p w:rsidR="00EA3686" w:rsidRDefault="00EA3686" w14:paraId="07459315" w14:textId="77777777">
      <w:pPr>
        <w:spacing w:after="80"/>
      </w:pPr>
    </w:p>
    <w:p w:rsidR="00EA3686" w:rsidRDefault="00D02FB5" w14:paraId="6710F6C2" w14:textId="77777777">
      <w:pPr>
        <w:pStyle w:val="heading20"/>
      </w:pPr>
      <w:r>
        <w:t>7. Version Updates — Output Schema</w:t>
      </w:r>
    </w:p>
    <w:p w:rsidR="00EA3686" w:rsidRDefault="00D02FB5" w14:paraId="5D9EED91" w14:textId="77777777">
      <w:pPr>
        <w:spacing w:after="80"/>
      </w:pPr>
      <w:r>
        <w:t>The Version Updates log is the single audit record for all CPN changes in a release. It replaces the 3+ separate Version Updates sheets that exist today (ACTS, CHAMPS, NA, ACM).</w:t>
      </w:r>
    </w:p>
    <w:p w:rsidR="00EA3686" w:rsidRDefault="00EA3686" w14:paraId="6537F28F"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91"/>
        <w:gridCol w:w="1440"/>
        <w:gridCol w:w="5929"/>
      </w:tblGrid>
      <w:tr w:rsidR="00EA3686" w:rsidTr="31D51CE5" w14:paraId="34335067" w14:textId="77777777">
        <w:trPr>
          <w:tblHeader/>
        </w:trPr>
        <w:tc>
          <w:tcPr>
            <w:tcW w:w="20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6FE7896F" w14:textId="77777777">
            <w:r>
              <w:rPr>
                <w:b/>
                <w:bCs/>
                <w:color w:val="FFFFFF"/>
                <w:sz w:val="19"/>
                <w:szCs w:val="19"/>
              </w:rPr>
              <w:t>Field</w:t>
            </w:r>
          </w:p>
        </w:tc>
        <w:tc>
          <w:tcPr>
            <w:tcW w:w="120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49CC3B92" w14:textId="77777777">
            <w:r>
              <w:rPr>
                <w:b/>
                <w:bCs/>
                <w:color w:val="FFFFFF"/>
                <w:sz w:val="19"/>
                <w:szCs w:val="19"/>
              </w:rPr>
              <w:t>Type</w:t>
            </w:r>
          </w:p>
        </w:tc>
        <w:tc>
          <w:tcPr>
            <w:tcW w:w="6160" w:type="dxa"/>
            <w:tcBorders>
              <w:top w:val="single" w:color="0D2137" w:sz="6" w:space="0"/>
              <w:left w:val="single" w:color="0D2137" w:sz="6" w:space="0"/>
              <w:bottom w:val="single" w:color="0D2137" w:sz="6" w:space="0"/>
              <w:right w:val="single" w:color="0D2137" w:sz="6" w:space="0"/>
            </w:tcBorders>
            <w:shd w:val="clear" w:color="auto" w:fill="1A7A8A"/>
            <w:tcMar>
              <w:top w:w="100" w:type="dxa"/>
              <w:left w:w="140" w:type="dxa"/>
              <w:bottom w:w="100" w:type="dxa"/>
              <w:right w:w="140" w:type="dxa"/>
            </w:tcMar>
            <w:vAlign w:val="center"/>
          </w:tcPr>
          <w:p w:rsidR="00EA3686" w:rsidRDefault="00D02FB5" w14:paraId="01D48D1E" w14:textId="77777777">
            <w:r>
              <w:rPr>
                <w:b/>
                <w:bCs/>
                <w:color w:val="FFFFFF"/>
                <w:sz w:val="19"/>
                <w:szCs w:val="19"/>
              </w:rPr>
              <w:t>Description / Sample</w:t>
            </w:r>
          </w:p>
        </w:tc>
      </w:tr>
      <w:tr w:rsidR="00EA3686" w:rsidTr="31D51CE5" w14:paraId="2AFC71DC"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27ECCCD0" w14:textId="77777777">
            <w:pPr>
              <w:spacing w:before="20" w:after="20"/>
            </w:pPr>
            <w:r w:rsidRPr="31D51CE5">
              <w:rPr>
                <w:b/>
                <w:bCs/>
                <w:sz w:val="17"/>
                <w:szCs w:val="17"/>
              </w:rPr>
              <w:t>version_update_id</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5C6942D6" w14:textId="77777777">
            <w:pPr>
              <w:spacing w:before="20" w:after="20"/>
            </w:pPr>
            <w:r>
              <w:rPr>
                <w:sz w:val="17"/>
                <w:szCs w:val="17"/>
              </w:rPr>
              <w:t>UUID</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5F18404F" w14:textId="77777777">
            <w:pPr>
              <w:spacing w:before="20" w:after="20"/>
            </w:pPr>
            <w:r>
              <w:rPr>
                <w:sz w:val="17"/>
                <w:szCs w:val="17"/>
              </w:rPr>
              <w:t>Primary key</w:t>
            </w:r>
          </w:p>
        </w:tc>
      </w:tr>
      <w:tr w:rsidR="00EA3686" w:rsidTr="31D51CE5" w14:paraId="652DFDE8"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5DE9A53B" w14:textId="77777777">
            <w:pPr>
              <w:spacing w:before="20" w:after="20"/>
            </w:pPr>
            <w:r w:rsidRPr="31D51CE5">
              <w:rPr>
                <w:b/>
                <w:bCs/>
                <w:sz w:val="17"/>
                <w:szCs w:val="17"/>
              </w:rPr>
              <w:t>version_id</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7BAF91C0" w14:textId="77777777">
            <w:pPr>
              <w:spacing w:before="20" w:after="20"/>
            </w:pPr>
            <w:r>
              <w:rPr>
                <w:sz w:val="17"/>
                <w:szCs w:val="17"/>
              </w:rPr>
              <w:t>STRING</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4F5AAB9" w14:textId="77777777">
            <w:pPr>
              <w:spacing w:before="20" w:after="20"/>
            </w:pPr>
            <w:r>
              <w:rPr>
                <w:sz w:val="17"/>
                <w:szCs w:val="17"/>
              </w:rPr>
              <w:t>Release version. Example: 'Q2-26v1'</w:t>
            </w:r>
          </w:p>
        </w:tc>
      </w:tr>
      <w:tr w:rsidR="00EA3686" w:rsidTr="31D51CE5" w14:paraId="079B228E"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7D4888F0" w14:textId="77777777">
            <w:pPr>
              <w:spacing w:before="20" w:after="20"/>
            </w:pPr>
            <w:r w:rsidRPr="31D51CE5">
              <w:rPr>
                <w:b/>
                <w:bCs/>
                <w:sz w:val="17"/>
                <w:szCs w:val="17"/>
              </w:rPr>
              <w:t>cpn</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603016F0" w14:textId="77777777">
            <w:pPr>
              <w:spacing w:before="20" w:after="20"/>
            </w:pPr>
            <w:r w:rsidRPr="31D51CE5">
              <w:rPr>
                <w:sz w:val="17"/>
                <w:szCs w:val="17"/>
              </w:rPr>
              <w:t>STRING(20)</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E17921E" w14:textId="77777777">
            <w:pPr>
              <w:spacing w:before="20" w:after="20"/>
            </w:pPr>
            <w:r>
              <w:rPr>
                <w:sz w:val="17"/>
                <w:szCs w:val="17"/>
              </w:rPr>
              <w:t>CPN that changed</w:t>
            </w:r>
          </w:p>
        </w:tc>
      </w:tr>
      <w:tr w:rsidR="00EA3686" w:rsidTr="31D51CE5" w14:paraId="4B30053C"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4D1545C0" w14:textId="77777777">
            <w:pPr>
              <w:spacing w:before="20" w:after="20"/>
            </w:pPr>
            <w:r w:rsidRPr="31D51CE5">
              <w:rPr>
                <w:b/>
                <w:bCs/>
                <w:sz w:val="17"/>
                <w:szCs w:val="17"/>
              </w:rPr>
              <w:t>change_type</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7F89E26" w14:textId="77777777">
            <w:pPr>
              <w:spacing w:before="20" w:after="20"/>
            </w:pPr>
            <w:r>
              <w:rPr>
                <w:sz w:val="17"/>
                <w:szCs w:val="17"/>
              </w:rPr>
              <w:t>ENUM</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564E90BF" w14:textId="77777777">
            <w:pPr>
              <w:spacing w:before="20" w:after="20"/>
            </w:pPr>
            <w:r>
              <w:rPr>
                <w:sz w:val="17"/>
                <w:szCs w:val="17"/>
              </w:rPr>
              <w:t>New / Price Updated / Deleted</w:t>
            </w:r>
          </w:p>
        </w:tc>
      </w:tr>
      <w:tr w:rsidR="00EA3686" w:rsidTr="31D51CE5" w14:paraId="45F9AE78"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0C1AD7E" w14:textId="77777777">
            <w:pPr>
              <w:spacing w:before="20" w:after="20"/>
            </w:pPr>
            <w:r>
              <w:rPr>
                <w:b/>
                <w:bCs/>
                <w:sz w:val="17"/>
                <w:szCs w:val="17"/>
              </w:rPr>
              <w:t>scope</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02554F7B" w14:textId="77777777">
            <w:pPr>
              <w:spacing w:before="20" w:after="20"/>
            </w:pPr>
            <w:r>
              <w:rPr>
                <w:sz w:val="17"/>
                <w:szCs w:val="17"/>
              </w:rPr>
              <w:t>ENUM</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BED245D" w14:textId="77777777">
            <w:pPr>
              <w:spacing w:before="20" w:after="20"/>
            </w:pPr>
            <w:r>
              <w:rPr>
                <w:sz w:val="17"/>
                <w:szCs w:val="17"/>
              </w:rPr>
              <w:t>ACTS / CHAMPS / NA / ACM — which price books this change applies to. Multi-value.</w:t>
            </w:r>
          </w:p>
        </w:tc>
      </w:tr>
      <w:tr w:rsidR="00EA3686" w:rsidTr="31D51CE5" w14:paraId="7EC5AFAE"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39846227" w14:textId="77777777">
            <w:pPr>
              <w:spacing w:before="20" w:after="20"/>
            </w:pPr>
            <w:r w:rsidRPr="31D51CE5">
              <w:rPr>
                <w:b/>
                <w:bCs/>
                <w:sz w:val="17"/>
                <w:szCs w:val="17"/>
              </w:rPr>
              <w:t>old_msrp_usd</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3E7CF1B1" w14:textId="77777777">
            <w:pPr>
              <w:spacing w:before="20" w:after="20"/>
            </w:pPr>
            <w:r w:rsidRPr="31D51CE5">
              <w:rPr>
                <w:sz w:val="17"/>
                <w:szCs w:val="17"/>
              </w:rPr>
              <w:t>DECIMAL(18,2)</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5857A6A7" w14:textId="77777777">
            <w:pPr>
              <w:spacing w:before="20" w:after="20"/>
            </w:pPr>
            <w:r w:rsidRPr="31D51CE5">
              <w:rPr>
                <w:sz w:val="17"/>
                <w:szCs w:val="17"/>
              </w:rPr>
              <w:t>Previous MSRP USD. NULL for new CPNs.</w:t>
            </w:r>
          </w:p>
        </w:tc>
      </w:tr>
      <w:tr w:rsidR="00EA3686" w:rsidTr="31D51CE5" w14:paraId="6BF292E1"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44B44BC8" w14:textId="77777777">
            <w:pPr>
              <w:spacing w:before="20" w:after="20"/>
            </w:pPr>
            <w:r w:rsidRPr="31D51CE5">
              <w:rPr>
                <w:b/>
                <w:bCs/>
                <w:sz w:val="17"/>
                <w:szCs w:val="17"/>
              </w:rPr>
              <w:t>new_msrp_usd</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7888AA21" w14:textId="77777777">
            <w:pPr>
              <w:spacing w:before="20" w:after="20"/>
            </w:pPr>
            <w:r w:rsidRPr="31D51CE5">
              <w:rPr>
                <w:sz w:val="17"/>
                <w:szCs w:val="17"/>
              </w:rPr>
              <w:t>DECIMAL(18,2)</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7DF7A45" w14:textId="77777777">
            <w:pPr>
              <w:spacing w:before="20" w:after="20"/>
            </w:pPr>
            <w:r>
              <w:rPr>
                <w:sz w:val="17"/>
                <w:szCs w:val="17"/>
              </w:rPr>
              <w:t>New MSRP USD. NULL for deleted CPNs.</w:t>
            </w:r>
          </w:p>
        </w:tc>
      </w:tr>
      <w:tr w:rsidR="00EA3686" w:rsidTr="31D51CE5" w14:paraId="4EC9F7AE"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62D622F8" w14:textId="77777777">
            <w:pPr>
              <w:spacing w:before="20" w:after="20"/>
            </w:pPr>
            <w:r w:rsidRPr="31D51CE5">
              <w:rPr>
                <w:b/>
                <w:bCs/>
                <w:sz w:val="17"/>
                <w:szCs w:val="17"/>
              </w:rPr>
              <w:t>currency_changes</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DE977BA" w14:textId="77777777">
            <w:pPr>
              <w:spacing w:before="20" w:after="20"/>
            </w:pPr>
            <w:r>
              <w:rPr>
                <w:sz w:val="17"/>
                <w:szCs w:val="17"/>
              </w:rPr>
              <w:t>OBJECT</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E4BE806" w14:textId="77777777">
            <w:pPr>
              <w:spacing w:before="20" w:after="20"/>
            </w:pPr>
            <w:r>
              <w:rPr>
                <w:sz w:val="17"/>
                <w:szCs w:val="17"/>
              </w:rPr>
              <w:t>EUR/AUD/GBP/ILS/NA old and new values for each currency</w:t>
            </w:r>
          </w:p>
        </w:tc>
      </w:tr>
      <w:tr w:rsidR="00EA3686" w:rsidTr="31D51CE5" w14:paraId="055622BA"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7E79A43B" w14:textId="77777777">
            <w:pPr>
              <w:spacing w:before="20" w:after="20"/>
            </w:pPr>
            <w:r w:rsidRPr="31D51CE5">
              <w:rPr>
                <w:b/>
                <w:bCs/>
                <w:sz w:val="17"/>
                <w:szCs w:val="17"/>
              </w:rPr>
              <w:t>description_change</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150D9811" w14:textId="77777777">
            <w:pPr>
              <w:spacing w:before="20" w:after="20"/>
            </w:pPr>
            <w:r>
              <w:rPr>
                <w:sz w:val="17"/>
                <w:szCs w:val="17"/>
              </w:rPr>
              <w:t>OBJECT</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54CDD0B1" w14:textId="77777777">
            <w:pPr>
              <w:spacing w:before="20" w:after="20"/>
            </w:pPr>
            <w:r w:rsidRPr="31D51CE5">
              <w:rPr>
                <w:sz w:val="17"/>
                <w:szCs w:val="17"/>
              </w:rPr>
              <w:t>Old and new description if changed. NULL if description unchanged.</w:t>
            </w:r>
          </w:p>
        </w:tc>
      </w:tr>
      <w:tr w:rsidR="00EA3686" w:rsidTr="31D51CE5" w14:paraId="684148CC"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55BD9E7F" w14:textId="77777777">
            <w:pPr>
              <w:spacing w:before="20" w:after="20"/>
            </w:pPr>
            <w:r w:rsidRPr="31D51CE5">
              <w:rPr>
                <w:b/>
                <w:bCs/>
                <w:sz w:val="17"/>
                <w:szCs w:val="17"/>
              </w:rPr>
              <w:t>effective_date</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0C050020" w14:textId="77777777">
            <w:pPr>
              <w:spacing w:before="20" w:after="20"/>
            </w:pPr>
            <w:r>
              <w:rPr>
                <w:sz w:val="17"/>
                <w:szCs w:val="17"/>
              </w:rPr>
              <w:t>DATE</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6717E1C2" w14:textId="77777777">
            <w:pPr>
              <w:spacing w:before="20" w:after="20"/>
            </w:pPr>
            <w:r>
              <w:rPr>
                <w:sz w:val="17"/>
                <w:szCs w:val="17"/>
              </w:rPr>
              <w:t>Date this change takes effect (v1 effective date)</w:t>
            </w:r>
          </w:p>
        </w:tc>
      </w:tr>
      <w:tr w:rsidR="00EA3686" w:rsidTr="31D51CE5" w14:paraId="54DEE936"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1292B135" w14:textId="77777777">
            <w:pPr>
              <w:spacing w:before="20" w:after="20"/>
            </w:pPr>
            <w:r>
              <w:rPr>
                <w:b/>
                <w:bCs/>
                <w:sz w:val="17"/>
                <w:szCs w:val="17"/>
              </w:rPr>
              <w:t>included_in_v0</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57E20FC1" w14:textId="77777777">
            <w:pPr>
              <w:spacing w:before="20" w:after="20"/>
            </w:pPr>
            <w:r>
              <w:rPr>
                <w:sz w:val="17"/>
                <w:szCs w:val="17"/>
              </w:rPr>
              <w:t>BOOLEAN</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37BBB07B" w14:textId="77777777">
            <w:pPr>
              <w:spacing w:before="20" w:after="20"/>
            </w:pPr>
            <w:r>
              <w:rPr>
                <w:sz w:val="17"/>
                <w:szCs w:val="17"/>
              </w:rPr>
              <w:t>True if this change was already in the v0 pre-release</w:t>
            </w:r>
          </w:p>
        </w:tc>
      </w:tr>
      <w:tr w:rsidR="00EA3686" w:rsidTr="31D51CE5" w14:paraId="0AF1274D"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647639C4" w14:textId="77777777">
            <w:pPr>
              <w:spacing w:before="20" w:after="20"/>
            </w:pPr>
            <w:r>
              <w:rPr>
                <w:b/>
                <w:bCs/>
                <w:sz w:val="17"/>
                <w:szCs w:val="17"/>
              </w:rPr>
              <w:t>included_in_v1</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3C067F68" w14:textId="77777777">
            <w:pPr>
              <w:spacing w:before="20" w:after="20"/>
            </w:pPr>
            <w:r>
              <w:rPr>
                <w:sz w:val="17"/>
                <w:szCs w:val="17"/>
              </w:rPr>
              <w:t>BOOLEAN</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76E679F5" w14:textId="77777777">
            <w:pPr>
              <w:spacing w:before="20" w:after="20"/>
            </w:pPr>
            <w:r>
              <w:rPr>
                <w:sz w:val="17"/>
                <w:szCs w:val="17"/>
              </w:rPr>
              <w:t>True if this change appears in the v1 effective version</w:t>
            </w:r>
          </w:p>
        </w:tc>
      </w:tr>
      <w:tr w:rsidR="00EA3686" w:rsidTr="31D51CE5" w14:paraId="57A03369"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2D298F04" w14:textId="77777777">
            <w:pPr>
              <w:spacing w:before="20" w:after="20"/>
            </w:pPr>
            <w:r w:rsidRPr="31D51CE5">
              <w:rPr>
                <w:b/>
                <w:bCs/>
                <w:sz w:val="17"/>
                <w:szCs w:val="17"/>
              </w:rPr>
              <w:t>fusion_sync_id</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782340D7" w14:textId="77777777">
            <w:pPr>
              <w:spacing w:before="20" w:after="20"/>
            </w:pPr>
            <w:r>
              <w:rPr>
                <w:sz w:val="17"/>
                <w:szCs w:val="17"/>
              </w:rPr>
              <w:t>UUID</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3BD6D15E" w14:textId="77777777">
            <w:pPr>
              <w:spacing w:before="20" w:after="20"/>
            </w:pPr>
            <w:r>
              <w:rPr>
                <w:sz w:val="17"/>
                <w:szCs w:val="17"/>
              </w:rPr>
              <w:t>FK to Oracle Fusion sync record for this change</w:t>
            </w:r>
          </w:p>
        </w:tc>
      </w:tr>
      <w:tr w:rsidR="00EA3686" w:rsidTr="31D51CE5" w14:paraId="6479DE96" w14:textId="77777777">
        <w:tc>
          <w:tcPr>
            <w:tcW w:w="20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31D51CE5" w14:paraId="21B941A7" w14:textId="77777777">
            <w:pPr>
              <w:spacing w:before="20" w:after="20"/>
            </w:pPr>
            <w:r w:rsidRPr="31D51CE5">
              <w:rPr>
                <w:b/>
                <w:bCs/>
                <w:sz w:val="17"/>
                <w:szCs w:val="17"/>
              </w:rPr>
              <w:t>created_by</w:t>
            </w:r>
          </w:p>
        </w:tc>
        <w:tc>
          <w:tcPr>
            <w:tcW w:w="120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13016D9D" w14:textId="77777777">
            <w:pPr>
              <w:spacing w:before="20" w:after="20"/>
            </w:pPr>
            <w:r>
              <w:rPr>
                <w:sz w:val="17"/>
                <w:szCs w:val="17"/>
              </w:rPr>
              <w:t>STRING</w:t>
            </w:r>
          </w:p>
        </w:tc>
        <w:tc>
          <w:tcPr>
            <w:tcW w:w="6160" w:type="dxa"/>
            <w:tcBorders>
              <w:top w:val="single" w:color="CCCCCC" w:sz="4" w:space="0"/>
              <w:left w:val="single" w:color="CCCCCC" w:sz="4" w:space="0"/>
              <w:bottom w:val="single" w:color="CCCCCC" w:sz="4" w:space="0"/>
              <w:right w:val="single" w:color="CCCCCC" w:sz="4" w:space="0"/>
            </w:tcBorders>
            <w:shd w:val="clear" w:color="auto" w:fill="EBF4FA"/>
            <w:tcMar>
              <w:top w:w="80" w:type="dxa"/>
              <w:left w:w="120" w:type="dxa"/>
              <w:bottom w:w="80" w:type="dxa"/>
              <w:right w:w="120" w:type="dxa"/>
            </w:tcMar>
          </w:tcPr>
          <w:p w:rsidR="00EA3686" w:rsidRDefault="00D02FB5" w14:paraId="2054D418" w14:textId="77777777">
            <w:pPr>
              <w:spacing w:before="20" w:after="20"/>
            </w:pPr>
            <w:r>
              <w:rPr>
                <w:sz w:val="17"/>
                <w:szCs w:val="17"/>
              </w:rPr>
              <w:t>PM or pipeline that created this change record</w:t>
            </w:r>
          </w:p>
        </w:tc>
      </w:tr>
      <w:tr w:rsidR="00EA3686" w:rsidTr="31D51CE5" w14:paraId="06729BE3" w14:textId="77777777">
        <w:tc>
          <w:tcPr>
            <w:tcW w:w="20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31D51CE5" w14:paraId="5D7027AB" w14:textId="77777777">
            <w:pPr>
              <w:spacing w:before="20" w:after="20"/>
            </w:pPr>
            <w:r w:rsidRPr="31D51CE5">
              <w:rPr>
                <w:b/>
                <w:bCs/>
                <w:sz w:val="17"/>
                <w:szCs w:val="17"/>
              </w:rPr>
              <w:t>created_at</w:t>
            </w:r>
          </w:p>
        </w:tc>
        <w:tc>
          <w:tcPr>
            <w:tcW w:w="1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4A4A9FFF" w14:textId="77777777">
            <w:pPr>
              <w:spacing w:before="20" w:after="20"/>
            </w:pPr>
            <w:r>
              <w:rPr>
                <w:sz w:val="17"/>
                <w:szCs w:val="17"/>
              </w:rPr>
              <w:t>DATETIME</w:t>
            </w:r>
          </w:p>
        </w:tc>
        <w:tc>
          <w:tcPr>
            <w:tcW w:w="616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EA3686" w:rsidRDefault="00D02FB5" w14:paraId="3FCDF28E" w14:textId="77777777">
            <w:pPr>
              <w:spacing w:before="20" w:after="20"/>
            </w:pPr>
            <w:r>
              <w:rPr>
                <w:sz w:val="17"/>
                <w:szCs w:val="17"/>
              </w:rPr>
              <w:t>Timestamp when this version update was logged</w:t>
            </w:r>
          </w:p>
        </w:tc>
      </w:tr>
    </w:tbl>
    <w:p w:rsidR="00EA3686" w:rsidRDefault="00EA3686" w14:paraId="6DFB9E20" w14:textId="77777777">
      <w:pPr>
        <w:spacing w:after="80"/>
      </w:pPr>
    </w:p>
    <w:p w:rsidR="00EA3686" w:rsidRDefault="31D51CE5" w14:paraId="574CE755" w14:textId="77777777">
      <w:pPr>
        <w:spacing w:before="80" w:after="80"/>
      </w:pPr>
      <w:r w:rsidRPr="31D51CE5">
        <w:t>Effective version Version Updates include all changes made in both v0 and v1. The unified log allows any authorized reviewer to see the complete change history for a release without opening multiple workbooks.</w:t>
      </w:r>
    </w:p>
    <w:p w:rsidR="00EA3686" w:rsidRDefault="00EA3686" w14:paraId="70DF9E56" w14:textId="77777777">
      <w:pPr>
        <w:spacing w:after="80"/>
      </w:pPr>
    </w:p>
    <w:p w:rsidR="00EA3686" w:rsidRDefault="00EA3686" w14:paraId="44E871BC" w14:textId="77777777">
      <w:pPr>
        <w:spacing w:after="80"/>
      </w:pPr>
    </w:p>
    <w:sectPr w:rsidR="00EA3686">
      <w:footerReference w:type="default" r:id="rId14"/>
      <w:pgSz w:w="12240" w:h="15840" w:orient="portrait"/>
      <w:pgMar w:top="1080" w:right="1080" w:bottom="1080" w:left="1080" w:header="708" w:footer="708"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549E" w:rsidRDefault="00BC549E" w14:paraId="0F49D843" w14:textId="77777777">
      <w:r>
        <w:separator/>
      </w:r>
    </w:p>
  </w:endnote>
  <w:endnote w:type="continuationSeparator" w:id="0">
    <w:p w:rsidR="00BC549E" w:rsidRDefault="00BC549E" w14:paraId="028D267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00C82D85" w:rsidTr="31D51CE5" w14:paraId="74860404" w14:textId="77777777">
      <w:trPr>
        <w:trHeight w:val="300"/>
      </w:trPr>
      <w:tc>
        <w:tcPr>
          <w:tcW w:w="3360" w:type="dxa"/>
        </w:tcPr>
        <w:p w:rsidR="00C82D85" w:rsidP="31D51CE5" w:rsidRDefault="00C82D85" w14:paraId="4A6D7EAE" w14:textId="7B1EF271">
          <w:pPr>
            <w:pStyle w:val="Header"/>
            <w:ind w:left="-115"/>
          </w:pPr>
        </w:p>
      </w:tc>
      <w:tc>
        <w:tcPr>
          <w:tcW w:w="3360" w:type="dxa"/>
        </w:tcPr>
        <w:p w:rsidR="00C82D85" w:rsidP="31D51CE5" w:rsidRDefault="00C82D85" w14:paraId="2D2179BA" w14:textId="69511686">
          <w:pPr>
            <w:pStyle w:val="Header"/>
            <w:jc w:val="center"/>
          </w:pPr>
        </w:p>
      </w:tc>
      <w:tc>
        <w:tcPr>
          <w:tcW w:w="3360" w:type="dxa"/>
        </w:tcPr>
        <w:p w:rsidR="00C82D85" w:rsidP="31D51CE5" w:rsidRDefault="00C82D85" w14:paraId="73D4F643" w14:textId="08DD8A1F">
          <w:pPr>
            <w:pStyle w:val="Header"/>
            <w:ind w:right="-115"/>
            <w:jc w:val="right"/>
          </w:pPr>
        </w:p>
      </w:tc>
    </w:tr>
  </w:tbl>
  <w:p w:rsidR="00C82D85" w:rsidP="31D51CE5" w:rsidRDefault="00C82D85" w14:paraId="30557605" w14:textId="44E39B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549E" w:rsidRDefault="00BC549E" w14:paraId="7CB266C9" w14:textId="77777777">
      <w:r>
        <w:separator/>
      </w:r>
    </w:p>
  </w:footnote>
  <w:footnote w:type="continuationSeparator" w:id="0">
    <w:p w:rsidR="00BC549E" w:rsidRDefault="00BC549E" w14:paraId="16C5608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32e9fa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6ea2e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80ae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d7fd1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f7f7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d955b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f5f8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A36B9BB"/>
    <w:multiLevelType w:val="hybridMultilevel"/>
    <w:tmpl w:val="FFFFFFFF"/>
    <w:lvl w:ilvl="0" w:tplc="42EE2500">
      <w:start w:val="1"/>
      <w:numFmt w:val="bullet"/>
      <w:lvlText w:val="•"/>
      <w:lvlJc w:val="left"/>
      <w:pPr>
        <w:ind w:left="560" w:hanging="280"/>
      </w:pPr>
      <w:rPr>
        <w:rFonts w:hint="default" w:ascii="Symbol" w:hAnsi="Symbol"/>
      </w:rPr>
    </w:lvl>
    <w:lvl w:ilvl="1" w:tplc="F4DEB4BA">
      <w:start w:val="1"/>
      <w:numFmt w:val="bullet"/>
      <w:lvlText w:val="o"/>
      <w:lvlJc w:val="left"/>
      <w:pPr>
        <w:ind w:left="1440" w:hanging="360"/>
      </w:pPr>
      <w:rPr>
        <w:rFonts w:hint="default" w:ascii="Courier New" w:hAnsi="Courier New"/>
      </w:rPr>
    </w:lvl>
    <w:lvl w:ilvl="2" w:tplc="D450BEBC">
      <w:start w:val="1"/>
      <w:numFmt w:val="bullet"/>
      <w:lvlText w:val=""/>
      <w:lvlJc w:val="left"/>
      <w:pPr>
        <w:ind w:left="2160" w:hanging="360"/>
      </w:pPr>
      <w:rPr>
        <w:rFonts w:hint="default" w:ascii="Wingdings" w:hAnsi="Wingdings"/>
      </w:rPr>
    </w:lvl>
    <w:lvl w:ilvl="3" w:tplc="E07C91EC">
      <w:start w:val="1"/>
      <w:numFmt w:val="bullet"/>
      <w:lvlText w:val=""/>
      <w:lvlJc w:val="left"/>
      <w:pPr>
        <w:ind w:left="2880" w:hanging="360"/>
      </w:pPr>
      <w:rPr>
        <w:rFonts w:hint="default" w:ascii="Symbol" w:hAnsi="Symbol"/>
      </w:rPr>
    </w:lvl>
    <w:lvl w:ilvl="4" w:tplc="7C6E1880">
      <w:start w:val="1"/>
      <w:numFmt w:val="bullet"/>
      <w:lvlText w:val="o"/>
      <w:lvlJc w:val="left"/>
      <w:pPr>
        <w:ind w:left="3600" w:hanging="360"/>
      </w:pPr>
      <w:rPr>
        <w:rFonts w:hint="default" w:ascii="Courier New" w:hAnsi="Courier New"/>
      </w:rPr>
    </w:lvl>
    <w:lvl w:ilvl="5" w:tplc="2AE26CD0">
      <w:start w:val="1"/>
      <w:numFmt w:val="bullet"/>
      <w:lvlText w:val=""/>
      <w:lvlJc w:val="left"/>
      <w:pPr>
        <w:ind w:left="4320" w:hanging="360"/>
      </w:pPr>
      <w:rPr>
        <w:rFonts w:hint="default" w:ascii="Wingdings" w:hAnsi="Wingdings"/>
      </w:rPr>
    </w:lvl>
    <w:lvl w:ilvl="6" w:tplc="FC62D778">
      <w:start w:val="1"/>
      <w:numFmt w:val="bullet"/>
      <w:lvlText w:val=""/>
      <w:lvlJc w:val="left"/>
      <w:pPr>
        <w:ind w:left="5040" w:hanging="360"/>
      </w:pPr>
      <w:rPr>
        <w:rFonts w:hint="default" w:ascii="Symbol" w:hAnsi="Symbol"/>
      </w:rPr>
    </w:lvl>
    <w:lvl w:ilvl="7" w:tplc="B4BE6632">
      <w:start w:val="1"/>
      <w:numFmt w:val="bullet"/>
      <w:lvlText w:val="o"/>
      <w:lvlJc w:val="left"/>
      <w:pPr>
        <w:ind w:left="5760" w:hanging="360"/>
      </w:pPr>
      <w:rPr>
        <w:rFonts w:hint="default" w:ascii="Courier New" w:hAnsi="Courier New"/>
      </w:rPr>
    </w:lvl>
    <w:lvl w:ilvl="8" w:tplc="E3EC7234">
      <w:start w:val="1"/>
      <w:numFmt w:val="bullet"/>
      <w:lvlText w:val=""/>
      <w:lvlJc w:val="left"/>
      <w:pPr>
        <w:ind w:left="6480" w:hanging="360"/>
      </w:pPr>
      <w:rPr>
        <w:rFonts w:hint="default" w:ascii="Wingdings" w:hAnsi="Wingdings"/>
      </w:rPr>
    </w:lvl>
  </w:abstractNum>
  <w:abstractNum w:abstractNumId="1" w15:restartNumberingAfterBreak="0">
    <w:nsid w:val="36D4DEF6"/>
    <w:multiLevelType w:val="hybridMultilevel"/>
    <w:tmpl w:val="FFFFFFFF"/>
    <w:lvl w:ilvl="0" w:tplc="388A813A">
      <w:start w:val="1"/>
      <w:numFmt w:val="bullet"/>
      <w:lvlText w:val="•"/>
      <w:lvlJc w:val="left"/>
      <w:pPr>
        <w:ind w:left="560" w:hanging="280"/>
      </w:pPr>
      <w:rPr>
        <w:rFonts w:hint="default" w:ascii="Symbol" w:hAnsi="Symbol"/>
      </w:rPr>
    </w:lvl>
    <w:lvl w:ilvl="1" w:tplc="2D78AF7A">
      <w:start w:val="1"/>
      <w:numFmt w:val="bullet"/>
      <w:lvlText w:val="o"/>
      <w:lvlJc w:val="left"/>
      <w:pPr>
        <w:ind w:left="1440" w:hanging="360"/>
      </w:pPr>
      <w:rPr>
        <w:rFonts w:hint="default" w:ascii="Courier New" w:hAnsi="Courier New"/>
      </w:rPr>
    </w:lvl>
    <w:lvl w:ilvl="2" w:tplc="59F47B44">
      <w:start w:val="1"/>
      <w:numFmt w:val="bullet"/>
      <w:lvlText w:val=""/>
      <w:lvlJc w:val="left"/>
      <w:pPr>
        <w:ind w:left="2160" w:hanging="360"/>
      </w:pPr>
      <w:rPr>
        <w:rFonts w:hint="default" w:ascii="Wingdings" w:hAnsi="Wingdings"/>
      </w:rPr>
    </w:lvl>
    <w:lvl w:ilvl="3" w:tplc="71BEF97C">
      <w:start w:val="1"/>
      <w:numFmt w:val="bullet"/>
      <w:lvlText w:val=""/>
      <w:lvlJc w:val="left"/>
      <w:pPr>
        <w:ind w:left="2880" w:hanging="360"/>
      </w:pPr>
      <w:rPr>
        <w:rFonts w:hint="default" w:ascii="Symbol" w:hAnsi="Symbol"/>
      </w:rPr>
    </w:lvl>
    <w:lvl w:ilvl="4" w:tplc="A74C9732">
      <w:start w:val="1"/>
      <w:numFmt w:val="bullet"/>
      <w:lvlText w:val="o"/>
      <w:lvlJc w:val="left"/>
      <w:pPr>
        <w:ind w:left="3600" w:hanging="360"/>
      </w:pPr>
      <w:rPr>
        <w:rFonts w:hint="default" w:ascii="Courier New" w:hAnsi="Courier New"/>
      </w:rPr>
    </w:lvl>
    <w:lvl w:ilvl="5" w:tplc="CDDE7206">
      <w:start w:val="1"/>
      <w:numFmt w:val="bullet"/>
      <w:lvlText w:val=""/>
      <w:lvlJc w:val="left"/>
      <w:pPr>
        <w:ind w:left="4320" w:hanging="360"/>
      </w:pPr>
      <w:rPr>
        <w:rFonts w:hint="default" w:ascii="Wingdings" w:hAnsi="Wingdings"/>
      </w:rPr>
    </w:lvl>
    <w:lvl w:ilvl="6" w:tplc="AC64E770">
      <w:start w:val="1"/>
      <w:numFmt w:val="bullet"/>
      <w:lvlText w:val=""/>
      <w:lvlJc w:val="left"/>
      <w:pPr>
        <w:ind w:left="5040" w:hanging="360"/>
      </w:pPr>
      <w:rPr>
        <w:rFonts w:hint="default" w:ascii="Symbol" w:hAnsi="Symbol"/>
      </w:rPr>
    </w:lvl>
    <w:lvl w:ilvl="7" w:tplc="73E46E60">
      <w:start w:val="1"/>
      <w:numFmt w:val="bullet"/>
      <w:lvlText w:val="o"/>
      <w:lvlJc w:val="left"/>
      <w:pPr>
        <w:ind w:left="5760" w:hanging="360"/>
      </w:pPr>
      <w:rPr>
        <w:rFonts w:hint="default" w:ascii="Courier New" w:hAnsi="Courier New"/>
      </w:rPr>
    </w:lvl>
    <w:lvl w:ilvl="8" w:tplc="EDAC96AE">
      <w:start w:val="1"/>
      <w:numFmt w:val="bullet"/>
      <w:lvlText w:val=""/>
      <w:lvlJc w:val="left"/>
      <w:pPr>
        <w:ind w:left="6480" w:hanging="360"/>
      </w:pPr>
      <w:rPr>
        <w:rFonts w:hint="default" w:ascii="Wingdings" w:hAnsi="Wingdings"/>
      </w:rPr>
    </w:lvl>
  </w:abstractNum>
  <w:abstractNum w:abstractNumId="2" w15:restartNumberingAfterBreak="0">
    <w:nsid w:val="57958047"/>
    <w:multiLevelType w:val="hybridMultilevel"/>
    <w:tmpl w:val="A14A0824"/>
    <w:lvl w:ilvl="0" w:tplc="B07AA420">
      <w:start w:val="1"/>
      <w:numFmt w:val="bullet"/>
      <w:lvlText w:val="•"/>
      <w:lvlJc w:val="left"/>
      <w:pPr>
        <w:ind w:left="560" w:hanging="280"/>
      </w:pPr>
    </w:lvl>
    <w:lvl w:ilvl="1" w:tplc="FC0C1070">
      <w:numFmt w:val="decimal"/>
      <w:lvlText w:val=""/>
      <w:lvlJc w:val="left"/>
    </w:lvl>
    <w:lvl w:ilvl="2" w:tplc="E7F8ADFE">
      <w:numFmt w:val="decimal"/>
      <w:lvlText w:val=""/>
      <w:lvlJc w:val="left"/>
    </w:lvl>
    <w:lvl w:ilvl="3" w:tplc="6CA8F0B0">
      <w:numFmt w:val="decimal"/>
      <w:lvlText w:val=""/>
      <w:lvlJc w:val="left"/>
    </w:lvl>
    <w:lvl w:ilvl="4" w:tplc="24983382">
      <w:numFmt w:val="decimal"/>
      <w:lvlText w:val=""/>
      <w:lvlJc w:val="left"/>
    </w:lvl>
    <w:lvl w:ilvl="5" w:tplc="7B46CE08">
      <w:numFmt w:val="decimal"/>
      <w:lvlText w:val=""/>
      <w:lvlJc w:val="left"/>
    </w:lvl>
    <w:lvl w:ilvl="6" w:tplc="8CECC92C">
      <w:numFmt w:val="decimal"/>
      <w:lvlText w:val=""/>
      <w:lvlJc w:val="left"/>
    </w:lvl>
    <w:lvl w:ilvl="7" w:tplc="165C04AA">
      <w:numFmt w:val="decimal"/>
      <w:lvlText w:val=""/>
      <w:lvlJc w:val="left"/>
    </w:lvl>
    <w:lvl w:ilvl="8" w:tplc="39749F1E">
      <w:numFmt w:val="decimal"/>
      <w:lvlText w:val=""/>
      <w:lvlJc w:val="left"/>
    </w:lvl>
  </w:abstractNum>
  <w:abstractNum w:abstractNumId="3" w15:restartNumberingAfterBreak="0">
    <w:nsid w:val="57B83214"/>
    <w:multiLevelType w:val="hybridMultilevel"/>
    <w:tmpl w:val="FFFFFFFF"/>
    <w:lvl w:ilvl="0" w:tplc="65FAAC76">
      <w:start w:val="1"/>
      <w:numFmt w:val="bullet"/>
      <w:lvlText w:val="•"/>
      <w:lvlJc w:val="left"/>
      <w:pPr>
        <w:ind w:left="560" w:hanging="280"/>
      </w:pPr>
      <w:rPr>
        <w:rFonts w:hint="default" w:ascii="Symbol" w:hAnsi="Symbol"/>
      </w:rPr>
    </w:lvl>
    <w:lvl w:ilvl="1" w:tplc="C262DBA2">
      <w:start w:val="1"/>
      <w:numFmt w:val="bullet"/>
      <w:lvlText w:val="o"/>
      <w:lvlJc w:val="left"/>
      <w:pPr>
        <w:ind w:left="1440" w:hanging="360"/>
      </w:pPr>
      <w:rPr>
        <w:rFonts w:hint="default" w:ascii="Courier New" w:hAnsi="Courier New"/>
      </w:rPr>
    </w:lvl>
    <w:lvl w:ilvl="2" w:tplc="635C2152">
      <w:start w:val="1"/>
      <w:numFmt w:val="bullet"/>
      <w:lvlText w:val=""/>
      <w:lvlJc w:val="left"/>
      <w:pPr>
        <w:ind w:left="2160" w:hanging="360"/>
      </w:pPr>
      <w:rPr>
        <w:rFonts w:hint="default" w:ascii="Wingdings" w:hAnsi="Wingdings"/>
      </w:rPr>
    </w:lvl>
    <w:lvl w:ilvl="3" w:tplc="B3B83996">
      <w:start w:val="1"/>
      <w:numFmt w:val="bullet"/>
      <w:lvlText w:val=""/>
      <w:lvlJc w:val="left"/>
      <w:pPr>
        <w:ind w:left="2880" w:hanging="360"/>
      </w:pPr>
      <w:rPr>
        <w:rFonts w:hint="default" w:ascii="Symbol" w:hAnsi="Symbol"/>
      </w:rPr>
    </w:lvl>
    <w:lvl w:ilvl="4" w:tplc="A4FA8FCE">
      <w:start w:val="1"/>
      <w:numFmt w:val="bullet"/>
      <w:lvlText w:val="o"/>
      <w:lvlJc w:val="left"/>
      <w:pPr>
        <w:ind w:left="3600" w:hanging="360"/>
      </w:pPr>
      <w:rPr>
        <w:rFonts w:hint="default" w:ascii="Courier New" w:hAnsi="Courier New"/>
      </w:rPr>
    </w:lvl>
    <w:lvl w:ilvl="5" w:tplc="6504B1FA">
      <w:start w:val="1"/>
      <w:numFmt w:val="bullet"/>
      <w:lvlText w:val=""/>
      <w:lvlJc w:val="left"/>
      <w:pPr>
        <w:ind w:left="4320" w:hanging="360"/>
      </w:pPr>
      <w:rPr>
        <w:rFonts w:hint="default" w:ascii="Wingdings" w:hAnsi="Wingdings"/>
      </w:rPr>
    </w:lvl>
    <w:lvl w:ilvl="6" w:tplc="4FAC125A">
      <w:start w:val="1"/>
      <w:numFmt w:val="bullet"/>
      <w:lvlText w:val=""/>
      <w:lvlJc w:val="left"/>
      <w:pPr>
        <w:ind w:left="5040" w:hanging="360"/>
      </w:pPr>
      <w:rPr>
        <w:rFonts w:hint="default" w:ascii="Symbol" w:hAnsi="Symbol"/>
      </w:rPr>
    </w:lvl>
    <w:lvl w:ilvl="7" w:tplc="75ACE15A">
      <w:start w:val="1"/>
      <w:numFmt w:val="bullet"/>
      <w:lvlText w:val="o"/>
      <w:lvlJc w:val="left"/>
      <w:pPr>
        <w:ind w:left="5760" w:hanging="360"/>
      </w:pPr>
      <w:rPr>
        <w:rFonts w:hint="default" w:ascii="Courier New" w:hAnsi="Courier New"/>
      </w:rPr>
    </w:lvl>
    <w:lvl w:ilvl="8" w:tplc="F5DC9968">
      <w:start w:val="1"/>
      <w:numFmt w:val="bullet"/>
      <w:lvlText w:val=""/>
      <w:lvlJc w:val="left"/>
      <w:pPr>
        <w:ind w:left="6480" w:hanging="360"/>
      </w:pPr>
      <w:rPr>
        <w:rFonts w:hint="default" w:ascii="Wingdings" w:hAnsi="Wingdings"/>
      </w:rPr>
    </w:lvl>
  </w:abstractNum>
  <w:abstractNum w:abstractNumId="4" w15:restartNumberingAfterBreak="0">
    <w:nsid w:val="5AD72911"/>
    <w:multiLevelType w:val="hybridMultilevel"/>
    <w:tmpl w:val="5FC43992"/>
    <w:lvl w:ilvl="0" w:tplc="20DAB4A0">
      <w:start w:val="1"/>
      <w:numFmt w:val="bullet"/>
      <w:lvlText w:val="◦"/>
      <w:lvlJc w:val="left"/>
      <w:pPr>
        <w:ind w:left="900" w:hanging="280"/>
      </w:pPr>
    </w:lvl>
    <w:lvl w:ilvl="1" w:tplc="FD02DC52">
      <w:numFmt w:val="decimal"/>
      <w:lvlText w:val=""/>
      <w:lvlJc w:val="left"/>
    </w:lvl>
    <w:lvl w:ilvl="2" w:tplc="EB1425C6">
      <w:numFmt w:val="decimal"/>
      <w:lvlText w:val=""/>
      <w:lvlJc w:val="left"/>
    </w:lvl>
    <w:lvl w:ilvl="3" w:tplc="70D4CF04">
      <w:numFmt w:val="decimal"/>
      <w:lvlText w:val=""/>
      <w:lvlJc w:val="left"/>
    </w:lvl>
    <w:lvl w:ilvl="4" w:tplc="57A494A6">
      <w:numFmt w:val="decimal"/>
      <w:lvlText w:val=""/>
      <w:lvlJc w:val="left"/>
    </w:lvl>
    <w:lvl w:ilvl="5" w:tplc="118C7B96">
      <w:numFmt w:val="decimal"/>
      <w:lvlText w:val=""/>
      <w:lvlJc w:val="left"/>
    </w:lvl>
    <w:lvl w:ilvl="6" w:tplc="8F44A200">
      <w:numFmt w:val="decimal"/>
      <w:lvlText w:val=""/>
      <w:lvlJc w:val="left"/>
    </w:lvl>
    <w:lvl w:ilvl="7" w:tplc="80829404">
      <w:numFmt w:val="decimal"/>
      <w:lvlText w:val=""/>
      <w:lvlJc w:val="left"/>
    </w:lvl>
    <w:lvl w:ilvl="8" w:tplc="E1F86626">
      <w:numFmt w:val="decimal"/>
      <w:lvlText w:val=""/>
      <w:lvlJc w:val="left"/>
    </w:lvl>
  </w:abstractNum>
  <w:abstractNum w:abstractNumId="5" w15:restartNumberingAfterBreak="0">
    <w:nsid w:val="60733DFC"/>
    <w:multiLevelType w:val="hybridMultilevel"/>
    <w:tmpl w:val="431A98AC"/>
    <w:lvl w:ilvl="0" w:tplc="7FF2D198">
      <w:start w:val="1"/>
      <w:numFmt w:val="bullet"/>
      <w:lvlText w:val="●"/>
      <w:lvlJc w:val="left"/>
      <w:pPr>
        <w:ind w:left="720" w:hanging="360"/>
      </w:pPr>
    </w:lvl>
    <w:lvl w:ilvl="1" w:tplc="489E51EE">
      <w:start w:val="1"/>
      <w:numFmt w:val="bullet"/>
      <w:lvlText w:val="○"/>
      <w:lvlJc w:val="left"/>
      <w:pPr>
        <w:ind w:left="1440" w:hanging="360"/>
      </w:pPr>
    </w:lvl>
    <w:lvl w:ilvl="2" w:tplc="88406110">
      <w:start w:val="1"/>
      <w:numFmt w:val="bullet"/>
      <w:lvlText w:val="■"/>
      <w:lvlJc w:val="left"/>
      <w:pPr>
        <w:ind w:left="2160" w:hanging="360"/>
      </w:pPr>
    </w:lvl>
    <w:lvl w:ilvl="3" w:tplc="352E7FC0">
      <w:start w:val="1"/>
      <w:numFmt w:val="bullet"/>
      <w:lvlText w:val="●"/>
      <w:lvlJc w:val="left"/>
      <w:pPr>
        <w:ind w:left="2880" w:hanging="360"/>
      </w:pPr>
    </w:lvl>
    <w:lvl w:ilvl="4" w:tplc="5C32826A">
      <w:start w:val="1"/>
      <w:numFmt w:val="bullet"/>
      <w:lvlText w:val="○"/>
      <w:lvlJc w:val="left"/>
      <w:pPr>
        <w:ind w:left="3600" w:hanging="360"/>
      </w:pPr>
    </w:lvl>
    <w:lvl w:ilvl="5" w:tplc="83AE3CBC">
      <w:start w:val="1"/>
      <w:numFmt w:val="bullet"/>
      <w:lvlText w:val="■"/>
      <w:lvlJc w:val="left"/>
      <w:pPr>
        <w:ind w:left="4320" w:hanging="360"/>
      </w:pPr>
    </w:lvl>
    <w:lvl w:ilvl="6" w:tplc="7F7EA56C">
      <w:start w:val="1"/>
      <w:numFmt w:val="bullet"/>
      <w:lvlText w:val="●"/>
      <w:lvlJc w:val="left"/>
      <w:pPr>
        <w:ind w:left="5040" w:hanging="360"/>
      </w:pPr>
    </w:lvl>
    <w:lvl w:ilvl="7" w:tplc="D3BA330A">
      <w:start w:val="1"/>
      <w:numFmt w:val="bullet"/>
      <w:lvlText w:val="●"/>
      <w:lvlJc w:val="left"/>
      <w:pPr>
        <w:ind w:left="5760" w:hanging="360"/>
      </w:pPr>
    </w:lvl>
    <w:lvl w:ilvl="8" w:tplc="745EDE0C">
      <w:start w:val="1"/>
      <w:numFmt w:val="bullet"/>
      <w:lvlText w:val="●"/>
      <w:lvlJc w:val="left"/>
      <w:pPr>
        <w:ind w:left="6480" w:hanging="360"/>
      </w:pPr>
    </w:lvl>
  </w:abstractNum>
  <w:abstractNum w:abstractNumId="6" w15:restartNumberingAfterBreak="0">
    <w:nsid w:val="6EFB618E"/>
    <w:multiLevelType w:val="hybridMultilevel"/>
    <w:tmpl w:val="A17A3044"/>
    <w:lvl w:ilvl="0" w:tplc="F3B28640">
      <w:start w:val="1"/>
      <w:numFmt w:val="bullet"/>
      <w:lvlText w:val="•"/>
      <w:lvlJc w:val="left"/>
      <w:pPr>
        <w:ind w:left="360" w:hanging="200"/>
      </w:pPr>
    </w:lvl>
    <w:lvl w:ilvl="1" w:tplc="B8D8E15E">
      <w:numFmt w:val="decimal"/>
      <w:lvlText w:val=""/>
      <w:lvlJc w:val="left"/>
    </w:lvl>
    <w:lvl w:ilvl="2" w:tplc="637C14D8">
      <w:numFmt w:val="decimal"/>
      <w:lvlText w:val=""/>
      <w:lvlJc w:val="left"/>
    </w:lvl>
    <w:lvl w:ilvl="3" w:tplc="12A47210">
      <w:numFmt w:val="decimal"/>
      <w:lvlText w:val=""/>
      <w:lvlJc w:val="left"/>
    </w:lvl>
    <w:lvl w:ilvl="4" w:tplc="512ED65A">
      <w:numFmt w:val="decimal"/>
      <w:lvlText w:val=""/>
      <w:lvlJc w:val="left"/>
    </w:lvl>
    <w:lvl w:ilvl="5" w:tplc="F5AC6C44">
      <w:numFmt w:val="decimal"/>
      <w:lvlText w:val=""/>
      <w:lvlJc w:val="left"/>
    </w:lvl>
    <w:lvl w:ilvl="6" w:tplc="0436D49C">
      <w:numFmt w:val="decimal"/>
      <w:lvlText w:val=""/>
      <w:lvlJc w:val="left"/>
    </w:lvl>
    <w:lvl w:ilvl="7" w:tplc="E5D00CE0">
      <w:numFmt w:val="decimal"/>
      <w:lvlText w:val=""/>
      <w:lvlJc w:val="left"/>
    </w:lvl>
    <w:lvl w:ilvl="8" w:tplc="719CD2A0">
      <w:numFmt w:val="decimal"/>
      <w:lvlText w:val=""/>
      <w:lvlJc w:val="left"/>
    </w:lvl>
  </w:abstractNum>
  <w:abstractNum w:abstractNumId="7" w15:restartNumberingAfterBreak="0">
    <w:nsid w:val="7C9C00FD"/>
    <w:multiLevelType w:val="hybridMultilevel"/>
    <w:tmpl w:val="FFFFFFFF"/>
    <w:lvl w:ilvl="0" w:tplc="1D8621FC">
      <w:start w:val="1"/>
      <w:numFmt w:val="bullet"/>
      <w:lvlText w:val="•"/>
      <w:lvlJc w:val="left"/>
      <w:pPr>
        <w:ind w:left="560" w:hanging="280"/>
      </w:pPr>
      <w:rPr>
        <w:rFonts w:hint="default" w:ascii="Symbol" w:hAnsi="Symbol"/>
      </w:rPr>
    </w:lvl>
    <w:lvl w:ilvl="1" w:tplc="22D23E2A">
      <w:start w:val="1"/>
      <w:numFmt w:val="bullet"/>
      <w:lvlText w:val="o"/>
      <w:lvlJc w:val="left"/>
      <w:pPr>
        <w:ind w:left="1440" w:hanging="360"/>
      </w:pPr>
      <w:rPr>
        <w:rFonts w:hint="default" w:ascii="Courier New" w:hAnsi="Courier New"/>
      </w:rPr>
    </w:lvl>
    <w:lvl w:ilvl="2" w:tplc="45BCD302">
      <w:start w:val="1"/>
      <w:numFmt w:val="bullet"/>
      <w:lvlText w:val=""/>
      <w:lvlJc w:val="left"/>
      <w:pPr>
        <w:ind w:left="2160" w:hanging="360"/>
      </w:pPr>
      <w:rPr>
        <w:rFonts w:hint="default" w:ascii="Wingdings" w:hAnsi="Wingdings"/>
      </w:rPr>
    </w:lvl>
    <w:lvl w:ilvl="3" w:tplc="A0F45AF4">
      <w:start w:val="1"/>
      <w:numFmt w:val="bullet"/>
      <w:lvlText w:val=""/>
      <w:lvlJc w:val="left"/>
      <w:pPr>
        <w:ind w:left="2880" w:hanging="360"/>
      </w:pPr>
      <w:rPr>
        <w:rFonts w:hint="default" w:ascii="Symbol" w:hAnsi="Symbol"/>
      </w:rPr>
    </w:lvl>
    <w:lvl w:ilvl="4" w:tplc="AF282DEC">
      <w:start w:val="1"/>
      <w:numFmt w:val="bullet"/>
      <w:lvlText w:val="o"/>
      <w:lvlJc w:val="left"/>
      <w:pPr>
        <w:ind w:left="3600" w:hanging="360"/>
      </w:pPr>
      <w:rPr>
        <w:rFonts w:hint="default" w:ascii="Courier New" w:hAnsi="Courier New"/>
      </w:rPr>
    </w:lvl>
    <w:lvl w:ilvl="5" w:tplc="39E42CC6">
      <w:start w:val="1"/>
      <w:numFmt w:val="bullet"/>
      <w:lvlText w:val=""/>
      <w:lvlJc w:val="left"/>
      <w:pPr>
        <w:ind w:left="4320" w:hanging="360"/>
      </w:pPr>
      <w:rPr>
        <w:rFonts w:hint="default" w:ascii="Wingdings" w:hAnsi="Wingdings"/>
      </w:rPr>
    </w:lvl>
    <w:lvl w:ilvl="6" w:tplc="0C9C0FE8">
      <w:start w:val="1"/>
      <w:numFmt w:val="bullet"/>
      <w:lvlText w:val=""/>
      <w:lvlJc w:val="left"/>
      <w:pPr>
        <w:ind w:left="5040" w:hanging="360"/>
      </w:pPr>
      <w:rPr>
        <w:rFonts w:hint="default" w:ascii="Symbol" w:hAnsi="Symbol"/>
      </w:rPr>
    </w:lvl>
    <w:lvl w:ilvl="7" w:tplc="86307114">
      <w:start w:val="1"/>
      <w:numFmt w:val="bullet"/>
      <w:lvlText w:val="o"/>
      <w:lvlJc w:val="left"/>
      <w:pPr>
        <w:ind w:left="5760" w:hanging="360"/>
      </w:pPr>
      <w:rPr>
        <w:rFonts w:hint="default" w:ascii="Courier New" w:hAnsi="Courier New"/>
      </w:rPr>
    </w:lvl>
    <w:lvl w:ilvl="8" w:tplc="907EDA6C">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1" w16cid:durableId="1979652997">
    <w:abstractNumId w:val="5"/>
    <w:lvlOverride w:ilvl="0">
      <w:startOverride w:val="1"/>
    </w:lvlOverride>
  </w:num>
  <w:num w:numId="2" w16cid:durableId="226306610">
    <w:abstractNumId w:val="6"/>
    <w:lvlOverride w:ilvl="0">
      <w:startOverride w:val="1"/>
    </w:lvlOverride>
  </w:num>
  <w:num w:numId="3" w16cid:durableId="355084766">
    <w:abstractNumId w:val="2"/>
    <w:lvlOverride w:ilvl="0">
      <w:startOverride w:val="1"/>
    </w:lvlOverride>
  </w:num>
  <w:num w:numId="4" w16cid:durableId="1690176360">
    <w:abstractNumId w:val="3"/>
  </w:num>
  <w:num w:numId="5" w16cid:durableId="1445226947">
    <w:abstractNumId w:val="0"/>
  </w:num>
  <w:num w:numId="6" w16cid:durableId="1776557506">
    <w:abstractNumId w:val="7"/>
  </w:num>
  <w:num w:numId="7" w16cid:durableId="158275352">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trackRevisions w:val="fals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EDD6"/>
    <w:rsid w:val="000050D3"/>
    <w:rsid w:val="000625F0"/>
    <w:rsid w:val="00065520"/>
    <w:rsid w:val="00066CC8"/>
    <w:rsid w:val="000713E9"/>
    <w:rsid w:val="00074E4A"/>
    <w:rsid w:val="000C1584"/>
    <w:rsid w:val="000D1BFD"/>
    <w:rsid w:val="00163621"/>
    <w:rsid w:val="00172D5F"/>
    <w:rsid w:val="00176DD1"/>
    <w:rsid w:val="00195AD8"/>
    <w:rsid w:val="001E4D41"/>
    <w:rsid w:val="00203EA2"/>
    <w:rsid w:val="002260B6"/>
    <w:rsid w:val="00260B09"/>
    <w:rsid w:val="00291B11"/>
    <w:rsid w:val="002D28FD"/>
    <w:rsid w:val="002E626B"/>
    <w:rsid w:val="002E7A43"/>
    <w:rsid w:val="002F51FA"/>
    <w:rsid w:val="00311AA9"/>
    <w:rsid w:val="00315594"/>
    <w:rsid w:val="00316F55"/>
    <w:rsid w:val="00362801"/>
    <w:rsid w:val="00371543"/>
    <w:rsid w:val="003C1A63"/>
    <w:rsid w:val="003D5FD7"/>
    <w:rsid w:val="00417050"/>
    <w:rsid w:val="00431F87"/>
    <w:rsid w:val="004419DE"/>
    <w:rsid w:val="0046009F"/>
    <w:rsid w:val="004662EF"/>
    <w:rsid w:val="00485864"/>
    <w:rsid w:val="0049222C"/>
    <w:rsid w:val="00495547"/>
    <w:rsid w:val="004957E4"/>
    <w:rsid w:val="004C2B19"/>
    <w:rsid w:val="00573DF0"/>
    <w:rsid w:val="0057614B"/>
    <w:rsid w:val="00583A5A"/>
    <w:rsid w:val="00596998"/>
    <w:rsid w:val="005A1B10"/>
    <w:rsid w:val="005B056A"/>
    <w:rsid w:val="005C781D"/>
    <w:rsid w:val="00600070"/>
    <w:rsid w:val="006062F5"/>
    <w:rsid w:val="00631FFF"/>
    <w:rsid w:val="006A3DE9"/>
    <w:rsid w:val="006AEDD6"/>
    <w:rsid w:val="006B0BED"/>
    <w:rsid w:val="006D2EB3"/>
    <w:rsid w:val="00724F4B"/>
    <w:rsid w:val="007260AE"/>
    <w:rsid w:val="007438B9"/>
    <w:rsid w:val="0077572A"/>
    <w:rsid w:val="00790F7A"/>
    <w:rsid w:val="007A6522"/>
    <w:rsid w:val="008010DE"/>
    <w:rsid w:val="008054A1"/>
    <w:rsid w:val="00815D30"/>
    <w:rsid w:val="00823242"/>
    <w:rsid w:val="00845EEE"/>
    <w:rsid w:val="0085584B"/>
    <w:rsid w:val="008562A3"/>
    <w:rsid w:val="008A1A32"/>
    <w:rsid w:val="008A49E5"/>
    <w:rsid w:val="008A5F64"/>
    <w:rsid w:val="008C5B24"/>
    <w:rsid w:val="008D3823"/>
    <w:rsid w:val="008D53E3"/>
    <w:rsid w:val="00967213"/>
    <w:rsid w:val="009B29A6"/>
    <w:rsid w:val="009C466A"/>
    <w:rsid w:val="00A34EA5"/>
    <w:rsid w:val="00A4399E"/>
    <w:rsid w:val="00A50109"/>
    <w:rsid w:val="00A61BD1"/>
    <w:rsid w:val="00A639D3"/>
    <w:rsid w:val="00A9043B"/>
    <w:rsid w:val="00A91BF6"/>
    <w:rsid w:val="00A97BB1"/>
    <w:rsid w:val="00AB3D0E"/>
    <w:rsid w:val="00AB59E7"/>
    <w:rsid w:val="00B0084D"/>
    <w:rsid w:val="00B35F46"/>
    <w:rsid w:val="00B43913"/>
    <w:rsid w:val="00B5220F"/>
    <w:rsid w:val="00B72CBB"/>
    <w:rsid w:val="00B9D1B6"/>
    <w:rsid w:val="00BC549E"/>
    <w:rsid w:val="00C10FFD"/>
    <w:rsid w:val="00C82D85"/>
    <w:rsid w:val="00CE1EE1"/>
    <w:rsid w:val="00D02FB5"/>
    <w:rsid w:val="00D20DC0"/>
    <w:rsid w:val="00D3416D"/>
    <w:rsid w:val="00D66F2C"/>
    <w:rsid w:val="00DF46A9"/>
    <w:rsid w:val="00E0704E"/>
    <w:rsid w:val="00E22889"/>
    <w:rsid w:val="00E3701F"/>
    <w:rsid w:val="00E40B2C"/>
    <w:rsid w:val="00E42433"/>
    <w:rsid w:val="00E52BB9"/>
    <w:rsid w:val="00E702FB"/>
    <w:rsid w:val="00E9105B"/>
    <w:rsid w:val="00EA3686"/>
    <w:rsid w:val="00EA3DAD"/>
    <w:rsid w:val="00EA4B39"/>
    <w:rsid w:val="00EE3126"/>
    <w:rsid w:val="00EE64AD"/>
    <w:rsid w:val="00EE6B7B"/>
    <w:rsid w:val="00EF36D8"/>
    <w:rsid w:val="00EF3BAB"/>
    <w:rsid w:val="00F13876"/>
    <w:rsid w:val="00F20021"/>
    <w:rsid w:val="00F22433"/>
    <w:rsid w:val="00F41C28"/>
    <w:rsid w:val="00F703AD"/>
    <w:rsid w:val="00F73548"/>
    <w:rsid w:val="00F92760"/>
    <w:rsid w:val="00F94097"/>
    <w:rsid w:val="00FA651E"/>
    <w:rsid w:val="00FC5AE9"/>
    <w:rsid w:val="00FF1BF8"/>
    <w:rsid w:val="00FF4B3F"/>
    <w:rsid w:val="012D9DCF"/>
    <w:rsid w:val="024EAAB4"/>
    <w:rsid w:val="028E48A7"/>
    <w:rsid w:val="03AE6F9F"/>
    <w:rsid w:val="041DC6B0"/>
    <w:rsid w:val="0493BC46"/>
    <w:rsid w:val="04B5889C"/>
    <w:rsid w:val="055DB7DE"/>
    <w:rsid w:val="06040058"/>
    <w:rsid w:val="07B9660A"/>
    <w:rsid w:val="07D00F5C"/>
    <w:rsid w:val="08070FDC"/>
    <w:rsid w:val="081B7156"/>
    <w:rsid w:val="0917FAB9"/>
    <w:rsid w:val="096BD0B6"/>
    <w:rsid w:val="0980FC17"/>
    <w:rsid w:val="0C97354E"/>
    <w:rsid w:val="0CC0D51C"/>
    <w:rsid w:val="0DDF9398"/>
    <w:rsid w:val="0DE48A7F"/>
    <w:rsid w:val="0E1F334F"/>
    <w:rsid w:val="10AFF491"/>
    <w:rsid w:val="10F69E6C"/>
    <w:rsid w:val="12F6A1D5"/>
    <w:rsid w:val="13449EE9"/>
    <w:rsid w:val="13DE9048"/>
    <w:rsid w:val="144760B1"/>
    <w:rsid w:val="16520FC7"/>
    <w:rsid w:val="17169E09"/>
    <w:rsid w:val="171E12FC"/>
    <w:rsid w:val="174D940E"/>
    <w:rsid w:val="19731460"/>
    <w:rsid w:val="1976038D"/>
    <w:rsid w:val="1A0D7000"/>
    <w:rsid w:val="1A9D89FB"/>
    <w:rsid w:val="1ACE91BA"/>
    <w:rsid w:val="1BC0BE24"/>
    <w:rsid w:val="1C99EACB"/>
    <w:rsid w:val="1CCC3299"/>
    <w:rsid w:val="1FC3D5EB"/>
    <w:rsid w:val="2090AAF3"/>
    <w:rsid w:val="20A01A47"/>
    <w:rsid w:val="20CC70B3"/>
    <w:rsid w:val="21550A11"/>
    <w:rsid w:val="234B530C"/>
    <w:rsid w:val="2466E437"/>
    <w:rsid w:val="2541D658"/>
    <w:rsid w:val="26C3AE9B"/>
    <w:rsid w:val="278E9FE2"/>
    <w:rsid w:val="27BD4B46"/>
    <w:rsid w:val="28598870"/>
    <w:rsid w:val="28EF96B0"/>
    <w:rsid w:val="29AFBB3A"/>
    <w:rsid w:val="2A1191EE"/>
    <w:rsid w:val="2A14EE01"/>
    <w:rsid w:val="2A9568BC"/>
    <w:rsid w:val="2AFBB5A1"/>
    <w:rsid w:val="2B443133"/>
    <w:rsid w:val="2BD8A760"/>
    <w:rsid w:val="2BFFEA2B"/>
    <w:rsid w:val="2C2771A1"/>
    <w:rsid w:val="2C7724D2"/>
    <w:rsid w:val="2CAD844A"/>
    <w:rsid w:val="2CCD4177"/>
    <w:rsid w:val="2D05B109"/>
    <w:rsid w:val="2E6F1334"/>
    <w:rsid w:val="2E83E76F"/>
    <w:rsid w:val="2F290915"/>
    <w:rsid w:val="30117F48"/>
    <w:rsid w:val="309FE944"/>
    <w:rsid w:val="3121418C"/>
    <w:rsid w:val="312EC27F"/>
    <w:rsid w:val="31512123"/>
    <w:rsid w:val="31D51CE5"/>
    <w:rsid w:val="3255D7A5"/>
    <w:rsid w:val="32E5C0D1"/>
    <w:rsid w:val="332ED7F5"/>
    <w:rsid w:val="33960427"/>
    <w:rsid w:val="37257B1D"/>
    <w:rsid w:val="382B06A6"/>
    <w:rsid w:val="383F7602"/>
    <w:rsid w:val="3861FFDC"/>
    <w:rsid w:val="38E89323"/>
    <w:rsid w:val="39633377"/>
    <w:rsid w:val="39E7AB8C"/>
    <w:rsid w:val="3A4D1F4A"/>
    <w:rsid w:val="3A9D55BC"/>
    <w:rsid w:val="3AD9CB0B"/>
    <w:rsid w:val="3B4803C7"/>
    <w:rsid w:val="3D6D1492"/>
    <w:rsid w:val="3DA4D254"/>
    <w:rsid w:val="3DF35844"/>
    <w:rsid w:val="3E54A940"/>
    <w:rsid w:val="3E84F027"/>
    <w:rsid w:val="3EC7C9EE"/>
    <w:rsid w:val="3EFE0F4E"/>
    <w:rsid w:val="3FF34ACE"/>
    <w:rsid w:val="406D55DB"/>
    <w:rsid w:val="41D8C335"/>
    <w:rsid w:val="43782E2E"/>
    <w:rsid w:val="43DC7A3D"/>
    <w:rsid w:val="44BC2674"/>
    <w:rsid w:val="44E22AFD"/>
    <w:rsid w:val="4527C81F"/>
    <w:rsid w:val="45DBE172"/>
    <w:rsid w:val="4631EE9B"/>
    <w:rsid w:val="46B16DA0"/>
    <w:rsid w:val="473E490D"/>
    <w:rsid w:val="47AD2676"/>
    <w:rsid w:val="47C5F628"/>
    <w:rsid w:val="48C040AE"/>
    <w:rsid w:val="498F40BA"/>
    <w:rsid w:val="49B3BD8F"/>
    <w:rsid w:val="4AB65BFC"/>
    <w:rsid w:val="4BB7E0B3"/>
    <w:rsid w:val="4D9A3B2E"/>
    <w:rsid w:val="4E942431"/>
    <w:rsid w:val="4EC09895"/>
    <w:rsid w:val="4EDD9C89"/>
    <w:rsid w:val="4FE0E1CC"/>
    <w:rsid w:val="503AFED1"/>
    <w:rsid w:val="50AEE0AA"/>
    <w:rsid w:val="516CB820"/>
    <w:rsid w:val="51AA8E61"/>
    <w:rsid w:val="52536DF5"/>
    <w:rsid w:val="52DE36CD"/>
    <w:rsid w:val="53418578"/>
    <w:rsid w:val="54B9E67F"/>
    <w:rsid w:val="554C6518"/>
    <w:rsid w:val="55A2801F"/>
    <w:rsid w:val="55ADA17C"/>
    <w:rsid w:val="56EFF06E"/>
    <w:rsid w:val="573D3409"/>
    <w:rsid w:val="57AF54D8"/>
    <w:rsid w:val="57F778FE"/>
    <w:rsid w:val="5B438DA4"/>
    <w:rsid w:val="5BBFC68E"/>
    <w:rsid w:val="5CDF195B"/>
    <w:rsid w:val="5D0AF417"/>
    <w:rsid w:val="5D38FBC7"/>
    <w:rsid w:val="5D8D720C"/>
    <w:rsid w:val="5DD4F688"/>
    <w:rsid w:val="5EE2A374"/>
    <w:rsid w:val="5F0CDA1A"/>
    <w:rsid w:val="5F0D4DC8"/>
    <w:rsid w:val="5F1B3EF7"/>
    <w:rsid w:val="5F7B234A"/>
    <w:rsid w:val="6240D18A"/>
    <w:rsid w:val="62533F8D"/>
    <w:rsid w:val="62ABB77D"/>
    <w:rsid w:val="632464B3"/>
    <w:rsid w:val="6365F129"/>
    <w:rsid w:val="636AA7AC"/>
    <w:rsid w:val="646F8F26"/>
    <w:rsid w:val="64870DBA"/>
    <w:rsid w:val="65336205"/>
    <w:rsid w:val="6552B941"/>
    <w:rsid w:val="65779C1F"/>
    <w:rsid w:val="664887AA"/>
    <w:rsid w:val="6658D6F9"/>
    <w:rsid w:val="66F582DF"/>
    <w:rsid w:val="68003C60"/>
    <w:rsid w:val="68BEB1FA"/>
    <w:rsid w:val="69BBC944"/>
    <w:rsid w:val="6B038E3D"/>
    <w:rsid w:val="6B8A2B60"/>
    <w:rsid w:val="6B9DF494"/>
    <w:rsid w:val="6C0279F1"/>
    <w:rsid w:val="6DC7B8DD"/>
    <w:rsid w:val="6DE65366"/>
    <w:rsid w:val="6E1F541A"/>
    <w:rsid w:val="6E3F78BA"/>
    <w:rsid w:val="6E5AA8F4"/>
    <w:rsid w:val="6F640A04"/>
    <w:rsid w:val="7069C2DF"/>
    <w:rsid w:val="70AB6CA7"/>
    <w:rsid w:val="7110D9F0"/>
    <w:rsid w:val="71A71A84"/>
    <w:rsid w:val="71C8A4AB"/>
    <w:rsid w:val="728C54D1"/>
    <w:rsid w:val="72C4C826"/>
    <w:rsid w:val="733271A9"/>
    <w:rsid w:val="73FCD0DE"/>
    <w:rsid w:val="741447FE"/>
    <w:rsid w:val="74803C37"/>
    <w:rsid w:val="74CF461A"/>
    <w:rsid w:val="76315FC4"/>
    <w:rsid w:val="769FDDDB"/>
    <w:rsid w:val="781905EE"/>
    <w:rsid w:val="786DB70D"/>
    <w:rsid w:val="791BA13C"/>
    <w:rsid w:val="795737EF"/>
    <w:rsid w:val="79C9B63D"/>
    <w:rsid w:val="7BF8D08B"/>
    <w:rsid w:val="7C58BFBE"/>
    <w:rsid w:val="7D3A09BE"/>
    <w:rsid w:val="7D57EF21"/>
    <w:rsid w:val="7DCA7B4C"/>
    <w:rsid w:val="7E127FE7"/>
    <w:rsid w:val="7E1D09F3"/>
    <w:rsid w:val="7E8C8667"/>
    <w:rsid w:val="7ECBFB9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EDD79"/>
  <w15:docId w15:val="{0BCE33AA-50BD-4006-94A6-A795006EF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basedOn w:val="Normal"/>
    <w:next w:val="Normal"/>
    <w:qFormat/>
    <w:pPr>
      <w:spacing w:after="160"/>
      <w:outlineLvl w:val="0"/>
    </w:pPr>
    <w:rPr>
      <w:b/>
      <w:bCs/>
      <w:color w:val="0D2137"/>
      <w:sz w:val="34"/>
      <w:szCs w:val="34"/>
    </w:rPr>
  </w:style>
  <w:style w:type="paragraph" w:styleId="heading20" w:customStyle="1">
    <w:name w:val="heading 20"/>
    <w:basedOn w:val="Normal"/>
    <w:next w:val="Normal"/>
    <w:qFormat/>
    <w:pPr>
      <w:spacing w:before="280" w:after="120"/>
      <w:outlineLvl w:val="1"/>
    </w:pPr>
    <w:rPr>
      <w:b/>
      <w:bCs/>
      <w:color w:val="1A7A8A"/>
      <w:sz w:val="26"/>
      <w:szCs w:val="26"/>
    </w:rPr>
  </w:style>
  <w:style w:type="paragraph" w:styleId="heading30" w:customStyle="1">
    <w:name w:val="heading 30"/>
    <w:basedOn w:val="Normal"/>
    <w:next w:val="Normal"/>
    <w:qFormat/>
    <w:pPr>
      <w:spacing w:before="200" w:after="80"/>
      <w:outlineLvl w:val="2"/>
    </w:pPr>
    <w:rPr>
      <w:b/>
      <w:bCs/>
      <w:color w:val="0D2137"/>
      <w:sz w:val="22"/>
      <w:szCs w:val="22"/>
    </w:rPr>
  </w:style>
  <w:style w:type="paragraph" w:styleId="Header">
    <w:name w:val="header"/>
    <w:basedOn w:val="Normal"/>
    <w:uiPriority w:val="99"/>
    <w:unhideWhenUsed/>
    <w:rsid w:val="31D51CE5"/>
    <w:pPr>
      <w:tabs>
        <w:tab w:val="center" w:pos="4680"/>
        <w:tab w:val="right" w:pos="9360"/>
      </w:tabs>
    </w:pPr>
  </w:style>
  <w:style w:type="paragraph" w:styleId="Footer">
    <w:name w:val="footer"/>
    <w:basedOn w:val="Normal"/>
    <w:uiPriority w:val="99"/>
    <w:unhideWhenUsed/>
    <w:rsid w:val="31D51CE5"/>
    <w:pPr>
      <w:tabs>
        <w:tab w:val="center" w:pos="4680"/>
        <w:tab w:val="right" w:pos="9360"/>
      </w:tabs>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evision">
    <w:name w:val="Revision"/>
    <w:hidden/>
    <w:uiPriority w:val="99"/>
    <w:semiHidden/>
    <w:rsid w:val="00163621"/>
  </w:style>
  <w:style w:type="character" w:styleId="CommentReference">
    <w:name w:val="annotation reference"/>
    <w:basedOn w:val="DefaultParagraphFont"/>
    <w:uiPriority w:val="99"/>
    <w:semiHidden/>
    <w:unhideWhenUsed/>
    <w:rsid w:val="00A61BD1"/>
    <w:rPr>
      <w:sz w:val="16"/>
      <w:szCs w:val="16"/>
    </w:rPr>
  </w:style>
  <w:style w:type="paragraph" w:styleId="CommentText">
    <w:name w:val="annotation text"/>
    <w:basedOn w:val="Normal"/>
    <w:link w:val="CommentTextChar"/>
    <w:uiPriority w:val="99"/>
    <w:unhideWhenUsed/>
    <w:rsid w:val="00A61BD1"/>
  </w:style>
  <w:style w:type="character" w:styleId="CommentTextChar" w:customStyle="1">
    <w:name w:val="Comment Text Char"/>
    <w:basedOn w:val="DefaultParagraphFont"/>
    <w:link w:val="CommentText"/>
    <w:uiPriority w:val="99"/>
    <w:rsid w:val="00A61BD1"/>
  </w:style>
  <w:style w:type="paragraph" w:styleId="CommentSubject">
    <w:name w:val="annotation subject"/>
    <w:basedOn w:val="CommentText"/>
    <w:next w:val="CommentText"/>
    <w:link w:val="CommentSubjectChar"/>
    <w:uiPriority w:val="99"/>
    <w:semiHidden/>
    <w:unhideWhenUsed/>
    <w:rsid w:val="00A61BD1"/>
    <w:rPr>
      <w:b/>
      <w:bCs/>
    </w:rPr>
  </w:style>
  <w:style w:type="character" w:styleId="CommentSubjectChar" w:customStyle="1">
    <w:name w:val="Comment Subject Char"/>
    <w:basedOn w:val="CommentTextChar"/>
    <w:link w:val="CommentSubject"/>
    <w:uiPriority w:val="99"/>
    <w:semiHidden/>
    <w:rsid w:val="00A61B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6/09/relationships/commentsIds" Target="commentsIds.xml" Id="rId12" /><Relationship Type="http://schemas.openxmlformats.org/officeDocument/2006/relationships/theme" Target="theme/theme1.xml" Id="rId17" /><Relationship Type="http://schemas.openxmlformats.org/officeDocument/2006/relationships/customXml" Target="../customXml/item2.xml" Id="rId2" /><Relationship Type="http://schemas.microsoft.com/office/2011/relationships/people" Target="people.xml" Id="rId16" /><Relationship Type="http://schemas.openxmlformats.org/officeDocument/2006/relationships/customXml" Target="../customXml/item1.xml" Id="rId1" /><Relationship Type="http://schemas.openxmlformats.org/officeDocument/2006/relationships/settings" Target="settings.xml" Id="rId6" /><Relationship Type="http://schemas.microsoft.com/office/2011/relationships/commentsExtended" Target="commentsExtended.xm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7EE3C185CB65429A6B1D5466C8E952" ma:contentTypeVersion="13" ma:contentTypeDescription="Create a new document." ma:contentTypeScope="" ma:versionID="fdba8ca8444a4cac3add315b25828074">
  <xsd:schema xmlns:xsd="http://www.w3.org/2001/XMLSchema" xmlns:xs="http://www.w3.org/2001/XMLSchema" xmlns:p="http://schemas.microsoft.com/office/2006/metadata/properties" xmlns:ns2="b9e26f60-aa6f-4a09-92f0-caa1f2564d46" xmlns:ns3="9419ef64-ee2d-4107-8bd8-c1231c41908b" targetNamespace="http://schemas.microsoft.com/office/2006/metadata/properties" ma:root="true" ma:fieldsID="7272266035e8d3e03bb8bdb366b31a23" ns2:_="" ns3:_="">
    <xsd:import namespace="b9e26f60-aa6f-4a09-92f0-caa1f2564d46"/>
    <xsd:import namespace="9419ef64-ee2d-4107-8bd8-c1231c4190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e26f60-aa6f-4a09-92f0-caa1f2564d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dcb6269-388b-4284-af61-4534c3948e1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19ef64-ee2d-4107-8bd8-c1231c41908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1f869e-f56a-43ef-8141-39b0650be832}" ma:internalName="TaxCatchAll" ma:showField="CatchAllData" ma:web="9419ef64-ee2d-4107-8bd8-c1231c4190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9e26f60-aa6f-4a09-92f0-caa1f2564d46">
      <Terms xmlns="http://schemas.microsoft.com/office/infopath/2007/PartnerControls"/>
    </lcf76f155ced4ddcb4097134ff3c332f>
    <TaxCatchAll xmlns="9419ef64-ee2d-4107-8bd8-c1231c41908b" xsi:nil="true"/>
  </documentManagement>
</p:properties>
</file>

<file path=customXml/itemProps1.xml><?xml version="1.0" encoding="utf-8"?>
<ds:datastoreItem xmlns:ds="http://schemas.openxmlformats.org/officeDocument/2006/customXml" ds:itemID="{FF23BDD4-CE22-4C58-A177-1E0739DD1D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e26f60-aa6f-4a09-92f0-caa1f2564d46"/>
    <ds:schemaRef ds:uri="9419ef64-ee2d-4107-8bd8-c1231c4190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5CD84E-13A7-4CB2-928F-54ACF5405113}">
  <ds:schemaRefs>
    <ds:schemaRef ds:uri="http://schemas.microsoft.com/sharepoint/v3/contenttype/forms"/>
  </ds:schemaRefs>
</ds:datastoreItem>
</file>

<file path=customXml/itemProps3.xml><?xml version="1.0" encoding="utf-8"?>
<ds:datastoreItem xmlns:ds="http://schemas.openxmlformats.org/officeDocument/2006/customXml" ds:itemID="{ADCECB0D-EE67-4C24-BCB8-CE800FDD2AE6}">
  <ds:schemaRefs>
    <ds:schemaRef ds:uri="http://schemas.microsoft.com/office/2006/metadata/properties"/>
    <ds:schemaRef ds:uri="http://schemas.microsoft.com/office/infopath/2007/PartnerControls"/>
    <ds:schemaRef ds:uri="b9e26f60-aa6f-4a09-92f0-caa1f2564d46"/>
    <ds:schemaRef ds:uri="9419ef64-ee2d-4107-8bd8-c1231c41908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Nadav Cohen</lastModifiedBy>
  <revision>4</revision>
  <dcterms:created xsi:type="dcterms:W3CDTF">2026-05-25T04:19:00.0000000Z</dcterms:created>
  <dcterms:modified xsi:type="dcterms:W3CDTF">2026-05-31T08:24:32.1270042Z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0x0101006F7EE3C185CB65429A6B1D5466C8E952</vt:lpwstr>
  </property>
</Properties>
</file>