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F328" w14:textId="70770FB1" w:rsidR="00913B60" w:rsidRDefault="00637ABC">
      <w:r>
        <w:t xml:space="preserve">Use PCA and transformer (models) to get metrics of the models (hamming loss, </w:t>
      </w:r>
      <w:proofErr w:type="spellStart"/>
      <w:r>
        <w:t>pearson</w:t>
      </w:r>
      <w:proofErr w:type="spellEnd"/>
      <w:r>
        <w:t>, …). Get the BER and BLER curves. BCJR is the baseline model.</w:t>
      </w:r>
    </w:p>
    <w:p w14:paraId="3E3D7052" w14:textId="3836E9D3" w:rsidR="00637ABC" w:rsidRDefault="00637ABC">
      <w:r>
        <w:t>Goal: combine neural networks with editing distance</w:t>
      </w:r>
    </w:p>
    <w:p w14:paraId="37A081A2" w14:textId="58B69EE3" w:rsidR="00637ABC" w:rsidRDefault="00637ABC">
      <w:r>
        <w:t>Fine</w:t>
      </w:r>
      <w:r w:rsidR="00D20C3B">
        <w:t xml:space="preserve"> tuning</w:t>
      </w:r>
    </w:p>
    <w:p w14:paraId="5DCCA840" w14:textId="120504D0" w:rsidR="00637ABC" w:rsidRDefault="00637ABC">
      <w:r w:rsidRPr="00637ABC">
        <w:rPr>
          <w:noProof/>
        </w:rPr>
        <w:drawing>
          <wp:inline distT="0" distB="0" distL="0" distR="0" wp14:anchorId="659648FF" wp14:editId="3C8886B3">
            <wp:extent cx="5295719" cy="1134393"/>
            <wp:effectExtent l="0" t="0" r="635" b="8890"/>
            <wp:docPr id="212959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3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067" cy="11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7AD9" w14:textId="20A1DF82" w:rsidR="00D20C3B" w:rsidRDefault="00D20C3B">
      <w:r w:rsidRPr="00D20C3B">
        <w:rPr>
          <w:noProof/>
        </w:rPr>
        <w:drawing>
          <wp:inline distT="0" distB="0" distL="0" distR="0" wp14:anchorId="7D08422F" wp14:editId="5D4A0848">
            <wp:extent cx="5943600" cy="1697990"/>
            <wp:effectExtent l="0" t="0" r="0" b="0"/>
            <wp:docPr id="70038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8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FFE8" w14:textId="77777777" w:rsidR="00637ABC" w:rsidRDefault="00637ABC"/>
    <w:sectPr w:rsidR="00637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BC"/>
    <w:rsid w:val="003913B0"/>
    <w:rsid w:val="004B3EAD"/>
    <w:rsid w:val="00637ABC"/>
    <w:rsid w:val="00881041"/>
    <w:rsid w:val="00901D01"/>
    <w:rsid w:val="00913B60"/>
    <w:rsid w:val="00997B63"/>
    <w:rsid w:val="009E27CE"/>
    <w:rsid w:val="00D2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00B7"/>
  <w15:chartTrackingRefBased/>
  <w15:docId w15:val="{38281EE9-C6A5-4B73-8BFF-FA29D855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Ya Lin</dc:creator>
  <cp:keywords/>
  <dc:description/>
  <cp:lastModifiedBy>Hsin Ya Lin</cp:lastModifiedBy>
  <cp:revision>2</cp:revision>
  <dcterms:created xsi:type="dcterms:W3CDTF">2026-05-20T18:26:00Z</dcterms:created>
  <dcterms:modified xsi:type="dcterms:W3CDTF">2026-05-20T18:26:00Z</dcterms:modified>
</cp:coreProperties>
</file>