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8BD7F" w14:textId="27F00740" w:rsidR="00CE1A66" w:rsidRPr="00472CD3" w:rsidRDefault="00016734" w:rsidP="00B630FC">
      <w:pPr>
        <w:pStyle w:val="Title"/>
      </w:pPr>
      <w:bookmarkStart w:id="0" w:name="_Toc205632711"/>
      <w:r w:rsidRPr="00472CD3">
        <w:t>VistA Adaptive Maintenance VAEC Security (VAM)</w:t>
      </w:r>
    </w:p>
    <w:p w14:paraId="3D695978" w14:textId="0218E651" w:rsidR="00016734" w:rsidRPr="00472CD3" w:rsidRDefault="00016734" w:rsidP="00CE71CF">
      <w:pPr>
        <w:pStyle w:val="Title"/>
      </w:pPr>
      <w:bookmarkStart w:id="1" w:name="_Hlk7518822"/>
      <w:r w:rsidRPr="00472CD3">
        <w:t>Version Description Document</w:t>
      </w:r>
      <w:r w:rsidR="006646D8">
        <w:t xml:space="preserve"> (VDD)</w:t>
      </w:r>
    </w:p>
    <w:bookmarkEnd w:id="1"/>
    <w:p w14:paraId="19A15214" w14:textId="77777777" w:rsidR="004F3A80" w:rsidRPr="00472CD3" w:rsidRDefault="00F3021E" w:rsidP="00CE71CF">
      <w:pPr>
        <w:pStyle w:val="CoverTitleInstructions"/>
        <w:spacing w:before="960" w:after="960" w:line="240" w:lineRule="auto"/>
        <w:rPr>
          <w:color w:val="auto"/>
        </w:rPr>
      </w:pPr>
      <w:r w:rsidRPr="00472CD3">
        <w:rPr>
          <w:noProof/>
          <w:color w:val="auto"/>
        </w:rPr>
        <w:drawing>
          <wp:inline distT="0" distB="0" distL="0" distR="0" wp14:anchorId="1DB58633" wp14:editId="57EA1955">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70BFF26B" w14:textId="77777777" w:rsidR="009252CE" w:rsidRPr="00472CD3" w:rsidRDefault="009252CE" w:rsidP="00B630FC">
      <w:pPr>
        <w:pStyle w:val="Title2"/>
      </w:pPr>
      <w:r w:rsidRPr="00472CD3">
        <w:t>Department of Veterans Affairs</w:t>
      </w:r>
    </w:p>
    <w:p w14:paraId="0EC3EECE" w14:textId="77777777" w:rsidR="009252CE" w:rsidRPr="00472CD3" w:rsidRDefault="009252CE" w:rsidP="00B630FC">
      <w:pPr>
        <w:pStyle w:val="Title2"/>
      </w:pPr>
      <w:r w:rsidRPr="00472CD3">
        <w:t>Office of Information &amp; Technology</w:t>
      </w:r>
    </w:p>
    <w:p w14:paraId="45C31295" w14:textId="541F03FC" w:rsidR="009252CE" w:rsidRPr="00B630FC" w:rsidRDefault="009252CE" w:rsidP="00B630FC">
      <w:pPr>
        <w:pStyle w:val="Title2"/>
      </w:pPr>
      <w:r w:rsidRPr="00B630FC">
        <w:t xml:space="preserve">Date:  </w:t>
      </w:r>
      <w:r w:rsidR="00B630FC" w:rsidRPr="00B630FC">
        <w:t>May 2019</w:t>
      </w:r>
    </w:p>
    <w:p w14:paraId="2F191824" w14:textId="5C31FAA8" w:rsidR="009252CE" w:rsidRPr="00472CD3" w:rsidRDefault="009252CE" w:rsidP="00B630FC">
      <w:pPr>
        <w:pStyle w:val="Title2"/>
      </w:pPr>
      <w:r w:rsidRPr="00472CD3">
        <w:t>Version 1.0</w:t>
      </w:r>
    </w:p>
    <w:p w14:paraId="3E65AE5B" w14:textId="77777777" w:rsidR="00B630FC" w:rsidRDefault="00B630FC" w:rsidP="00B630FC">
      <w:pPr>
        <w:pStyle w:val="BodyText"/>
      </w:pPr>
    </w:p>
    <w:p w14:paraId="5BEB6007" w14:textId="59C0395E" w:rsidR="00B630FC" w:rsidRDefault="00B630FC" w:rsidP="00B630FC">
      <w:pPr>
        <w:pStyle w:val="BodyText"/>
        <w:sectPr w:rsidR="00B630FC" w:rsidSect="00B630FC">
          <w:type w:val="oddPage"/>
          <w:pgSz w:w="12240" w:h="15840" w:code="1"/>
          <w:pgMar w:top="1440" w:right="1440" w:bottom="1440" w:left="1440" w:header="432" w:footer="432" w:gutter="0"/>
          <w:pgNumType w:fmt="lowerRoman" w:start="1"/>
          <w:cols w:space="720"/>
          <w:docGrid w:linePitch="360"/>
        </w:sectPr>
      </w:pPr>
    </w:p>
    <w:p w14:paraId="16D3F14E" w14:textId="77777777" w:rsidR="004F3A80" w:rsidRPr="00472CD3" w:rsidRDefault="00EC0158" w:rsidP="00B630FC">
      <w:pPr>
        <w:pStyle w:val="Title2"/>
        <w:spacing w:before="120" w:after="120"/>
      </w:pPr>
      <w:r w:rsidRPr="00472CD3">
        <w:lastRenderedPageBreak/>
        <w:t xml:space="preserve">Document </w:t>
      </w:r>
      <w:r w:rsidR="004F3A80" w:rsidRPr="00472CD3">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79"/>
        <w:gridCol w:w="5690"/>
        <w:gridCol w:w="1075"/>
      </w:tblGrid>
      <w:tr w:rsidR="00B630FC" w:rsidRPr="00B630FC" w14:paraId="7171CDE8" w14:textId="77777777" w:rsidTr="00B630FC">
        <w:trPr>
          <w:cantSplit/>
          <w:tblHeader/>
        </w:trPr>
        <w:tc>
          <w:tcPr>
            <w:tcW w:w="698" w:type="pct"/>
            <w:shd w:val="clear" w:color="auto" w:fill="F2F2F2"/>
          </w:tcPr>
          <w:p w14:paraId="5BDCFBC0" w14:textId="77777777" w:rsidR="00B630FC" w:rsidRPr="00B630FC" w:rsidRDefault="00B630FC" w:rsidP="00B630FC">
            <w:pPr>
              <w:pStyle w:val="TableHeading"/>
              <w:spacing w:before="40" w:after="40"/>
              <w:rPr>
                <w:sz w:val="20"/>
                <w:szCs w:val="20"/>
              </w:rPr>
            </w:pPr>
            <w:bookmarkStart w:id="2" w:name="ColumnTitle_01"/>
            <w:bookmarkEnd w:id="2"/>
            <w:r w:rsidRPr="00B630FC">
              <w:rPr>
                <w:sz w:val="20"/>
                <w:szCs w:val="20"/>
              </w:rPr>
              <w:t>Date</w:t>
            </w:r>
          </w:p>
        </w:tc>
        <w:tc>
          <w:tcPr>
            <w:tcW w:w="684" w:type="pct"/>
            <w:shd w:val="clear" w:color="auto" w:fill="F2F2F2"/>
          </w:tcPr>
          <w:p w14:paraId="47B2DA5A" w14:textId="444081A5" w:rsidR="00B630FC" w:rsidRPr="00B630FC" w:rsidRDefault="00B630FC" w:rsidP="00B630FC">
            <w:pPr>
              <w:pStyle w:val="TableHeading"/>
              <w:spacing w:before="40" w:after="40"/>
              <w:rPr>
                <w:sz w:val="20"/>
                <w:szCs w:val="20"/>
              </w:rPr>
            </w:pPr>
            <w:r w:rsidRPr="00B630FC">
              <w:rPr>
                <w:sz w:val="20"/>
                <w:szCs w:val="20"/>
              </w:rPr>
              <w:t>Version</w:t>
            </w:r>
          </w:p>
        </w:tc>
        <w:tc>
          <w:tcPr>
            <w:tcW w:w="3043" w:type="pct"/>
            <w:shd w:val="clear" w:color="auto" w:fill="F2F2F2"/>
          </w:tcPr>
          <w:p w14:paraId="336F9439" w14:textId="77777777" w:rsidR="00B630FC" w:rsidRPr="00B630FC" w:rsidRDefault="00B630FC" w:rsidP="00B630FC">
            <w:pPr>
              <w:pStyle w:val="TableHeading"/>
              <w:spacing w:before="40" w:after="40"/>
              <w:rPr>
                <w:sz w:val="20"/>
                <w:szCs w:val="20"/>
              </w:rPr>
            </w:pPr>
            <w:r w:rsidRPr="00B630FC">
              <w:rPr>
                <w:sz w:val="20"/>
                <w:szCs w:val="20"/>
              </w:rPr>
              <w:t>Description</w:t>
            </w:r>
          </w:p>
        </w:tc>
        <w:tc>
          <w:tcPr>
            <w:tcW w:w="575" w:type="pct"/>
            <w:shd w:val="clear" w:color="auto" w:fill="F2F2F2"/>
          </w:tcPr>
          <w:p w14:paraId="4E536C62" w14:textId="34BE6048" w:rsidR="00B630FC" w:rsidRPr="00B630FC" w:rsidRDefault="00B630FC" w:rsidP="00B630FC">
            <w:pPr>
              <w:pStyle w:val="TableHeading"/>
              <w:spacing w:before="40" w:after="40"/>
              <w:rPr>
                <w:sz w:val="20"/>
                <w:szCs w:val="20"/>
              </w:rPr>
            </w:pPr>
            <w:r>
              <w:rPr>
                <w:sz w:val="20"/>
                <w:szCs w:val="20"/>
              </w:rPr>
              <w:t>Author</w:t>
            </w:r>
          </w:p>
        </w:tc>
      </w:tr>
      <w:tr w:rsidR="00F61AB4" w:rsidRPr="00B630FC" w14:paraId="2AE5E87C" w14:textId="77777777" w:rsidTr="00B630FC">
        <w:trPr>
          <w:cantSplit/>
        </w:trPr>
        <w:tc>
          <w:tcPr>
            <w:tcW w:w="698" w:type="pct"/>
          </w:tcPr>
          <w:p w14:paraId="1E87018D" w14:textId="713C2AAE" w:rsidR="00F61AB4" w:rsidRPr="00B630FC" w:rsidRDefault="00F61AB4" w:rsidP="00B630FC">
            <w:pPr>
              <w:pStyle w:val="TableText"/>
              <w:spacing w:before="40" w:after="40"/>
              <w:rPr>
                <w:sz w:val="20"/>
              </w:rPr>
            </w:pPr>
            <w:r>
              <w:rPr>
                <w:sz w:val="20"/>
              </w:rPr>
              <w:t>05/02/2019</w:t>
            </w:r>
          </w:p>
        </w:tc>
        <w:tc>
          <w:tcPr>
            <w:tcW w:w="684" w:type="pct"/>
          </w:tcPr>
          <w:p w14:paraId="3C533C30" w14:textId="13C32C6E" w:rsidR="00F61AB4" w:rsidRDefault="00F61AB4" w:rsidP="00B630FC">
            <w:pPr>
              <w:pStyle w:val="TableText"/>
              <w:spacing w:before="40" w:after="40"/>
              <w:rPr>
                <w:sz w:val="20"/>
              </w:rPr>
            </w:pPr>
            <w:r>
              <w:rPr>
                <w:sz w:val="20"/>
              </w:rPr>
              <w:t>1.0</w:t>
            </w:r>
          </w:p>
        </w:tc>
        <w:tc>
          <w:tcPr>
            <w:tcW w:w="3043" w:type="pct"/>
          </w:tcPr>
          <w:p w14:paraId="6038DF98" w14:textId="42467979" w:rsidR="00F61AB4" w:rsidRDefault="00F61AB4" w:rsidP="00B630FC">
            <w:pPr>
              <w:pStyle w:val="InstructionalTable"/>
              <w:spacing w:before="40" w:after="40"/>
              <w:rPr>
                <w:rFonts w:ascii="Arial" w:hAnsi="Arial" w:cs="Arial"/>
                <w:i w:val="0"/>
                <w:color w:val="auto"/>
                <w:sz w:val="20"/>
                <w:szCs w:val="20"/>
              </w:rPr>
            </w:pPr>
            <w:r>
              <w:rPr>
                <w:rFonts w:ascii="Arial" w:hAnsi="Arial" w:cs="Arial"/>
                <w:i w:val="0"/>
                <w:color w:val="auto"/>
                <w:sz w:val="20"/>
                <w:szCs w:val="20"/>
              </w:rPr>
              <w:t>Document delivered to the client</w:t>
            </w:r>
          </w:p>
        </w:tc>
        <w:tc>
          <w:tcPr>
            <w:tcW w:w="575" w:type="pct"/>
          </w:tcPr>
          <w:p w14:paraId="00E6A21D" w14:textId="4659C985" w:rsidR="00F61AB4" w:rsidRPr="00B630FC" w:rsidRDefault="00F61AB4" w:rsidP="00B630FC">
            <w:pPr>
              <w:pStyle w:val="InstructionalTable"/>
              <w:spacing w:before="40" w:after="40"/>
              <w:rPr>
                <w:rFonts w:ascii="Arial" w:hAnsi="Arial" w:cs="Arial"/>
                <w:i w:val="0"/>
                <w:color w:val="auto"/>
                <w:sz w:val="20"/>
                <w:szCs w:val="20"/>
              </w:rPr>
            </w:pPr>
            <w:r>
              <w:rPr>
                <w:rFonts w:ascii="Arial" w:hAnsi="Arial" w:cs="Arial"/>
                <w:i w:val="0"/>
                <w:color w:val="auto"/>
                <w:sz w:val="20"/>
                <w:szCs w:val="20"/>
              </w:rPr>
              <w:t>AbleVets</w:t>
            </w:r>
            <w:bookmarkStart w:id="3" w:name="_GoBack"/>
            <w:bookmarkEnd w:id="3"/>
          </w:p>
        </w:tc>
      </w:tr>
      <w:tr w:rsidR="00B630FC" w:rsidRPr="00B630FC" w14:paraId="2FEA4FFE" w14:textId="77777777" w:rsidTr="00B630FC">
        <w:trPr>
          <w:cantSplit/>
        </w:trPr>
        <w:tc>
          <w:tcPr>
            <w:tcW w:w="698" w:type="pct"/>
          </w:tcPr>
          <w:p w14:paraId="6E4B3FC8" w14:textId="64CA6004" w:rsidR="00B630FC" w:rsidRPr="00B630FC" w:rsidRDefault="00B630FC" w:rsidP="00B630FC">
            <w:pPr>
              <w:pStyle w:val="TableText"/>
              <w:spacing w:before="40" w:after="40"/>
              <w:rPr>
                <w:sz w:val="20"/>
              </w:rPr>
            </w:pPr>
            <w:r w:rsidRPr="00B630FC">
              <w:rPr>
                <w:sz w:val="20"/>
              </w:rPr>
              <w:t>04/01/2019</w:t>
            </w:r>
          </w:p>
        </w:tc>
        <w:tc>
          <w:tcPr>
            <w:tcW w:w="684" w:type="pct"/>
          </w:tcPr>
          <w:p w14:paraId="57DAC800" w14:textId="7428F98D" w:rsidR="00B630FC" w:rsidRPr="00B630FC" w:rsidRDefault="00F61AB4" w:rsidP="00B630FC">
            <w:pPr>
              <w:pStyle w:val="TableText"/>
              <w:spacing w:before="40" w:after="40"/>
              <w:rPr>
                <w:sz w:val="20"/>
              </w:rPr>
            </w:pPr>
            <w:r>
              <w:rPr>
                <w:sz w:val="20"/>
              </w:rPr>
              <w:t>0.1</w:t>
            </w:r>
          </w:p>
        </w:tc>
        <w:tc>
          <w:tcPr>
            <w:tcW w:w="3043" w:type="pct"/>
          </w:tcPr>
          <w:p w14:paraId="7F379B03" w14:textId="447DE598" w:rsidR="00B630FC" w:rsidRPr="00B630FC" w:rsidRDefault="00F61AB4" w:rsidP="00B630FC">
            <w:pPr>
              <w:pStyle w:val="InstructionalTable"/>
              <w:spacing w:before="40" w:after="40"/>
              <w:rPr>
                <w:rFonts w:ascii="Arial" w:hAnsi="Arial" w:cs="Arial"/>
                <w:i w:val="0"/>
                <w:color w:val="auto"/>
                <w:sz w:val="20"/>
                <w:szCs w:val="20"/>
              </w:rPr>
            </w:pPr>
            <w:r>
              <w:rPr>
                <w:rFonts w:ascii="Arial" w:hAnsi="Arial" w:cs="Arial"/>
                <w:i w:val="0"/>
                <w:color w:val="auto"/>
                <w:sz w:val="20"/>
                <w:szCs w:val="20"/>
              </w:rPr>
              <w:t>Initial creation of document</w:t>
            </w:r>
          </w:p>
        </w:tc>
        <w:tc>
          <w:tcPr>
            <w:tcW w:w="575" w:type="pct"/>
          </w:tcPr>
          <w:p w14:paraId="1C16C0AC" w14:textId="77777777" w:rsidR="00B630FC" w:rsidRPr="00B630FC" w:rsidRDefault="00B630FC" w:rsidP="00B630FC">
            <w:pPr>
              <w:pStyle w:val="InstructionalTable"/>
              <w:spacing w:before="40" w:after="40"/>
              <w:rPr>
                <w:rFonts w:ascii="Arial" w:hAnsi="Arial" w:cs="Arial"/>
                <w:i w:val="0"/>
                <w:color w:val="auto"/>
                <w:sz w:val="20"/>
                <w:szCs w:val="20"/>
              </w:rPr>
            </w:pPr>
            <w:r w:rsidRPr="00B630FC">
              <w:rPr>
                <w:rFonts w:ascii="Arial" w:hAnsi="Arial" w:cs="Arial"/>
                <w:i w:val="0"/>
                <w:color w:val="auto"/>
                <w:sz w:val="20"/>
                <w:szCs w:val="20"/>
              </w:rPr>
              <w:t>AbleVets</w:t>
            </w:r>
          </w:p>
        </w:tc>
      </w:tr>
    </w:tbl>
    <w:p w14:paraId="1660C12D" w14:textId="77777777" w:rsidR="00EC0158" w:rsidRPr="00472CD3" w:rsidRDefault="00862CE5" w:rsidP="00F61AB4">
      <w:pPr>
        <w:pStyle w:val="Title2"/>
        <w:spacing w:before="240" w:after="120"/>
      </w:pPr>
      <w:r w:rsidRPr="00472CD3">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255"/>
        <w:gridCol w:w="989"/>
        <w:gridCol w:w="4952"/>
        <w:gridCol w:w="989"/>
        <w:gridCol w:w="1165"/>
      </w:tblGrid>
      <w:tr w:rsidR="00472CD3" w:rsidRPr="00B630FC" w14:paraId="2043102B" w14:textId="77777777" w:rsidTr="00B630FC">
        <w:trPr>
          <w:cantSplit/>
          <w:tblHeader/>
        </w:trPr>
        <w:tc>
          <w:tcPr>
            <w:tcW w:w="671" w:type="pct"/>
            <w:shd w:val="clear" w:color="auto" w:fill="F2F2F2"/>
          </w:tcPr>
          <w:p w14:paraId="18DFA574" w14:textId="77777777" w:rsidR="00862CE5" w:rsidRPr="00B630FC" w:rsidRDefault="00862CE5" w:rsidP="00B630FC">
            <w:pPr>
              <w:pStyle w:val="TableHeading"/>
              <w:spacing w:before="40" w:after="40"/>
              <w:rPr>
                <w:sz w:val="20"/>
                <w:szCs w:val="20"/>
              </w:rPr>
            </w:pPr>
            <w:bookmarkStart w:id="4" w:name="ColumnTitle_02"/>
            <w:bookmarkEnd w:id="4"/>
            <w:r w:rsidRPr="00B630FC">
              <w:rPr>
                <w:sz w:val="20"/>
                <w:szCs w:val="20"/>
              </w:rPr>
              <w:t>Date</w:t>
            </w:r>
          </w:p>
        </w:tc>
        <w:tc>
          <w:tcPr>
            <w:tcW w:w="529" w:type="pct"/>
            <w:shd w:val="clear" w:color="auto" w:fill="F2F2F2"/>
          </w:tcPr>
          <w:p w14:paraId="56DB1F44" w14:textId="07502D33" w:rsidR="00862CE5" w:rsidRPr="00B630FC" w:rsidRDefault="00862CE5" w:rsidP="00B630FC">
            <w:pPr>
              <w:pStyle w:val="TableHeading"/>
              <w:spacing w:before="40" w:after="40"/>
              <w:rPr>
                <w:sz w:val="20"/>
                <w:szCs w:val="20"/>
              </w:rPr>
            </w:pPr>
            <w:r w:rsidRPr="00B630FC">
              <w:rPr>
                <w:sz w:val="20"/>
                <w:szCs w:val="20"/>
              </w:rPr>
              <w:t>Release</w:t>
            </w:r>
          </w:p>
        </w:tc>
        <w:tc>
          <w:tcPr>
            <w:tcW w:w="2648" w:type="pct"/>
            <w:shd w:val="clear" w:color="auto" w:fill="F2F2F2"/>
          </w:tcPr>
          <w:p w14:paraId="2F4B6286" w14:textId="77777777" w:rsidR="00862CE5" w:rsidRPr="00B630FC" w:rsidRDefault="00862CE5" w:rsidP="00B630FC">
            <w:pPr>
              <w:pStyle w:val="TableHeading"/>
              <w:spacing w:before="40" w:after="40"/>
              <w:rPr>
                <w:sz w:val="20"/>
                <w:szCs w:val="20"/>
              </w:rPr>
            </w:pPr>
            <w:r w:rsidRPr="00B630FC">
              <w:rPr>
                <w:sz w:val="20"/>
                <w:szCs w:val="20"/>
              </w:rPr>
              <w:t>Description</w:t>
            </w:r>
          </w:p>
        </w:tc>
        <w:tc>
          <w:tcPr>
            <w:tcW w:w="529" w:type="pct"/>
            <w:shd w:val="clear" w:color="auto" w:fill="F2F2F2"/>
          </w:tcPr>
          <w:p w14:paraId="7A0F7AF4" w14:textId="296CF67D" w:rsidR="00862CE5" w:rsidRPr="00B630FC" w:rsidRDefault="00862CE5" w:rsidP="00B630FC">
            <w:pPr>
              <w:pStyle w:val="TableHeading"/>
              <w:spacing w:before="40" w:after="40"/>
              <w:rPr>
                <w:sz w:val="20"/>
                <w:szCs w:val="20"/>
              </w:rPr>
            </w:pPr>
            <w:r w:rsidRPr="00B630FC">
              <w:rPr>
                <w:sz w:val="20"/>
                <w:szCs w:val="20"/>
              </w:rPr>
              <w:t>Project</w:t>
            </w:r>
          </w:p>
        </w:tc>
        <w:tc>
          <w:tcPr>
            <w:tcW w:w="623" w:type="pct"/>
            <w:shd w:val="clear" w:color="auto" w:fill="F2F2F2"/>
          </w:tcPr>
          <w:p w14:paraId="3EECDF66" w14:textId="5DE6AACB" w:rsidR="00862CE5" w:rsidRPr="00B630FC" w:rsidRDefault="00862CE5" w:rsidP="00B630FC">
            <w:pPr>
              <w:pStyle w:val="TableHeading"/>
              <w:spacing w:before="40" w:after="40"/>
              <w:rPr>
                <w:sz w:val="20"/>
                <w:szCs w:val="20"/>
              </w:rPr>
            </w:pPr>
            <w:r w:rsidRPr="00B630FC">
              <w:rPr>
                <w:sz w:val="20"/>
                <w:szCs w:val="20"/>
              </w:rPr>
              <w:t>VA Dept</w:t>
            </w:r>
            <w:r w:rsidR="00B630FC">
              <w:rPr>
                <w:sz w:val="20"/>
                <w:szCs w:val="20"/>
              </w:rPr>
              <w:t>.</w:t>
            </w:r>
          </w:p>
        </w:tc>
      </w:tr>
      <w:tr w:rsidR="006B0534" w:rsidRPr="00B630FC" w14:paraId="1FA31ED2" w14:textId="77777777" w:rsidTr="00B630FC">
        <w:trPr>
          <w:cantSplit/>
        </w:trPr>
        <w:tc>
          <w:tcPr>
            <w:tcW w:w="671" w:type="pct"/>
          </w:tcPr>
          <w:p w14:paraId="47CFF95E" w14:textId="287AED21" w:rsidR="006B0534" w:rsidRPr="00B630FC" w:rsidRDefault="006B0534" w:rsidP="00B630FC">
            <w:pPr>
              <w:pStyle w:val="InstructionalTable"/>
              <w:spacing w:before="40" w:after="40"/>
              <w:rPr>
                <w:rFonts w:ascii="Arial" w:hAnsi="Arial" w:cs="Arial"/>
                <w:i w:val="0"/>
                <w:color w:val="auto"/>
                <w:sz w:val="20"/>
                <w:szCs w:val="20"/>
              </w:rPr>
            </w:pPr>
          </w:p>
        </w:tc>
        <w:tc>
          <w:tcPr>
            <w:tcW w:w="529" w:type="pct"/>
          </w:tcPr>
          <w:p w14:paraId="109E6A63" w14:textId="291868D8" w:rsidR="006B0534" w:rsidRPr="00B630FC" w:rsidRDefault="006B0534" w:rsidP="00B630FC">
            <w:pPr>
              <w:pStyle w:val="InstructionalTable"/>
              <w:spacing w:before="40" w:after="40"/>
              <w:rPr>
                <w:rFonts w:ascii="Arial" w:hAnsi="Arial" w:cs="Arial"/>
                <w:i w:val="0"/>
                <w:color w:val="auto"/>
                <w:sz w:val="20"/>
                <w:szCs w:val="20"/>
              </w:rPr>
            </w:pPr>
          </w:p>
        </w:tc>
        <w:tc>
          <w:tcPr>
            <w:tcW w:w="2648" w:type="pct"/>
          </w:tcPr>
          <w:p w14:paraId="28640646" w14:textId="2E34DD22" w:rsidR="006B0534" w:rsidRPr="00B630FC" w:rsidRDefault="006B0534" w:rsidP="00B630FC">
            <w:pPr>
              <w:pStyle w:val="InstructionalTable"/>
              <w:spacing w:before="40" w:after="40"/>
              <w:rPr>
                <w:rFonts w:ascii="Arial" w:hAnsi="Arial" w:cs="Arial"/>
                <w:i w:val="0"/>
                <w:color w:val="auto"/>
                <w:sz w:val="20"/>
                <w:szCs w:val="20"/>
              </w:rPr>
            </w:pPr>
          </w:p>
        </w:tc>
        <w:tc>
          <w:tcPr>
            <w:tcW w:w="529" w:type="pct"/>
          </w:tcPr>
          <w:p w14:paraId="205168A6" w14:textId="76FB7DDC" w:rsidR="006B0534" w:rsidRPr="00B630FC" w:rsidRDefault="006B0534" w:rsidP="00B630FC">
            <w:pPr>
              <w:pStyle w:val="InstructionalTable"/>
              <w:spacing w:before="40" w:after="40"/>
              <w:rPr>
                <w:rFonts w:ascii="Arial" w:hAnsi="Arial" w:cs="Arial"/>
                <w:i w:val="0"/>
                <w:color w:val="auto"/>
                <w:sz w:val="20"/>
                <w:szCs w:val="20"/>
              </w:rPr>
            </w:pPr>
          </w:p>
        </w:tc>
        <w:tc>
          <w:tcPr>
            <w:tcW w:w="623" w:type="pct"/>
          </w:tcPr>
          <w:p w14:paraId="6E286B23" w14:textId="38FDADA6" w:rsidR="006B0534" w:rsidRPr="00B630FC" w:rsidRDefault="006B0534" w:rsidP="00B630FC">
            <w:pPr>
              <w:pStyle w:val="InstructionalTable"/>
              <w:spacing w:before="40" w:after="40"/>
              <w:rPr>
                <w:rFonts w:ascii="Arial" w:hAnsi="Arial" w:cs="Arial"/>
                <w:i w:val="0"/>
                <w:color w:val="auto"/>
                <w:sz w:val="20"/>
                <w:szCs w:val="20"/>
              </w:rPr>
            </w:pPr>
          </w:p>
        </w:tc>
      </w:tr>
    </w:tbl>
    <w:p w14:paraId="4FE21091" w14:textId="77777777" w:rsidR="0012622D" w:rsidRPr="00472CD3" w:rsidRDefault="0012622D" w:rsidP="00B630FC">
      <w:pPr>
        <w:pStyle w:val="BodyText"/>
        <w:spacing w:before="60" w:after="60"/>
      </w:pPr>
    </w:p>
    <w:p w14:paraId="796D0CA0" w14:textId="77777777" w:rsidR="00B630FC" w:rsidRDefault="00B630FC" w:rsidP="00B630FC">
      <w:pPr>
        <w:pStyle w:val="BodyText"/>
      </w:pPr>
      <w:r>
        <w:t xml:space="preserve">VA requires the Version Description Document (VDD) to identify, maintain, enhance, and recreate the product (IT asset) throughout its lifecycle. The VDD reinforces strong risk management practices and helps protect VA from loss of the product (IT asset), which is especially important with a regular rotation of personnel and contractors. The VDD is a mandated document that will be verified prior to Release. </w:t>
      </w:r>
    </w:p>
    <w:p w14:paraId="3F24BD06" w14:textId="1141487B" w:rsidR="00B630FC" w:rsidRDefault="00B630FC" w:rsidP="00B630FC">
      <w:pPr>
        <w:pStyle w:val="BodyText"/>
      </w:pPr>
      <w:r>
        <w:t>The VDD is the authoritative inventory and roadmap of all Configuration Items that make up the deployable product/system. Configuration Items include source code files, builds/packaging, tools, baselines, locations, and associated product files. The VDD is itself a Configuration Item maintained under change control in the TRM-approved configuration management system, which is part of the VA Federated Configuration Management Data Base (CMDB).</w:t>
      </w:r>
    </w:p>
    <w:p w14:paraId="2EB55F01" w14:textId="305DD172" w:rsidR="00B630FC" w:rsidRDefault="00B630FC" w:rsidP="00B630FC">
      <w:pPr>
        <w:pStyle w:val="BodyText"/>
      </w:pPr>
      <w:r>
        <w:t>Project Managers and Configuration Managers use the VDD template as a tool for managing Configuration Items and baselines associated with the deployable product. It is the responsibility of the Project Manager to ensure the processes are followed within the product build process (ProPath, Product Build:  BLD-1 Develop Product Component). The expectation is that the VDD is controlled just as a source file with having one VDD per Product that has many versions being managed within the SCM repository following baseline processes. The IT Configuration Managers (or IT Architect/Development Lead) ensure that creation and modification of the Products VDD is integrated with any parallel activities being performed on the said product. The Configuration Manager creates/updates the VDD each time the deliverable (file set) leaves the development environment, such as for testing or deployment. The VDD is the representation and result of the Software Configuration Management Procedures being followed. The Product Procedures along with work instruction are to be created and maintained by the IT Configuration Managers (or IT Architect/Development Lead). For product procedure information, refer to the Software Configuration Management Procedures Template (ProPath, Project Planning: PRP 3.7). The Project Manager is responsible for ensuring the Configuration Manager maintains versions of the VDD and deliverables (files) in the TRM-approved configuration management system.</w:t>
      </w:r>
    </w:p>
    <w:p w14:paraId="3FFC4FB7" w14:textId="3F43FFB3" w:rsidR="00806450" w:rsidRPr="00472CD3" w:rsidRDefault="00806450" w:rsidP="00B630FC">
      <w:pPr>
        <w:pStyle w:val="BodyText"/>
      </w:pPr>
      <w:r w:rsidRPr="00472CD3">
        <w:br w:type="page"/>
      </w:r>
    </w:p>
    <w:p w14:paraId="4D8AF3ED" w14:textId="77777777" w:rsidR="004F3A80" w:rsidRPr="00472CD3" w:rsidRDefault="004F3A80" w:rsidP="00CE71CF">
      <w:pPr>
        <w:pStyle w:val="Title2"/>
      </w:pPr>
      <w:r w:rsidRPr="00472CD3">
        <w:lastRenderedPageBreak/>
        <w:t>Table of Contents</w:t>
      </w:r>
    </w:p>
    <w:p w14:paraId="4A648019" w14:textId="62F579A8" w:rsidR="00F61AB4" w:rsidRDefault="00AA0CDE">
      <w:pPr>
        <w:pStyle w:val="TOC1"/>
        <w:rPr>
          <w:rFonts w:asciiTheme="minorHAnsi" w:eastAsiaTheme="minorEastAsia" w:hAnsiTheme="minorHAnsi" w:cstheme="minorBidi"/>
          <w:b w:val="0"/>
          <w:noProof/>
          <w:sz w:val="22"/>
          <w:szCs w:val="22"/>
        </w:rPr>
      </w:pPr>
      <w:r w:rsidRPr="00472CD3">
        <w:fldChar w:fldCharType="begin"/>
      </w:r>
      <w:r w:rsidRPr="00472CD3">
        <w:instrText xml:space="preserve"> TOC \o "1-1" \h \z \t "Heading 2,2,Heading 3,3,Heading 4,4,Heading 5,5,Heading 6,6,Heading 7,7,Heading 8,8,Heading 9,9,Subtitle,2,Appendix 1,1,Appendix 2,2,Appendix 1.1,3" </w:instrText>
      </w:r>
      <w:r w:rsidRPr="00472CD3">
        <w:fldChar w:fldCharType="separate"/>
      </w:r>
      <w:hyperlink w:anchor="_Toc7689550" w:history="1">
        <w:r w:rsidR="00F61AB4" w:rsidRPr="00944833">
          <w:rPr>
            <w:rStyle w:val="Hyperlink"/>
            <w:noProof/>
          </w:rPr>
          <w:t>1</w:t>
        </w:r>
        <w:r w:rsidR="00F61AB4">
          <w:rPr>
            <w:rFonts w:asciiTheme="minorHAnsi" w:eastAsiaTheme="minorEastAsia" w:hAnsiTheme="minorHAnsi" w:cstheme="minorBidi"/>
            <w:b w:val="0"/>
            <w:noProof/>
            <w:sz w:val="22"/>
            <w:szCs w:val="22"/>
          </w:rPr>
          <w:tab/>
        </w:r>
        <w:r w:rsidR="00F61AB4" w:rsidRPr="00944833">
          <w:rPr>
            <w:rStyle w:val="Hyperlink"/>
            <w:noProof/>
          </w:rPr>
          <w:t>General Configuration Management (CM) Information</w:t>
        </w:r>
        <w:r w:rsidR="00F61AB4">
          <w:rPr>
            <w:noProof/>
            <w:webHidden/>
          </w:rPr>
          <w:tab/>
        </w:r>
        <w:r w:rsidR="00F61AB4">
          <w:rPr>
            <w:noProof/>
            <w:webHidden/>
          </w:rPr>
          <w:fldChar w:fldCharType="begin"/>
        </w:r>
        <w:r w:rsidR="00F61AB4">
          <w:rPr>
            <w:noProof/>
            <w:webHidden/>
          </w:rPr>
          <w:instrText xml:space="preserve"> PAGEREF _Toc7689550 \h </w:instrText>
        </w:r>
        <w:r w:rsidR="00F61AB4">
          <w:rPr>
            <w:noProof/>
            <w:webHidden/>
          </w:rPr>
        </w:r>
        <w:r w:rsidR="00F61AB4">
          <w:rPr>
            <w:noProof/>
            <w:webHidden/>
          </w:rPr>
          <w:fldChar w:fldCharType="separate"/>
        </w:r>
        <w:r w:rsidR="00F61AB4">
          <w:rPr>
            <w:noProof/>
            <w:webHidden/>
          </w:rPr>
          <w:t>1</w:t>
        </w:r>
        <w:r w:rsidR="00F61AB4">
          <w:rPr>
            <w:noProof/>
            <w:webHidden/>
          </w:rPr>
          <w:fldChar w:fldCharType="end"/>
        </w:r>
      </w:hyperlink>
    </w:p>
    <w:p w14:paraId="0C931A7F" w14:textId="419230FE" w:rsidR="00F61AB4" w:rsidRDefault="00F61AB4">
      <w:pPr>
        <w:pStyle w:val="TOC1"/>
        <w:rPr>
          <w:rFonts w:asciiTheme="minorHAnsi" w:eastAsiaTheme="minorEastAsia" w:hAnsiTheme="minorHAnsi" w:cstheme="minorBidi"/>
          <w:b w:val="0"/>
          <w:noProof/>
          <w:sz w:val="22"/>
          <w:szCs w:val="22"/>
        </w:rPr>
      </w:pPr>
      <w:hyperlink w:anchor="_Toc7689551" w:history="1">
        <w:r w:rsidRPr="00944833">
          <w:rPr>
            <w:rStyle w:val="Hyperlink"/>
            <w:noProof/>
          </w:rPr>
          <w:t>2</w:t>
        </w:r>
        <w:r>
          <w:rPr>
            <w:rFonts w:asciiTheme="minorHAnsi" w:eastAsiaTheme="minorEastAsia" w:hAnsiTheme="minorHAnsi" w:cstheme="minorBidi"/>
            <w:b w:val="0"/>
            <w:noProof/>
            <w:sz w:val="22"/>
            <w:szCs w:val="22"/>
          </w:rPr>
          <w:tab/>
        </w:r>
        <w:r w:rsidRPr="00944833">
          <w:rPr>
            <w:rStyle w:val="Hyperlink"/>
            <w:noProof/>
          </w:rPr>
          <w:t>Configuration Management (CM) Tools</w:t>
        </w:r>
        <w:r>
          <w:rPr>
            <w:noProof/>
            <w:webHidden/>
          </w:rPr>
          <w:tab/>
        </w:r>
        <w:r>
          <w:rPr>
            <w:noProof/>
            <w:webHidden/>
          </w:rPr>
          <w:fldChar w:fldCharType="begin"/>
        </w:r>
        <w:r>
          <w:rPr>
            <w:noProof/>
            <w:webHidden/>
          </w:rPr>
          <w:instrText xml:space="preserve"> PAGEREF _Toc7689551 \h </w:instrText>
        </w:r>
        <w:r>
          <w:rPr>
            <w:noProof/>
            <w:webHidden/>
          </w:rPr>
        </w:r>
        <w:r>
          <w:rPr>
            <w:noProof/>
            <w:webHidden/>
          </w:rPr>
          <w:fldChar w:fldCharType="separate"/>
        </w:r>
        <w:r>
          <w:rPr>
            <w:noProof/>
            <w:webHidden/>
          </w:rPr>
          <w:t>1</w:t>
        </w:r>
        <w:r>
          <w:rPr>
            <w:noProof/>
            <w:webHidden/>
          </w:rPr>
          <w:fldChar w:fldCharType="end"/>
        </w:r>
      </w:hyperlink>
    </w:p>
    <w:p w14:paraId="026C44B2" w14:textId="084CBBFD" w:rsidR="00F61AB4" w:rsidRDefault="00F61AB4">
      <w:pPr>
        <w:pStyle w:val="TOC1"/>
        <w:rPr>
          <w:rFonts w:asciiTheme="minorHAnsi" w:eastAsiaTheme="minorEastAsia" w:hAnsiTheme="minorHAnsi" w:cstheme="minorBidi"/>
          <w:b w:val="0"/>
          <w:noProof/>
          <w:sz w:val="22"/>
          <w:szCs w:val="22"/>
        </w:rPr>
      </w:pPr>
      <w:hyperlink w:anchor="_Toc7689552" w:history="1">
        <w:r w:rsidRPr="00944833">
          <w:rPr>
            <w:rStyle w:val="Hyperlink"/>
            <w:noProof/>
          </w:rPr>
          <w:t>3</w:t>
        </w:r>
        <w:r>
          <w:rPr>
            <w:rFonts w:asciiTheme="minorHAnsi" w:eastAsiaTheme="minorEastAsia" w:hAnsiTheme="minorHAnsi" w:cstheme="minorBidi"/>
            <w:b w:val="0"/>
            <w:noProof/>
            <w:sz w:val="22"/>
            <w:szCs w:val="22"/>
          </w:rPr>
          <w:tab/>
        </w:r>
        <w:r w:rsidRPr="00944833">
          <w:rPr>
            <w:rStyle w:val="Hyperlink"/>
            <w:noProof/>
          </w:rPr>
          <w:t>Configuration Management of Documents</w:t>
        </w:r>
        <w:r>
          <w:rPr>
            <w:noProof/>
            <w:webHidden/>
          </w:rPr>
          <w:tab/>
        </w:r>
        <w:r>
          <w:rPr>
            <w:noProof/>
            <w:webHidden/>
          </w:rPr>
          <w:fldChar w:fldCharType="begin"/>
        </w:r>
        <w:r>
          <w:rPr>
            <w:noProof/>
            <w:webHidden/>
          </w:rPr>
          <w:instrText xml:space="preserve"> PAGEREF _Toc7689552 \h </w:instrText>
        </w:r>
        <w:r>
          <w:rPr>
            <w:noProof/>
            <w:webHidden/>
          </w:rPr>
        </w:r>
        <w:r>
          <w:rPr>
            <w:noProof/>
            <w:webHidden/>
          </w:rPr>
          <w:fldChar w:fldCharType="separate"/>
        </w:r>
        <w:r>
          <w:rPr>
            <w:noProof/>
            <w:webHidden/>
          </w:rPr>
          <w:t>1</w:t>
        </w:r>
        <w:r>
          <w:rPr>
            <w:noProof/>
            <w:webHidden/>
          </w:rPr>
          <w:fldChar w:fldCharType="end"/>
        </w:r>
      </w:hyperlink>
    </w:p>
    <w:p w14:paraId="0E9409E1" w14:textId="0076DE99" w:rsidR="00F61AB4" w:rsidRDefault="00F61AB4">
      <w:pPr>
        <w:pStyle w:val="TOC2"/>
        <w:rPr>
          <w:rFonts w:asciiTheme="minorHAnsi" w:eastAsiaTheme="minorEastAsia" w:hAnsiTheme="minorHAnsi" w:cstheme="minorBidi"/>
          <w:b w:val="0"/>
          <w:noProof/>
          <w:sz w:val="22"/>
          <w:szCs w:val="22"/>
        </w:rPr>
      </w:pPr>
      <w:hyperlink w:anchor="_Toc7689553" w:history="1">
        <w:r w:rsidRPr="00944833">
          <w:rPr>
            <w:rStyle w:val="Hyperlink"/>
            <w:noProof/>
          </w:rPr>
          <w:t>3.1</w:t>
        </w:r>
        <w:r>
          <w:rPr>
            <w:rFonts w:asciiTheme="minorHAnsi" w:eastAsiaTheme="minorEastAsia" w:hAnsiTheme="minorHAnsi" w:cstheme="minorBidi"/>
            <w:b w:val="0"/>
            <w:noProof/>
            <w:sz w:val="22"/>
            <w:szCs w:val="22"/>
          </w:rPr>
          <w:tab/>
        </w:r>
        <w:r w:rsidRPr="00944833">
          <w:rPr>
            <w:rStyle w:val="Hyperlink"/>
            <w:noProof/>
          </w:rPr>
          <w:t>GitHub Documents</w:t>
        </w:r>
        <w:r>
          <w:rPr>
            <w:noProof/>
            <w:webHidden/>
          </w:rPr>
          <w:tab/>
        </w:r>
        <w:r>
          <w:rPr>
            <w:noProof/>
            <w:webHidden/>
          </w:rPr>
          <w:fldChar w:fldCharType="begin"/>
        </w:r>
        <w:r>
          <w:rPr>
            <w:noProof/>
            <w:webHidden/>
          </w:rPr>
          <w:instrText xml:space="preserve"> PAGEREF _Toc7689553 \h </w:instrText>
        </w:r>
        <w:r>
          <w:rPr>
            <w:noProof/>
            <w:webHidden/>
          </w:rPr>
        </w:r>
        <w:r>
          <w:rPr>
            <w:noProof/>
            <w:webHidden/>
          </w:rPr>
          <w:fldChar w:fldCharType="separate"/>
        </w:r>
        <w:r>
          <w:rPr>
            <w:noProof/>
            <w:webHidden/>
          </w:rPr>
          <w:t>1</w:t>
        </w:r>
        <w:r>
          <w:rPr>
            <w:noProof/>
            <w:webHidden/>
          </w:rPr>
          <w:fldChar w:fldCharType="end"/>
        </w:r>
      </w:hyperlink>
    </w:p>
    <w:p w14:paraId="604BAC78" w14:textId="5EFE56AE" w:rsidR="00F61AB4" w:rsidRDefault="00F61AB4">
      <w:pPr>
        <w:pStyle w:val="TOC1"/>
        <w:rPr>
          <w:rFonts w:asciiTheme="minorHAnsi" w:eastAsiaTheme="minorEastAsia" w:hAnsiTheme="minorHAnsi" w:cstheme="minorBidi"/>
          <w:b w:val="0"/>
          <w:noProof/>
          <w:sz w:val="22"/>
          <w:szCs w:val="22"/>
        </w:rPr>
      </w:pPr>
      <w:hyperlink w:anchor="_Toc7689554" w:history="1">
        <w:r w:rsidRPr="00944833">
          <w:rPr>
            <w:rStyle w:val="Hyperlink"/>
            <w:noProof/>
          </w:rPr>
          <w:t>4</w:t>
        </w:r>
        <w:r>
          <w:rPr>
            <w:rFonts w:asciiTheme="minorHAnsi" w:eastAsiaTheme="minorEastAsia" w:hAnsiTheme="minorHAnsi" w:cstheme="minorBidi"/>
            <w:b w:val="0"/>
            <w:noProof/>
            <w:sz w:val="22"/>
            <w:szCs w:val="22"/>
          </w:rPr>
          <w:tab/>
        </w:r>
        <w:r w:rsidRPr="00944833">
          <w:rPr>
            <w:rStyle w:val="Hyperlink"/>
            <w:noProof/>
          </w:rPr>
          <w:t>Configuration Management Development Files (Ex. Source, JSP, Configuration, and Build Files)</w:t>
        </w:r>
        <w:r>
          <w:rPr>
            <w:noProof/>
            <w:webHidden/>
          </w:rPr>
          <w:tab/>
        </w:r>
        <w:r>
          <w:rPr>
            <w:noProof/>
            <w:webHidden/>
          </w:rPr>
          <w:fldChar w:fldCharType="begin"/>
        </w:r>
        <w:r>
          <w:rPr>
            <w:noProof/>
            <w:webHidden/>
          </w:rPr>
          <w:instrText xml:space="preserve"> PAGEREF _Toc7689554 \h </w:instrText>
        </w:r>
        <w:r>
          <w:rPr>
            <w:noProof/>
            <w:webHidden/>
          </w:rPr>
        </w:r>
        <w:r>
          <w:rPr>
            <w:noProof/>
            <w:webHidden/>
          </w:rPr>
          <w:fldChar w:fldCharType="separate"/>
        </w:r>
        <w:r>
          <w:rPr>
            <w:noProof/>
            <w:webHidden/>
          </w:rPr>
          <w:t>2</w:t>
        </w:r>
        <w:r>
          <w:rPr>
            <w:noProof/>
            <w:webHidden/>
          </w:rPr>
          <w:fldChar w:fldCharType="end"/>
        </w:r>
      </w:hyperlink>
    </w:p>
    <w:p w14:paraId="52245D1F" w14:textId="2FC387EA" w:rsidR="00F61AB4" w:rsidRDefault="00F61AB4">
      <w:pPr>
        <w:pStyle w:val="TOC2"/>
        <w:rPr>
          <w:rFonts w:asciiTheme="minorHAnsi" w:eastAsiaTheme="minorEastAsia" w:hAnsiTheme="minorHAnsi" w:cstheme="minorBidi"/>
          <w:b w:val="0"/>
          <w:noProof/>
          <w:sz w:val="22"/>
          <w:szCs w:val="22"/>
        </w:rPr>
      </w:pPr>
      <w:hyperlink w:anchor="_Toc7689555" w:history="1">
        <w:r w:rsidRPr="00944833">
          <w:rPr>
            <w:rStyle w:val="Hyperlink"/>
            <w:noProof/>
          </w:rPr>
          <w:t>4.1</w:t>
        </w:r>
        <w:r>
          <w:rPr>
            <w:rFonts w:asciiTheme="minorHAnsi" w:eastAsiaTheme="minorEastAsia" w:hAnsiTheme="minorHAnsi" w:cstheme="minorBidi"/>
            <w:b w:val="0"/>
            <w:noProof/>
            <w:sz w:val="22"/>
            <w:szCs w:val="22"/>
          </w:rPr>
          <w:tab/>
        </w:r>
        <w:r w:rsidRPr="00944833">
          <w:rPr>
            <w:rStyle w:val="Hyperlink"/>
            <w:noProof/>
          </w:rPr>
          <w:t>GitHub Repository</w:t>
        </w:r>
        <w:r>
          <w:rPr>
            <w:noProof/>
            <w:webHidden/>
          </w:rPr>
          <w:tab/>
        </w:r>
        <w:r>
          <w:rPr>
            <w:noProof/>
            <w:webHidden/>
          </w:rPr>
          <w:fldChar w:fldCharType="begin"/>
        </w:r>
        <w:r>
          <w:rPr>
            <w:noProof/>
            <w:webHidden/>
          </w:rPr>
          <w:instrText xml:space="preserve"> PAGEREF _Toc7689555 \h </w:instrText>
        </w:r>
        <w:r>
          <w:rPr>
            <w:noProof/>
            <w:webHidden/>
          </w:rPr>
        </w:r>
        <w:r>
          <w:rPr>
            <w:noProof/>
            <w:webHidden/>
          </w:rPr>
          <w:fldChar w:fldCharType="separate"/>
        </w:r>
        <w:r>
          <w:rPr>
            <w:noProof/>
            <w:webHidden/>
          </w:rPr>
          <w:t>2</w:t>
        </w:r>
        <w:r>
          <w:rPr>
            <w:noProof/>
            <w:webHidden/>
          </w:rPr>
          <w:fldChar w:fldCharType="end"/>
        </w:r>
      </w:hyperlink>
    </w:p>
    <w:p w14:paraId="58154CD2" w14:textId="03A02368" w:rsidR="00F61AB4" w:rsidRDefault="00F61AB4">
      <w:pPr>
        <w:pStyle w:val="TOC3"/>
        <w:rPr>
          <w:rFonts w:asciiTheme="minorHAnsi" w:eastAsiaTheme="minorEastAsia" w:hAnsiTheme="minorHAnsi" w:cstheme="minorBidi"/>
          <w:b w:val="0"/>
          <w:noProof/>
          <w:sz w:val="22"/>
          <w:szCs w:val="22"/>
        </w:rPr>
      </w:pPr>
      <w:hyperlink w:anchor="_Toc7689556" w:history="1">
        <w:r w:rsidRPr="00944833">
          <w:rPr>
            <w:rStyle w:val="Hyperlink"/>
            <w:noProof/>
          </w:rPr>
          <w:t>4.1.1</w:t>
        </w:r>
        <w:r>
          <w:rPr>
            <w:rFonts w:asciiTheme="minorHAnsi" w:eastAsiaTheme="minorEastAsia" w:hAnsiTheme="minorHAnsi" w:cstheme="minorBidi"/>
            <w:b w:val="0"/>
            <w:noProof/>
            <w:sz w:val="22"/>
            <w:szCs w:val="22"/>
          </w:rPr>
          <w:tab/>
        </w:r>
        <w:r w:rsidRPr="00944833">
          <w:rPr>
            <w:rStyle w:val="Hyperlink"/>
            <w:noProof/>
          </w:rPr>
          <w:t>Baseline and Component</w:t>
        </w:r>
        <w:r>
          <w:rPr>
            <w:noProof/>
            <w:webHidden/>
          </w:rPr>
          <w:tab/>
        </w:r>
        <w:r>
          <w:rPr>
            <w:noProof/>
            <w:webHidden/>
          </w:rPr>
          <w:fldChar w:fldCharType="begin"/>
        </w:r>
        <w:r>
          <w:rPr>
            <w:noProof/>
            <w:webHidden/>
          </w:rPr>
          <w:instrText xml:space="preserve"> PAGEREF _Toc7689556 \h </w:instrText>
        </w:r>
        <w:r>
          <w:rPr>
            <w:noProof/>
            <w:webHidden/>
          </w:rPr>
        </w:r>
        <w:r>
          <w:rPr>
            <w:noProof/>
            <w:webHidden/>
          </w:rPr>
          <w:fldChar w:fldCharType="separate"/>
        </w:r>
        <w:r>
          <w:rPr>
            <w:noProof/>
            <w:webHidden/>
          </w:rPr>
          <w:t>2</w:t>
        </w:r>
        <w:r>
          <w:rPr>
            <w:noProof/>
            <w:webHidden/>
          </w:rPr>
          <w:fldChar w:fldCharType="end"/>
        </w:r>
      </w:hyperlink>
    </w:p>
    <w:p w14:paraId="4430F6F8" w14:textId="69996E15" w:rsidR="00F61AB4" w:rsidRDefault="00F61AB4">
      <w:pPr>
        <w:pStyle w:val="TOC3"/>
        <w:rPr>
          <w:rFonts w:asciiTheme="minorHAnsi" w:eastAsiaTheme="minorEastAsia" w:hAnsiTheme="minorHAnsi" w:cstheme="minorBidi"/>
          <w:b w:val="0"/>
          <w:noProof/>
          <w:sz w:val="22"/>
          <w:szCs w:val="22"/>
        </w:rPr>
      </w:pPr>
      <w:hyperlink w:anchor="_Toc7689557" w:history="1">
        <w:r w:rsidRPr="00944833">
          <w:rPr>
            <w:rStyle w:val="Hyperlink"/>
            <w:noProof/>
          </w:rPr>
          <w:t>4.1.2</w:t>
        </w:r>
        <w:r>
          <w:rPr>
            <w:rFonts w:asciiTheme="minorHAnsi" w:eastAsiaTheme="minorEastAsia" w:hAnsiTheme="minorHAnsi" w:cstheme="minorBidi"/>
            <w:b w:val="0"/>
            <w:noProof/>
            <w:sz w:val="22"/>
            <w:szCs w:val="22"/>
          </w:rPr>
          <w:tab/>
        </w:r>
        <w:r w:rsidRPr="00944833">
          <w:rPr>
            <w:rStyle w:val="Hyperlink"/>
            <w:noProof/>
          </w:rPr>
          <w:t>Build Information</w:t>
        </w:r>
        <w:r>
          <w:rPr>
            <w:noProof/>
            <w:webHidden/>
          </w:rPr>
          <w:tab/>
        </w:r>
        <w:r>
          <w:rPr>
            <w:noProof/>
            <w:webHidden/>
          </w:rPr>
          <w:fldChar w:fldCharType="begin"/>
        </w:r>
        <w:r>
          <w:rPr>
            <w:noProof/>
            <w:webHidden/>
          </w:rPr>
          <w:instrText xml:space="preserve"> PAGEREF _Toc7689557 \h </w:instrText>
        </w:r>
        <w:r>
          <w:rPr>
            <w:noProof/>
            <w:webHidden/>
          </w:rPr>
        </w:r>
        <w:r>
          <w:rPr>
            <w:noProof/>
            <w:webHidden/>
          </w:rPr>
          <w:fldChar w:fldCharType="separate"/>
        </w:r>
        <w:r>
          <w:rPr>
            <w:noProof/>
            <w:webHidden/>
          </w:rPr>
          <w:t>2</w:t>
        </w:r>
        <w:r>
          <w:rPr>
            <w:noProof/>
            <w:webHidden/>
          </w:rPr>
          <w:fldChar w:fldCharType="end"/>
        </w:r>
      </w:hyperlink>
    </w:p>
    <w:p w14:paraId="257F6A67" w14:textId="74CC347C" w:rsidR="00F61AB4" w:rsidRDefault="00F61AB4">
      <w:pPr>
        <w:pStyle w:val="TOC3"/>
        <w:rPr>
          <w:rFonts w:asciiTheme="minorHAnsi" w:eastAsiaTheme="minorEastAsia" w:hAnsiTheme="minorHAnsi" w:cstheme="minorBidi"/>
          <w:b w:val="0"/>
          <w:noProof/>
          <w:sz w:val="22"/>
          <w:szCs w:val="22"/>
        </w:rPr>
      </w:pPr>
      <w:hyperlink w:anchor="_Toc7689558" w:history="1">
        <w:r w:rsidRPr="00944833">
          <w:rPr>
            <w:rStyle w:val="Hyperlink"/>
            <w:noProof/>
          </w:rPr>
          <w:t>4.1.3</w:t>
        </w:r>
        <w:r>
          <w:rPr>
            <w:rFonts w:asciiTheme="minorHAnsi" w:eastAsiaTheme="minorEastAsia" w:hAnsiTheme="minorHAnsi" w:cstheme="minorBidi"/>
            <w:b w:val="0"/>
            <w:noProof/>
            <w:sz w:val="22"/>
            <w:szCs w:val="22"/>
          </w:rPr>
          <w:tab/>
        </w:r>
        <w:r w:rsidRPr="00944833">
          <w:rPr>
            <w:rStyle w:val="Hyperlink"/>
            <w:noProof/>
          </w:rPr>
          <w:t>GitHub Build Definition</w:t>
        </w:r>
        <w:r>
          <w:rPr>
            <w:noProof/>
            <w:webHidden/>
          </w:rPr>
          <w:tab/>
        </w:r>
        <w:r>
          <w:rPr>
            <w:noProof/>
            <w:webHidden/>
          </w:rPr>
          <w:fldChar w:fldCharType="begin"/>
        </w:r>
        <w:r>
          <w:rPr>
            <w:noProof/>
            <w:webHidden/>
          </w:rPr>
          <w:instrText xml:space="preserve"> PAGEREF _Toc7689558 \h </w:instrText>
        </w:r>
        <w:r>
          <w:rPr>
            <w:noProof/>
            <w:webHidden/>
          </w:rPr>
        </w:r>
        <w:r>
          <w:rPr>
            <w:noProof/>
            <w:webHidden/>
          </w:rPr>
          <w:fldChar w:fldCharType="separate"/>
        </w:r>
        <w:r>
          <w:rPr>
            <w:noProof/>
            <w:webHidden/>
          </w:rPr>
          <w:t>2</w:t>
        </w:r>
        <w:r>
          <w:rPr>
            <w:noProof/>
            <w:webHidden/>
          </w:rPr>
          <w:fldChar w:fldCharType="end"/>
        </w:r>
      </w:hyperlink>
    </w:p>
    <w:p w14:paraId="2421B0E2" w14:textId="436F4E75" w:rsidR="00F61AB4" w:rsidRDefault="00F61AB4">
      <w:pPr>
        <w:pStyle w:val="TOC3"/>
        <w:rPr>
          <w:rFonts w:asciiTheme="minorHAnsi" w:eastAsiaTheme="minorEastAsia" w:hAnsiTheme="minorHAnsi" w:cstheme="minorBidi"/>
          <w:b w:val="0"/>
          <w:noProof/>
          <w:sz w:val="22"/>
          <w:szCs w:val="22"/>
        </w:rPr>
      </w:pPr>
      <w:hyperlink w:anchor="_Toc7689559" w:history="1">
        <w:r w:rsidRPr="00944833">
          <w:rPr>
            <w:rStyle w:val="Hyperlink"/>
            <w:noProof/>
          </w:rPr>
          <w:t>4.1.4</w:t>
        </w:r>
        <w:r>
          <w:rPr>
            <w:rFonts w:asciiTheme="minorHAnsi" w:eastAsiaTheme="minorEastAsia" w:hAnsiTheme="minorHAnsi" w:cstheme="minorBidi"/>
            <w:b w:val="0"/>
            <w:noProof/>
            <w:sz w:val="22"/>
            <w:szCs w:val="22"/>
          </w:rPr>
          <w:tab/>
        </w:r>
        <w:r w:rsidRPr="00944833">
          <w:rPr>
            <w:rStyle w:val="Hyperlink"/>
            <w:noProof/>
          </w:rPr>
          <w:t>Build Label or Number</w:t>
        </w:r>
        <w:r>
          <w:rPr>
            <w:noProof/>
            <w:webHidden/>
          </w:rPr>
          <w:tab/>
        </w:r>
        <w:r>
          <w:rPr>
            <w:noProof/>
            <w:webHidden/>
          </w:rPr>
          <w:fldChar w:fldCharType="begin"/>
        </w:r>
        <w:r>
          <w:rPr>
            <w:noProof/>
            <w:webHidden/>
          </w:rPr>
          <w:instrText xml:space="preserve"> PAGEREF _Toc7689559 \h </w:instrText>
        </w:r>
        <w:r>
          <w:rPr>
            <w:noProof/>
            <w:webHidden/>
          </w:rPr>
        </w:r>
        <w:r>
          <w:rPr>
            <w:noProof/>
            <w:webHidden/>
          </w:rPr>
          <w:fldChar w:fldCharType="separate"/>
        </w:r>
        <w:r>
          <w:rPr>
            <w:noProof/>
            <w:webHidden/>
          </w:rPr>
          <w:t>2</w:t>
        </w:r>
        <w:r>
          <w:rPr>
            <w:noProof/>
            <w:webHidden/>
          </w:rPr>
          <w:fldChar w:fldCharType="end"/>
        </w:r>
      </w:hyperlink>
    </w:p>
    <w:p w14:paraId="3B8BA22C" w14:textId="32AFB82B" w:rsidR="00F61AB4" w:rsidRDefault="00F61AB4">
      <w:pPr>
        <w:pStyle w:val="TOC1"/>
        <w:rPr>
          <w:rFonts w:asciiTheme="minorHAnsi" w:eastAsiaTheme="minorEastAsia" w:hAnsiTheme="minorHAnsi" w:cstheme="minorBidi"/>
          <w:b w:val="0"/>
          <w:noProof/>
          <w:sz w:val="22"/>
          <w:szCs w:val="22"/>
        </w:rPr>
      </w:pPr>
      <w:hyperlink w:anchor="_Toc7689560" w:history="1">
        <w:r w:rsidRPr="00944833">
          <w:rPr>
            <w:rStyle w:val="Hyperlink"/>
            <w:noProof/>
          </w:rPr>
          <w:t>5</w:t>
        </w:r>
        <w:r>
          <w:rPr>
            <w:rFonts w:asciiTheme="minorHAnsi" w:eastAsiaTheme="minorEastAsia" w:hAnsiTheme="minorHAnsi" w:cstheme="minorBidi"/>
            <w:b w:val="0"/>
            <w:noProof/>
            <w:sz w:val="22"/>
            <w:szCs w:val="22"/>
          </w:rPr>
          <w:tab/>
        </w:r>
        <w:r w:rsidRPr="00944833">
          <w:rPr>
            <w:rStyle w:val="Hyperlink"/>
            <w:noProof/>
          </w:rPr>
          <w:t>Build and Packaging</w:t>
        </w:r>
        <w:r>
          <w:rPr>
            <w:noProof/>
            <w:webHidden/>
          </w:rPr>
          <w:tab/>
        </w:r>
        <w:r>
          <w:rPr>
            <w:noProof/>
            <w:webHidden/>
          </w:rPr>
          <w:fldChar w:fldCharType="begin"/>
        </w:r>
        <w:r>
          <w:rPr>
            <w:noProof/>
            <w:webHidden/>
          </w:rPr>
          <w:instrText xml:space="preserve"> PAGEREF _Toc7689560 \h </w:instrText>
        </w:r>
        <w:r>
          <w:rPr>
            <w:noProof/>
            <w:webHidden/>
          </w:rPr>
        </w:r>
        <w:r>
          <w:rPr>
            <w:noProof/>
            <w:webHidden/>
          </w:rPr>
          <w:fldChar w:fldCharType="separate"/>
        </w:r>
        <w:r>
          <w:rPr>
            <w:noProof/>
            <w:webHidden/>
          </w:rPr>
          <w:t>3</w:t>
        </w:r>
        <w:r>
          <w:rPr>
            <w:noProof/>
            <w:webHidden/>
          </w:rPr>
          <w:fldChar w:fldCharType="end"/>
        </w:r>
      </w:hyperlink>
    </w:p>
    <w:p w14:paraId="76D9442D" w14:textId="18868634" w:rsidR="00F61AB4" w:rsidRDefault="00F61AB4">
      <w:pPr>
        <w:pStyle w:val="TOC2"/>
        <w:rPr>
          <w:rFonts w:asciiTheme="minorHAnsi" w:eastAsiaTheme="minorEastAsia" w:hAnsiTheme="minorHAnsi" w:cstheme="minorBidi"/>
          <w:b w:val="0"/>
          <w:noProof/>
          <w:sz w:val="22"/>
          <w:szCs w:val="22"/>
        </w:rPr>
      </w:pPr>
      <w:hyperlink w:anchor="_Toc7689561" w:history="1">
        <w:r w:rsidRPr="00944833">
          <w:rPr>
            <w:rStyle w:val="Hyperlink"/>
            <w:noProof/>
          </w:rPr>
          <w:t>5.1</w:t>
        </w:r>
        <w:r>
          <w:rPr>
            <w:rFonts w:asciiTheme="minorHAnsi" w:eastAsiaTheme="minorEastAsia" w:hAnsiTheme="minorHAnsi" w:cstheme="minorBidi"/>
            <w:b w:val="0"/>
            <w:noProof/>
            <w:sz w:val="22"/>
            <w:szCs w:val="22"/>
          </w:rPr>
          <w:tab/>
        </w:r>
        <w:r w:rsidRPr="00944833">
          <w:rPr>
            <w:rStyle w:val="Hyperlink"/>
            <w:noProof/>
          </w:rPr>
          <w:t>Build Logs</w:t>
        </w:r>
        <w:r>
          <w:rPr>
            <w:noProof/>
            <w:webHidden/>
          </w:rPr>
          <w:tab/>
        </w:r>
        <w:r>
          <w:rPr>
            <w:noProof/>
            <w:webHidden/>
          </w:rPr>
          <w:fldChar w:fldCharType="begin"/>
        </w:r>
        <w:r>
          <w:rPr>
            <w:noProof/>
            <w:webHidden/>
          </w:rPr>
          <w:instrText xml:space="preserve"> PAGEREF _Toc7689561 \h </w:instrText>
        </w:r>
        <w:r>
          <w:rPr>
            <w:noProof/>
            <w:webHidden/>
          </w:rPr>
        </w:r>
        <w:r>
          <w:rPr>
            <w:noProof/>
            <w:webHidden/>
          </w:rPr>
          <w:fldChar w:fldCharType="separate"/>
        </w:r>
        <w:r>
          <w:rPr>
            <w:noProof/>
            <w:webHidden/>
          </w:rPr>
          <w:t>3</w:t>
        </w:r>
        <w:r>
          <w:rPr>
            <w:noProof/>
            <w:webHidden/>
          </w:rPr>
          <w:fldChar w:fldCharType="end"/>
        </w:r>
      </w:hyperlink>
    </w:p>
    <w:p w14:paraId="08197C85" w14:textId="37CAF1A2" w:rsidR="00F61AB4" w:rsidRDefault="00F61AB4">
      <w:pPr>
        <w:pStyle w:val="TOC2"/>
        <w:rPr>
          <w:rFonts w:asciiTheme="minorHAnsi" w:eastAsiaTheme="minorEastAsia" w:hAnsiTheme="minorHAnsi" w:cstheme="minorBidi"/>
          <w:b w:val="0"/>
          <w:noProof/>
          <w:sz w:val="22"/>
          <w:szCs w:val="22"/>
        </w:rPr>
      </w:pPr>
      <w:hyperlink w:anchor="_Toc7689562" w:history="1">
        <w:r w:rsidRPr="00944833">
          <w:rPr>
            <w:rStyle w:val="Hyperlink"/>
            <w:noProof/>
          </w:rPr>
          <w:t>5.2</w:t>
        </w:r>
        <w:r>
          <w:rPr>
            <w:rFonts w:asciiTheme="minorHAnsi" w:eastAsiaTheme="minorEastAsia" w:hAnsiTheme="minorHAnsi" w:cstheme="minorBidi"/>
            <w:b w:val="0"/>
            <w:noProof/>
            <w:sz w:val="22"/>
            <w:szCs w:val="22"/>
          </w:rPr>
          <w:tab/>
        </w:r>
        <w:r w:rsidRPr="00944833">
          <w:rPr>
            <w:rStyle w:val="Hyperlink"/>
            <w:noProof/>
          </w:rPr>
          <w:t>Build System/Process Information</w:t>
        </w:r>
        <w:r>
          <w:rPr>
            <w:noProof/>
            <w:webHidden/>
          </w:rPr>
          <w:tab/>
        </w:r>
        <w:r>
          <w:rPr>
            <w:noProof/>
            <w:webHidden/>
          </w:rPr>
          <w:fldChar w:fldCharType="begin"/>
        </w:r>
        <w:r>
          <w:rPr>
            <w:noProof/>
            <w:webHidden/>
          </w:rPr>
          <w:instrText xml:space="preserve"> PAGEREF _Toc7689562 \h </w:instrText>
        </w:r>
        <w:r>
          <w:rPr>
            <w:noProof/>
            <w:webHidden/>
          </w:rPr>
        </w:r>
        <w:r>
          <w:rPr>
            <w:noProof/>
            <w:webHidden/>
          </w:rPr>
          <w:fldChar w:fldCharType="separate"/>
        </w:r>
        <w:r>
          <w:rPr>
            <w:noProof/>
            <w:webHidden/>
          </w:rPr>
          <w:t>3</w:t>
        </w:r>
        <w:r>
          <w:rPr>
            <w:noProof/>
            <w:webHidden/>
          </w:rPr>
          <w:fldChar w:fldCharType="end"/>
        </w:r>
      </w:hyperlink>
    </w:p>
    <w:p w14:paraId="54CAABB1" w14:textId="484087C1" w:rsidR="00F61AB4" w:rsidRDefault="00F61AB4">
      <w:pPr>
        <w:pStyle w:val="TOC1"/>
        <w:rPr>
          <w:rFonts w:asciiTheme="minorHAnsi" w:eastAsiaTheme="minorEastAsia" w:hAnsiTheme="minorHAnsi" w:cstheme="minorBidi"/>
          <w:b w:val="0"/>
          <w:noProof/>
          <w:sz w:val="22"/>
          <w:szCs w:val="22"/>
        </w:rPr>
      </w:pPr>
      <w:hyperlink w:anchor="_Toc7689563" w:history="1">
        <w:r w:rsidRPr="00944833">
          <w:rPr>
            <w:rStyle w:val="Hyperlink"/>
            <w:noProof/>
          </w:rPr>
          <w:t>6</w:t>
        </w:r>
        <w:r>
          <w:rPr>
            <w:rFonts w:asciiTheme="minorHAnsi" w:eastAsiaTheme="minorEastAsia" w:hAnsiTheme="minorHAnsi" w:cstheme="minorBidi"/>
            <w:b w:val="0"/>
            <w:noProof/>
            <w:sz w:val="22"/>
            <w:szCs w:val="22"/>
          </w:rPr>
          <w:tab/>
        </w:r>
        <w:r w:rsidRPr="00944833">
          <w:rPr>
            <w:rStyle w:val="Hyperlink"/>
            <w:noProof/>
          </w:rPr>
          <w:t>Change Tracking</w:t>
        </w:r>
        <w:r>
          <w:rPr>
            <w:noProof/>
            <w:webHidden/>
          </w:rPr>
          <w:tab/>
        </w:r>
        <w:r>
          <w:rPr>
            <w:noProof/>
            <w:webHidden/>
          </w:rPr>
          <w:fldChar w:fldCharType="begin"/>
        </w:r>
        <w:r>
          <w:rPr>
            <w:noProof/>
            <w:webHidden/>
          </w:rPr>
          <w:instrText xml:space="preserve"> PAGEREF _Toc7689563 \h </w:instrText>
        </w:r>
        <w:r>
          <w:rPr>
            <w:noProof/>
            <w:webHidden/>
          </w:rPr>
        </w:r>
        <w:r>
          <w:rPr>
            <w:noProof/>
            <w:webHidden/>
          </w:rPr>
          <w:fldChar w:fldCharType="separate"/>
        </w:r>
        <w:r>
          <w:rPr>
            <w:noProof/>
            <w:webHidden/>
          </w:rPr>
          <w:t>3</w:t>
        </w:r>
        <w:r>
          <w:rPr>
            <w:noProof/>
            <w:webHidden/>
          </w:rPr>
          <w:fldChar w:fldCharType="end"/>
        </w:r>
      </w:hyperlink>
    </w:p>
    <w:p w14:paraId="7E299A09" w14:textId="4CDFB0A3" w:rsidR="00F61AB4" w:rsidRDefault="00F61AB4">
      <w:pPr>
        <w:pStyle w:val="TOC2"/>
        <w:rPr>
          <w:rFonts w:asciiTheme="minorHAnsi" w:eastAsiaTheme="minorEastAsia" w:hAnsiTheme="minorHAnsi" w:cstheme="minorBidi"/>
          <w:b w:val="0"/>
          <w:noProof/>
          <w:sz w:val="22"/>
          <w:szCs w:val="22"/>
        </w:rPr>
      </w:pPr>
      <w:hyperlink w:anchor="_Toc7689564" w:history="1">
        <w:r w:rsidRPr="00944833">
          <w:rPr>
            <w:rStyle w:val="Hyperlink"/>
            <w:noProof/>
          </w:rPr>
          <w:t>6.1</w:t>
        </w:r>
        <w:r>
          <w:rPr>
            <w:rFonts w:asciiTheme="minorHAnsi" w:eastAsiaTheme="minorEastAsia" w:hAnsiTheme="minorHAnsi" w:cstheme="minorBidi"/>
            <w:b w:val="0"/>
            <w:noProof/>
            <w:sz w:val="22"/>
            <w:szCs w:val="22"/>
          </w:rPr>
          <w:tab/>
        </w:r>
        <w:r w:rsidRPr="00944833">
          <w:rPr>
            <w:rStyle w:val="Hyperlink"/>
            <w:noProof/>
          </w:rPr>
          <w:t>GitHub Repository</w:t>
        </w:r>
        <w:r>
          <w:rPr>
            <w:noProof/>
            <w:webHidden/>
          </w:rPr>
          <w:tab/>
        </w:r>
        <w:r>
          <w:rPr>
            <w:noProof/>
            <w:webHidden/>
          </w:rPr>
          <w:fldChar w:fldCharType="begin"/>
        </w:r>
        <w:r>
          <w:rPr>
            <w:noProof/>
            <w:webHidden/>
          </w:rPr>
          <w:instrText xml:space="preserve"> PAGEREF _Toc7689564 \h </w:instrText>
        </w:r>
        <w:r>
          <w:rPr>
            <w:noProof/>
            <w:webHidden/>
          </w:rPr>
        </w:r>
        <w:r>
          <w:rPr>
            <w:noProof/>
            <w:webHidden/>
          </w:rPr>
          <w:fldChar w:fldCharType="separate"/>
        </w:r>
        <w:r>
          <w:rPr>
            <w:noProof/>
            <w:webHidden/>
          </w:rPr>
          <w:t>3</w:t>
        </w:r>
        <w:r>
          <w:rPr>
            <w:noProof/>
            <w:webHidden/>
          </w:rPr>
          <w:fldChar w:fldCharType="end"/>
        </w:r>
      </w:hyperlink>
    </w:p>
    <w:p w14:paraId="1D074B53" w14:textId="1B20BE7D" w:rsidR="00F61AB4" w:rsidRDefault="00F61AB4">
      <w:pPr>
        <w:pStyle w:val="TOC2"/>
        <w:rPr>
          <w:rFonts w:asciiTheme="minorHAnsi" w:eastAsiaTheme="minorEastAsia" w:hAnsiTheme="minorHAnsi" w:cstheme="minorBidi"/>
          <w:b w:val="0"/>
          <w:noProof/>
          <w:sz w:val="22"/>
          <w:szCs w:val="22"/>
        </w:rPr>
      </w:pPr>
      <w:hyperlink w:anchor="_Toc7689565" w:history="1">
        <w:r w:rsidRPr="00944833">
          <w:rPr>
            <w:rStyle w:val="Hyperlink"/>
            <w:noProof/>
          </w:rPr>
          <w:t>6.2</w:t>
        </w:r>
        <w:r>
          <w:rPr>
            <w:rFonts w:asciiTheme="minorHAnsi" w:eastAsiaTheme="minorEastAsia" w:hAnsiTheme="minorHAnsi" w:cstheme="minorBidi"/>
            <w:b w:val="0"/>
            <w:noProof/>
            <w:sz w:val="22"/>
            <w:szCs w:val="22"/>
          </w:rPr>
          <w:tab/>
        </w:r>
        <w:r w:rsidRPr="00944833">
          <w:rPr>
            <w:rStyle w:val="Hyperlink"/>
            <w:noProof/>
          </w:rPr>
          <w:t>Changes Since Last VDD</w:t>
        </w:r>
        <w:r>
          <w:rPr>
            <w:noProof/>
            <w:webHidden/>
          </w:rPr>
          <w:tab/>
        </w:r>
        <w:r>
          <w:rPr>
            <w:noProof/>
            <w:webHidden/>
          </w:rPr>
          <w:fldChar w:fldCharType="begin"/>
        </w:r>
        <w:r>
          <w:rPr>
            <w:noProof/>
            <w:webHidden/>
          </w:rPr>
          <w:instrText xml:space="preserve"> PAGEREF _Toc7689565 \h </w:instrText>
        </w:r>
        <w:r>
          <w:rPr>
            <w:noProof/>
            <w:webHidden/>
          </w:rPr>
        </w:r>
        <w:r>
          <w:rPr>
            <w:noProof/>
            <w:webHidden/>
          </w:rPr>
          <w:fldChar w:fldCharType="separate"/>
        </w:r>
        <w:r>
          <w:rPr>
            <w:noProof/>
            <w:webHidden/>
          </w:rPr>
          <w:t>3</w:t>
        </w:r>
        <w:r>
          <w:rPr>
            <w:noProof/>
            <w:webHidden/>
          </w:rPr>
          <w:fldChar w:fldCharType="end"/>
        </w:r>
      </w:hyperlink>
    </w:p>
    <w:p w14:paraId="3BE172F7" w14:textId="5DF725F4" w:rsidR="00F61AB4" w:rsidRDefault="00F61AB4">
      <w:pPr>
        <w:pStyle w:val="TOC1"/>
        <w:rPr>
          <w:rFonts w:asciiTheme="minorHAnsi" w:eastAsiaTheme="minorEastAsia" w:hAnsiTheme="minorHAnsi" w:cstheme="minorBidi"/>
          <w:b w:val="0"/>
          <w:noProof/>
          <w:sz w:val="22"/>
          <w:szCs w:val="22"/>
        </w:rPr>
      </w:pPr>
      <w:hyperlink w:anchor="_Toc7689566" w:history="1">
        <w:r w:rsidRPr="00944833">
          <w:rPr>
            <w:rStyle w:val="Hyperlink"/>
            <w:noProof/>
          </w:rPr>
          <w:t>7</w:t>
        </w:r>
        <w:r>
          <w:rPr>
            <w:rFonts w:asciiTheme="minorHAnsi" w:eastAsiaTheme="minorEastAsia" w:hAnsiTheme="minorHAnsi" w:cstheme="minorBidi"/>
            <w:b w:val="0"/>
            <w:noProof/>
            <w:sz w:val="22"/>
            <w:szCs w:val="22"/>
          </w:rPr>
          <w:tab/>
        </w:r>
        <w:r w:rsidRPr="00944833">
          <w:rPr>
            <w:rStyle w:val="Hyperlink"/>
            <w:noProof/>
          </w:rPr>
          <w:t>Release (Deployment) Information</w:t>
        </w:r>
        <w:r>
          <w:rPr>
            <w:noProof/>
            <w:webHidden/>
          </w:rPr>
          <w:tab/>
        </w:r>
        <w:r>
          <w:rPr>
            <w:noProof/>
            <w:webHidden/>
          </w:rPr>
          <w:fldChar w:fldCharType="begin"/>
        </w:r>
        <w:r>
          <w:rPr>
            <w:noProof/>
            <w:webHidden/>
          </w:rPr>
          <w:instrText xml:space="preserve"> PAGEREF _Toc7689566 \h </w:instrText>
        </w:r>
        <w:r>
          <w:rPr>
            <w:noProof/>
            <w:webHidden/>
          </w:rPr>
        </w:r>
        <w:r>
          <w:rPr>
            <w:noProof/>
            <w:webHidden/>
          </w:rPr>
          <w:fldChar w:fldCharType="separate"/>
        </w:r>
        <w:r>
          <w:rPr>
            <w:noProof/>
            <w:webHidden/>
          </w:rPr>
          <w:t>4</w:t>
        </w:r>
        <w:r>
          <w:rPr>
            <w:noProof/>
            <w:webHidden/>
          </w:rPr>
          <w:fldChar w:fldCharType="end"/>
        </w:r>
      </w:hyperlink>
    </w:p>
    <w:p w14:paraId="036B3D70" w14:textId="5AB77085" w:rsidR="004F3A80" w:rsidRPr="00472CD3" w:rsidRDefault="00AA0CDE" w:rsidP="00CE71CF">
      <w:pPr>
        <w:pStyle w:val="TOC1"/>
        <w:sectPr w:rsidR="004F3A80" w:rsidRPr="00472CD3" w:rsidSect="00B630FC">
          <w:footerReference w:type="default" r:id="rId11"/>
          <w:pgSz w:w="12240" w:h="15840" w:code="1"/>
          <w:pgMar w:top="1440" w:right="1440" w:bottom="1440" w:left="1440" w:header="432" w:footer="720" w:gutter="0"/>
          <w:pgNumType w:fmt="lowerRoman" w:start="1"/>
          <w:cols w:space="720"/>
          <w:docGrid w:linePitch="360"/>
        </w:sectPr>
      </w:pPr>
      <w:r w:rsidRPr="00472CD3">
        <w:fldChar w:fldCharType="end"/>
      </w:r>
    </w:p>
    <w:p w14:paraId="4420AE3B" w14:textId="4BDE2288" w:rsidR="004F3A80" w:rsidRDefault="00A25545" w:rsidP="00CE71CF">
      <w:pPr>
        <w:pStyle w:val="Heading1"/>
      </w:pPr>
      <w:bookmarkStart w:id="5" w:name="_Toc7689550"/>
      <w:bookmarkEnd w:id="0"/>
      <w:r w:rsidRPr="00472CD3">
        <w:lastRenderedPageBreak/>
        <w:t>General Configuration Management (CM) Information</w:t>
      </w:r>
      <w:bookmarkEnd w:id="5"/>
    </w:p>
    <w:p w14:paraId="23DFAA3A" w14:textId="0B44418E" w:rsidR="000F04F9" w:rsidRPr="000F04F9" w:rsidRDefault="000F04F9" w:rsidP="000F04F9">
      <w:pPr>
        <w:pStyle w:val="BodyText"/>
      </w:pPr>
      <w:r w:rsidRPr="000F04F9">
        <w:t>The initial build of the VAM product will not be installed in VAEC. This section is not applicable.</w:t>
      </w:r>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045"/>
        <w:gridCol w:w="1875"/>
        <w:gridCol w:w="3702"/>
        <w:gridCol w:w="1728"/>
      </w:tblGrid>
      <w:tr w:rsidR="00472CD3" w:rsidRPr="000736F8" w14:paraId="0DC15492" w14:textId="77777777" w:rsidTr="000736F8">
        <w:trPr>
          <w:cantSplit/>
          <w:tblHeader/>
        </w:trPr>
        <w:tc>
          <w:tcPr>
            <w:tcW w:w="20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C8DE48" w14:textId="77777777" w:rsidR="00CE1A66" w:rsidRPr="000736F8" w:rsidRDefault="00CE1A66" w:rsidP="000736F8">
            <w:pPr>
              <w:pStyle w:val="TableHeading"/>
              <w:spacing w:before="40" w:after="40"/>
              <w:rPr>
                <w:sz w:val="20"/>
                <w:szCs w:val="20"/>
              </w:rPr>
            </w:pPr>
            <w:bookmarkStart w:id="6" w:name="ColumnTitle_03"/>
            <w:bookmarkEnd w:id="6"/>
            <w:r w:rsidRPr="000736F8">
              <w:rPr>
                <w:sz w:val="20"/>
                <w:szCs w:val="20"/>
              </w:rPr>
              <w:t>Deliverable (Product) Name</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0449A0" w14:textId="77777777" w:rsidR="00CE1A66" w:rsidRPr="000736F8" w:rsidRDefault="00CE1A66" w:rsidP="000736F8">
            <w:pPr>
              <w:pStyle w:val="TableHeading"/>
              <w:spacing w:before="40" w:after="40"/>
              <w:rPr>
                <w:sz w:val="20"/>
                <w:szCs w:val="20"/>
              </w:rPr>
            </w:pPr>
            <w:r w:rsidRPr="000736F8">
              <w:rPr>
                <w:sz w:val="20"/>
                <w:szCs w:val="20"/>
              </w:rPr>
              <w:t>Configuration Manager</w:t>
            </w:r>
          </w:p>
        </w:tc>
        <w:tc>
          <w:tcPr>
            <w:tcW w:w="370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892DF4" w14:textId="77777777" w:rsidR="00CE1A66" w:rsidRPr="000736F8" w:rsidRDefault="00CE1A66" w:rsidP="000736F8">
            <w:pPr>
              <w:pStyle w:val="TableHeading"/>
              <w:spacing w:before="40" w:after="40"/>
              <w:rPr>
                <w:sz w:val="20"/>
                <w:szCs w:val="20"/>
              </w:rPr>
            </w:pPr>
            <w:r w:rsidRPr="000736F8">
              <w:rPr>
                <w:sz w:val="20"/>
                <w:szCs w:val="20"/>
              </w:rPr>
              <w:t>VDD Package Name</w:t>
            </w:r>
          </w:p>
        </w:tc>
        <w:tc>
          <w:tcPr>
            <w:tcW w:w="1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B4D7A3" w14:textId="5132916B" w:rsidR="00CE1A66" w:rsidRPr="000736F8" w:rsidRDefault="00CE1A66" w:rsidP="000736F8">
            <w:pPr>
              <w:pStyle w:val="TableHeading"/>
              <w:spacing w:before="40" w:after="40"/>
              <w:rPr>
                <w:sz w:val="20"/>
                <w:szCs w:val="20"/>
              </w:rPr>
            </w:pPr>
            <w:r w:rsidRPr="000736F8">
              <w:rPr>
                <w:sz w:val="20"/>
                <w:szCs w:val="20"/>
              </w:rPr>
              <w:t>Project/Delivery Team</w:t>
            </w:r>
          </w:p>
        </w:tc>
      </w:tr>
      <w:tr w:rsidR="00CE1A66" w:rsidRPr="000736F8" w14:paraId="320FDFD0" w14:textId="77777777" w:rsidTr="00F61AB4">
        <w:trPr>
          <w:cantSplit/>
        </w:trPr>
        <w:tc>
          <w:tcPr>
            <w:tcW w:w="2045" w:type="dxa"/>
            <w:tcBorders>
              <w:top w:val="single" w:sz="4" w:space="0" w:color="auto"/>
              <w:left w:val="single" w:sz="4" w:space="0" w:color="auto"/>
              <w:bottom w:val="single" w:sz="4" w:space="0" w:color="auto"/>
              <w:right w:val="single" w:sz="4" w:space="0" w:color="auto"/>
            </w:tcBorders>
          </w:tcPr>
          <w:p w14:paraId="4CD61C09" w14:textId="43470BEC" w:rsidR="00CE1A66" w:rsidRPr="000736F8" w:rsidRDefault="00CE1A66" w:rsidP="000736F8">
            <w:pPr>
              <w:pStyle w:val="TableText"/>
              <w:spacing w:before="40" w:after="40"/>
              <w:rPr>
                <w:sz w:val="20"/>
                <w:szCs w:val="20"/>
              </w:rPr>
            </w:pPr>
          </w:p>
        </w:tc>
        <w:tc>
          <w:tcPr>
            <w:tcW w:w="1875" w:type="dxa"/>
            <w:tcBorders>
              <w:top w:val="single" w:sz="4" w:space="0" w:color="auto"/>
              <w:left w:val="single" w:sz="4" w:space="0" w:color="auto"/>
              <w:bottom w:val="single" w:sz="4" w:space="0" w:color="auto"/>
              <w:right w:val="single" w:sz="4" w:space="0" w:color="auto"/>
            </w:tcBorders>
          </w:tcPr>
          <w:p w14:paraId="4CFE6B8C" w14:textId="17787580" w:rsidR="00CE1A66" w:rsidRPr="000736F8" w:rsidRDefault="00CE1A66" w:rsidP="000736F8">
            <w:pPr>
              <w:pStyle w:val="TableText"/>
              <w:spacing w:before="40" w:after="40"/>
              <w:rPr>
                <w:sz w:val="20"/>
                <w:szCs w:val="20"/>
              </w:rPr>
            </w:pPr>
          </w:p>
        </w:tc>
        <w:tc>
          <w:tcPr>
            <w:tcW w:w="3702" w:type="dxa"/>
            <w:tcBorders>
              <w:top w:val="single" w:sz="4" w:space="0" w:color="auto"/>
              <w:left w:val="single" w:sz="4" w:space="0" w:color="auto"/>
              <w:bottom w:val="single" w:sz="4" w:space="0" w:color="auto"/>
              <w:right w:val="single" w:sz="4" w:space="0" w:color="auto"/>
            </w:tcBorders>
          </w:tcPr>
          <w:p w14:paraId="19518FB6" w14:textId="1CC4C1AF" w:rsidR="00CE1A66" w:rsidRPr="000736F8" w:rsidRDefault="00CE1A66" w:rsidP="000736F8">
            <w:pPr>
              <w:pStyle w:val="TableText"/>
              <w:spacing w:before="40" w:after="40"/>
              <w:rPr>
                <w:sz w:val="20"/>
                <w:szCs w:val="20"/>
              </w:rPr>
            </w:pPr>
          </w:p>
        </w:tc>
        <w:tc>
          <w:tcPr>
            <w:tcW w:w="1728" w:type="dxa"/>
            <w:tcBorders>
              <w:top w:val="single" w:sz="4" w:space="0" w:color="auto"/>
              <w:left w:val="single" w:sz="4" w:space="0" w:color="auto"/>
              <w:bottom w:val="single" w:sz="4" w:space="0" w:color="auto"/>
              <w:right w:val="single" w:sz="4" w:space="0" w:color="auto"/>
            </w:tcBorders>
          </w:tcPr>
          <w:p w14:paraId="6902F8CE" w14:textId="491098DA" w:rsidR="00CE1A66" w:rsidRPr="000736F8" w:rsidRDefault="00CE1A66" w:rsidP="000736F8">
            <w:pPr>
              <w:pStyle w:val="TableText"/>
              <w:spacing w:before="40" w:after="40"/>
              <w:rPr>
                <w:sz w:val="20"/>
                <w:szCs w:val="20"/>
              </w:rPr>
            </w:pPr>
          </w:p>
        </w:tc>
      </w:tr>
    </w:tbl>
    <w:p w14:paraId="4D2B9857" w14:textId="77777777" w:rsidR="00DF001C" w:rsidRPr="00472CD3" w:rsidRDefault="00DF001C" w:rsidP="000736F8">
      <w:pPr>
        <w:pStyle w:val="BodyText"/>
      </w:pPr>
    </w:p>
    <w:p w14:paraId="1C802111" w14:textId="77777777" w:rsidR="00806450" w:rsidRPr="00472CD3" w:rsidRDefault="00F73D60" w:rsidP="00CE71CF">
      <w:pPr>
        <w:pStyle w:val="Heading1"/>
      </w:pPr>
      <w:bookmarkStart w:id="7" w:name="_Toc7689551"/>
      <w:r w:rsidRPr="00472CD3">
        <w:t>Configuration Management (CM) Tools</w:t>
      </w:r>
      <w:bookmarkEnd w:id="7"/>
    </w:p>
    <w:p w14:paraId="0127FAA5" w14:textId="53ABF51C" w:rsidR="00950DAB" w:rsidRPr="00472CD3" w:rsidRDefault="00D57F00" w:rsidP="00CE71CF">
      <w:pPr>
        <w:pStyle w:val="BodyText"/>
        <w:rPr>
          <w:szCs w:val="24"/>
        </w:rPr>
      </w:pPr>
      <w:r w:rsidRPr="00D57F00">
        <w:rPr>
          <w:szCs w:val="24"/>
        </w:rPr>
        <w:t>The initial build of the VAM product will not be installed in VAEC. This section is not applicable.</w:t>
      </w:r>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2"/>
        <w:gridCol w:w="1814"/>
        <w:gridCol w:w="2070"/>
        <w:gridCol w:w="1801"/>
        <w:gridCol w:w="2063"/>
      </w:tblGrid>
      <w:tr w:rsidR="00472CD3" w:rsidRPr="000736F8" w14:paraId="6CF6D621" w14:textId="77777777" w:rsidTr="00D57F00">
        <w:tc>
          <w:tcPr>
            <w:tcW w:w="857" w:type="pct"/>
            <w:shd w:val="clear" w:color="auto" w:fill="F2F2F2" w:themeFill="background1" w:themeFillShade="F2"/>
            <w:hideMark/>
          </w:tcPr>
          <w:p w14:paraId="4D5C492E" w14:textId="77777777" w:rsidR="00CE1A66" w:rsidRPr="000736F8" w:rsidRDefault="00CE1A66" w:rsidP="000736F8">
            <w:pPr>
              <w:pStyle w:val="TableHeading"/>
              <w:spacing w:before="40" w:after="40"/>
              <w:jc w:val="left"/>
              <w:rPr>
                <w:sz w:val="20"/>
                <w:szCs w:val="20"/>
              </w:rPr>
            </w:pPr>
            <w:bookmarkStart w:id="8" w:name="ColumnTitle_04"/>
            <w:bookmarkEnd w:id="8"/>
            <w:r w:rsidRPr="000736F8">
              <w:rPr>
                <w:sz w:val="20"/>
                <w:szCs w:val="20"/>
              </w:rPr>
              <w:t>CM Tools</w:t>
            </w:r>
          </w:p>
        </w:tc>
        <w:tc>
          <w:tcPr>
            <w:tcW w:w="970" w:type="pct"/>
            <w:shd w:val="clear" w:color="auto" w:fill="F2F2F2" w:themeFill="background1" w:themeFillShade="F2"/>
            <w:hideMark/>
          </w:tcPr>
          <w:p w14:paraId="68705408" w14:textId="77777777" w:rsidR="00CE1A66" w:rsidRPr="000736F8" w:rsidRDefault="00CE1A66" w:rsidP="000736F8">
            <w:pPr>
              <w:pStyle w:val="TableHeading"/>
              <w:spacing w:before="40" w:after="40"/>
              <w:jc w:val="left"/>
              <w:rPr>
                <w:sz w:val="20"/>
                <w:szCs w:val="20"/>
              </w:rPr>
            </w:pPr>
            <w:r w:rsidRPr="000736F8">
              <w:rPr>
                <w:sz w:val="20"/>
                <w:szCs w:val="20"/>
              </w:rPr>
              <w:t>CM Tool Location</w:t>
            </w:r>
          </w:p>
        </w:tc>
        <w:tc>
          <w:tcPr>
            <w:tcW w:w="1107" w:type="pct"/>
            <w:shd w:val="clear" w:color="auto" w:fill="F2F2F2" w:themeFill="background1" w:themeFillShade="F2"/>
            <w:hideMark/>
          </w:tcPr>
          <w:p w14:paraId="33F0A1F7" w14:textId="0D428D01" w:rsidR="00CE1A66" w:rsidRPr="000736F8" w:rsidRDefault="00CE1A66" w:rsidP="000736F8">
            <w:pPr>
              <w:pStyle w:val="TableHeading"/>
              <w:spacing w:before="40" w:after="40"/>
              <w:jc w:val="left"/>
              <w:rPr>
                <w:sz w:val="20"/>
                <w:szCs w:val="20"/>
              </w:rPr>
            </w:pPr>
            <w:r w:rsidRPr="000736F8">
              <w:rPr>
                <w:sz w:val="20"/>
                <w:szCs w:val="20"/>
              </w:rPr>
              <w:t>Tool</w:t>
            </w:r>
            <w:r w:rsidR="000736F8">
              <w:rPr>
                <w:sz w:val="20"/>
                <w:szCs w:val="20"/>
              </w:rPr>
              <w:t xml:space="preserve"> </w:t>
            </w:r>
            <w:r w:rsidRPr="000736F8">
              <w:rPr>
                <w:sz w:val="20"/>
                <w:szCs w:val="20"/>
              </w:rPr>
              <w:t>Onsite/Offsite</w:t>
            </w:r>
          </w:p>
        </w:tc>
        <w:tc>
          <w:tcPr>
            <w:tcW w:w="963" w:type="pct"/>
            <w:shd w:val="clear" w:color="auto" w:fill="F2F2F2" w:themeFill="background1" w:themeFillShade="F2"/>
            <w:hideMark/>
          </w:tcPr>
          <w:p w14:paraId="318244FE" w14:textId="77777777" w:rsidR="00CE1A66" w:rsidRPr="000736F8" w:rsidRDefault="00CE1A66" w:rsidP="000736F8">
            <w:pPr>
              <w:pStyle w:val="TableHeading"/>
              <w:spacing w:before="40" w:after="40"/>
              <w:jc w:val="left"/>
              <w:rPr>
                <w:sz w:val="20"/>
                <w:szCs w:val="20"/>
              </w:rPr>
            </w:pPr>
            <w:r w:rsidRPr="000736F8">
              <w:rPr>
                <w:sz w:val="20"/>
                <w:szCs w:val="20"/>
              </w:rPr>
              <w:t>CM Tool Access</w:t>
            </w:r>
          </w:p>
          <w:p w14:paraId="6D9D89F4" w14:textId="77777777" w:rsidR="00CE1A66" w:rsidRPr="000736F8" w:rsidRDefault="00CE1A66" w:rsidP="000736F8">
            <w:pPr>
              <w:pStyle w:val="TableHeading"/>
              <w:spacing w:before="40" w:after="40"/>
              <w:jc w:val="left"/>
              <w:rPr>
                <w:sz w:val="20"/>
                <w:szCs w:val="20"/>
              </w:rPr>
            </w:pPr>
            <w:r w:rsidRPr="000736F8">
              <w:rPr>
                <w:sz w:val="20"/>
                <w:szCs w:val="20"/>
              </w:rPr>
              <w:t>Point of Contact</w:t>
            </w:r>
          </w:p>
        </w:tc>
        <w:tc>
          <w:tcPr>
            <w:tcW w:w="1103" w:type="pct"/>
            <w:shd w:val="clear" w:color="auto" w:fill="F2F2F2" w:themeFill="background1" w:themeFillShade="F2"/>
            <w:hideMark/>
          </w:tcPr>
          <w:p w14:paraId="4FC252FF" w14:textId="77777777" w:rsidR="00CE1A66" w:rsidRPr="000736F8" w:rsidRDefault="00CE1A66" w:rsidP="000736F8">
            <w:pPr>
              <w:pStyle w:val="TableHeading"/>
              <w:spacing w:before="40" w:after="40"/>
              <w:jc w:val="left"/>
              <w:rPr>
                <w:sz w:val="20"/>
                <w:szCs w:val="20"/>
              </w:rPr>
            </w:pPr>
            <w:r w:rsidRPr="000736F8">
              <w:rPr>
                <w:sz w:val="20"/>
                <w:szCs w:val="20"/>
              </w:rPr>
              <w:t>Access Information (Forms or other access requirements)</w:t>
            </w:r>
          </w:p>
        </w:tc>
      </w:tr>
      <w:tr w:rsidR="000F04F9" w:rsidRPr="000736F8" w14:paraId="3D0E91E0" w14:textId="77777777" w:rsidTr="00D57F00">
        <w:tc>
          <w:tcPr>
            <w:tcW w:w="857" w:type="pct"/>
          </w:tcPr>
          <w:p w14:paraId="5481937E" w14:textId="1E49FCEB" w:rsidR="000F04F9" w:rsidRPr="000736F8" w:rsidRDefault="000F04F9" w:rsidP="000F04F9">
            <w:pPr>
              <w:pStyle w:val="TableText"/>
              <w:spacing w:before="40" w:after="40"/>
              <w:rPr>
                <w:sz w:val="20"/>
                <w:szCs w:val="20"/>
              </w:rPr>
            </w:pPr>
          </w:p>
        </w:tc>
        <w:tc>
          <w:tcPr>
            <w:tcW w:w="970" w:type="pct"/>
          </w:tcPr>
          <w:p w14:paraId="0A042B02" w14:textId="5D659D22" w:rsidR="000F04F9" w:rsidRPr="000736F8" w:rsidRDefault="000F04F9" w:rsidP="000F04F9">
            <w:pPr>
              <w:pStyle w:val="TableText"/>
              <w:spacing w:before="40" w:after="40"/>
              <w:rPr>
                <w:sz w:val="20"/>
                <w:szCs w:val="20"/>
              </w:rPr>
            </w:pPr>
          </w:p>
        </w:tc>
        <w:tc>
          <w:tcPr>
            <w:tcW w:w="1107" w:type="pct"/>
          </w:tcPr>
          <w:p w14:paraId="5CF2A439" w14:textId="3715E100" w:rsidR="000F04F9" w:rsidRPr="000736F8" w:rsidRDefault="000F04F9" w:rsidP="000F04F9">
            <w:pPr>
              <w:pStyle w:val="TableText"/>
              <w:spacing w:before="40" w:after="40"/>
              <w:rPr>
                <w:sz w:val="20"/>
                <w:szCs w:val="20"/>
              </w:rPr>
            </w:pPr>
          </w:p>
        </w:tc>
        <w:tc>
          <w:tcPr>
            <w:tcW w:w="963" w:type="pct"/>
          </w:tcPr>
          <w:p w14:paraId="6392F6E5" w14:textId="3879E368" w:rsidR="000F04F9" w:rsidRPr="000736F8" w:rsidRDefault="000F04F9" w:rsidP="000F04F9">
            <w:pPr>
              <w:pStyle w:val="TableText"/>
              <w:spacing w:before="40" w:after="40"/>
              <w:rPr>
                <w:sz w:val="20"/>
                <w:szCs w:val="20"/>
              </w:rPr>
            </w:pPr>
          </w:p>
        </w:tc>
        <w:tc>
          <w:tcPr>
            <w:tcW w:w="1103" w:type="pct"/>
          </w:tcPr>
          <w:p w14:paraId="381FF534" w14:textId="619F5482" w:rsidR="000F04F9" w:rsidRPr="000736F8" w:rsidRDefault="000F04F9" w:rsidP="000F04F9">
            <w:pPr>
              <w:pStyle w:val="TableText"/>
              <w:spacing w:before="40" w:after="40"/>
              <w:rPr>
                <w:sz w:val="20"/>
                <w:szCs w:val="20"/>
              </w:rPr>
            </w:pPr>
          </w:p>
        </w:tc>
      </w:tr>
    </w:tbl>
    <w:p w14:paraId="3D511EAC" w14:textId="7B1D3AB5" w:rsidR="00BA3E37" w:rsidRPr="00472CD3" w:rsidRDefault="00F10AA1" w:rsidP="00CE71CF">
      <w:pPr>
        <w:pStyle w:val="Heading1"/>
      </w:pPr>
      <w:bookmarkStart w:id="9" w:name="_Toc7689552"/>
      <w:r w:rsidRPr="00472CD3">
        <w:t>Configuration Management of Documents</w:t>
      </w:r>
      <w:bookmarkEnd w:id="9"/>
    </w:p>
    <w:p w14:paraId="021E95FB" w14:textId="0B4C4B2F" w:rsidR="00950DAB" w:rsidRPr="00472CD3" w:rsidRDefault="00D57F00" w:rsidP="00CE71CF">
      <w:pPr>
        <w:pStyle w:val="BodyText"/>
        <w:rPr>
          <w:szCs w:val="24"/>
        </w:rPr>
      </w:pPr>
      <w:r>
        <w:rPr>
          <w:szCs w:val="24"/>
        </w:rPr>
        <w:t xml:space="preserve">The initial build of the VAM product will not be installed in </w:t>
      </w:r>
      <w:r w:rsidR="00950DAB" w:rsidRPr="00472CD3">
        <w:rPr>
          <w:szCs w:val="24"/>
        </w:rPr>
        <w:t>VAEC</w:t>
      </w:r>
      <w:r>
        <w:rPr>
          <w:szCs w:val="24"/>
        </w:rPr>
        <w:t>. T</w:t>
      </w:r>
      <w:r w:rsidR="00950DAB" w:rsidRPr="00472CD3">
        <w:rPr>
          <w:szCs w:val="24"/>
        </w:rPr>
        <w:t xml:space="preserve">his section is not </w:t>
      </w:r>
      <w:r>
        <w:rPr>
          <w:szCs w:val="24"/>
        </w:rPr>
        <w:t>applicable</w:t>
      </w:r>
      <w:r w:rsidR="00950DAB" w:rsidRPr="00472CD3">
        <w:rPr>
          <w:szCs w:val="24"/>
        </w:rPr>
        <w:t>.</w:t>
      </w:r>
    </w:p>
    <w:p w14:paraId="6C128A84" w14:textId="301FE848" w:rsidR="00F10AA1" w:rsidRPr="00472CD3" w:rsidRDefault="00950DAB" w:rsidP="00CE71CF">
      <w:pPr>
        <w:pStyle w:val="Heading2"/>
      </w:pPr>
      <w:bookmarkStart w:id="10" w:name="ColumnTitle_05"/>
      <w:bookmarkStart w:id="11" w:name="_Toc7689553"/>
      <w:bookmarkEnd w:id="10"/>
      <w:r w:rsidRPr="00472CD3">
        <w:t xml:space="preserve">GitHub </w:t>
      </w:r>
      <w:r w:rsidR="00C94F25" w:rsidRPr="00472CD3">
        <w:t>Documents</w:t>
      </w:r>
      <w:bookmarkEnd w:id="11"/>
    </w:p>
    <w:p w14:paraId="1E58E896" w14:textId="1D225481" w:rsidR="007254BF" w:rsidRDefault="00F61AB4" w:rsidP="00CE71CF">
      <w:pPr>
        <w:pStyle w:val="BodyText"/>
      </w:pPr>
      <w:r>
        <w:t xml:space="preserve">The initial build of the VAM product will not be installed in </w:t>
      </w:r>
      <w:r w:rsidRPr="00472CD3">
        <w:t>VAEC</w:t>
      </w:r>
      <w:r>
        <w:t>. T</w:t>
      </w:r>
      <w:r w:rsidRPr="00472CD3">
        <w:t xml:space="preserve">his section is not </w:t>
      </w:r>
      <w:r>
        <w:t>applicable</w:t>
      </w:r>
      <w:r w:rsidRPr="00472CD3">
        <w:t>.</w:t>
      </w:r>
    </w:p>
    <w:tbl>
      <w:tblPr>
        <w:tblStyle w:val="TableGrid3"/>
        <w:tblW w:w="0" w:type="auto"/>
        <w:tblLook w:val="04A0" w:firstRow="1" w:lastRow="0" w:firstColumn="1" w:lastColumn="0" w:noHBand="0" w:noVBand="1"/>
        <w:tblDescription w:val="CCM/RTC location and information for documents and the explanation of  CCM/RTC information required."/>
      </w:tblPr>
      <w:tblGrid>
        <w:gridCol w:w="2201"/>
        <w:gridCol w:w="7149"/>
      </w:tblGrid>
      <w:tr w:rsidR="00472CD3" w:rsidRPr="000736F8" w14:paraId="5B1B4DE7" w14:textId="77777777" w:rsidTr="002A14B4">
        <w:trPr>
          <w:cantSplit/>
          <w:tblHeader/>
        </w:trPr>
        <w:tc>
          <w:tcPr>
            <w:tcW w:w="2201" w:type="dxa"/>
            <w:shd w:val="clear" w:color="auto" w:fill="F2F2F2" w:themeFill="background1" w:themeFillShade="F2"/>
          </w:tcPr>
          <w:p w14:paraId="53DF7511" w14:textId="6DE0A95A" w:rsidR="00F960F7" w:rsidRPr="000736F8" w:rsidRDefault="00950DAB" w:rsidP="000F04F9">
            <w:pPr>
              <w:pStyle w:val="TableHeading"/>
              <w:spacing w:before="40" w:after="40"/>
              <w:jc w:val="left"/>
              <w:rPr>
                <w:rFonts w:asciiTheme="minorHAnsi" w:hAnsiTheme="minorHAnsi" w:cstheme="minorBidi"/>
                <w:sz w:val="20"/>
                <w:szCs w:val="20"/>
              </w:rPr>
            </w:pPr>
            <w:bookmarkStart w:id="12" w:name="ColumnTitle_06"/>
            <w:bookmarkEnd w:id="12"/>
            <w:r w:rsidRPr="000736F8">
              <w:rPr>
                <w:sz w:val="20"/>
                <w:szCs w:val="20"/>
              </w:rPr>
              <w:t>G</w:t>
            </w:r>
            <w:r w:rsidR="000736F8" w:rsidRPr="000736F8">
              <w:rPr>
                <w:sz w:val="20"/>
                <w:szCs w:val="20"/>
              </w:rPr>
              <w:t>it</w:t>
            </w:r>
            <w:r w:rsidRPr="000736F8">
              <w:rPr>
                <w:sz w:val="20"/>
                <w:szCs w:val="20"/>
              </w:rPr>
              <w:t>H</w:t>
            </w:r>
            <w:r w:rsidR="000736F8" w:rsidRPr="000736F8">
              <w:rPr>
                <w:sz w:val="20"/>
                <w:szCs w:val="20"/>
              </w:rPr>
              <w:t>ub</w:t>
            </w:r>
            <w:r w:rsidR="00F960F7" w:rsidRPr="000736F8">
              <w:rPr>
                <w:sz w:val="20"/>
                <w:szCs w:val="20"/>
              </w:rPr>
              <w:t xml:space="preserve"> Information</w:t>
            </w:r>
          </w:p>
        </w:tc>
        <w:tc>
          <w:tcPr>
            <w:tcW w:w="7149" w:type="dxa"/>
            <w:shd w:val="clear" w:color="auto" w:fill="F2F2F2" w:themeFill="background1" w:themeFillShade="F2"/>
          </w:tcPr>
          <w:p w14:paraId="3E9AFE51" w14:textId="77777777" w:rsidR="00F960F7" w:rsidRPr="000736F8" w:rsidRDefault="00F960F7" w:rsidP="000736F8">
            <w:pPr>
              <w:pStyle w:val="TableHeading"/>
              <w:spacing w:before="40" w:after="40"/>
              <w:rPr>
                <w:rFonts w:asciiTheme="minorHAnsi" w:hAnsiTheme="minorHAnsi"/>
                <w:iCs/>
                <w:sz w:val="20"/>
                <w:szCs w:val="20"/>
                <w:bdr w:val="none" w:sz="0" w:space="0" w:color="auto" w:frame="1"/>
              </w:rPr>
            </w:pPr>
            <w:r w:rsidRPr="000736F8">
              <w:rPr>
                <w:iCs/>
                <w:sz w:val="20"/>
                <w:szCs w:val="20"/>
                <w:bdr w:val="none" w:sz="0" w:space="0" w:color="auto" w:frame="1"/>
              </w:rPr>
              <w:t>Explanation</w:t>
            </w:r>
          </w:p>
        </w:tc>
      </w:tr>
      <w:tr w:rsidR="00472CD3" w:rsidRPr="000736F8" w14:paraId="5FA328B8" w14:textId="77777777" w:rsidTr="002A14B4">
        <w:trPr>
          <w:cantSplit/>
        </w:trPr>
        <w:tc>
          <w:tcPr>
            <w:tcW w:w="2201" w:type="dxa"/>
            <w:shd w:val="clear" w:color="auto" w:fill="FFFFFF" w:themeFill="background1"/>
          </w:tcPr>
          <w:p w14:paraId="41888703" w14:textId="547B1D7F" w:rsidR="00F960F7" w:rsidRPr="000736F8" w:rsidRDefault="00F960F7" w:rsidP="000736F8">
            <w:pPr>
              <w:pStyle w:val="TableText"/>
              <w:spacing w:before="40" w:after="40"/>
              <w:rPr>
                <w:b/>
                <w:sz w:val="20"/>
                <w:szCs w:val="20"/>
              </w:rPr>
            </w:pPr>
            <w:r w:rsidRPr="000736F8">
              <w:rPr>
                <w:b/>
                <w:sz w:val="20"/>
                <w:szCs w:val="20"/>
              </w:rPr>
              <w:t>URL</w:t>
            </w:r>
          </w:p>
        </w:tc>
        <w:tc>
          <w:tcPr>
            <w:tcW w:w="7149" w:type="dxa"/>
            <w:shd w:val="clear" w:color="auto" w:fill="FFFFFF" w:themeFill="background1"/>
          </w:tcPr>
          <w:p w14:paraId="2DB04DBD" w14:textId="3B46E2CD" w:rsidR="00F960F7" w:rsidRPr="000736F8" w:rsidRDefault="00F960F7" w:rsidP="000736F8">
            <w:pPr>
              <w:pStyle w:val="TableText"/>
              <w:spacing w:before="40" w:after="40"/>
              <w:rPr>
                <w:sz w:val="20"/>
                <w:szCs w:val="20"/>
              </w:rPr>
            </w:pPr>
          </w:p>
        </w:tc>
      </w:tr>
      <w:tr w:rsidR="00472CD3" w:rsidRPr="000736F8" w14:paraId="1FFA6FD2" w14:textId="77777777" w:rsidTr="002A14B4">
        <w:trPr>
          <w:cantSplit/>
        </w:trPr>
        <w:tc>
          <w:tcPr>
            <w:tcW w:w="2201" w:type="dxa"/>
            <w:shd w:val="clear" w:color="auto" w:fill="FFFFFF" w:themeFill="background1"/>
          </w:tcPr>
          <w:p w14:paraId="115E0B9D" w14:textId="01638BDA" w:rsidR="00F960F7" w:rsidRPr="000736F8" w:rsidRDefault="00F960F7" w:rsidP="000736F8">
            <w:pPr>
              <w:pStyle w:val="TableText"/>
              <w:spacing w:before="40" w:after="40"/>
              <w:rPr>
                <w:b/>
                <w:sz w:val="20"/>
                <w:szCs w:val="20"/>
              </w:rPr>
            </w:pPr>
            <w:r w:rsidRPr="000736F8">
              <w:rPr>
                <w:b/>
                <w:sz w:val="20"/>
                <w:szCs w:val="20"/>
              </w:rPr>
              <w:t>Project Area</w:t>
            </w:r>
          </w:p>
        </w:tc>
        <w:tc>
          <w:tcPr>
            <w:tcW w:w="7149" w:type="dxa"/>
            <w:shd w:val="clear" w:color="auto" w:fill="FFFFFF" w:themeFill="background1"/>
          </w:tcPr>
          <w:p w14:paraId="5FF047AC" w14:textId="2977A0B3" w:rsidR="00F960F7" w:rsidRPr="000736F8" w:rsidRDefault="00F960F7" w:rsidP="000736F8">
            <w:pPr>
              <w:pStyle w:val="TableText"/>
              <w:spacing w:before="40" w:after="40"/>
              <w:rPr>
                <w:sz w:val="20"/>
                <w:szCs w:val="20"/>
              </w:rPr>
            </w:pPr>
          </w:p>
        </w:tc>
      </w:tr>
      <w:tr w:rsidR="00472CD3" w:rsidRPr="000736F8" w14:paraId="3935F863" w14:textId="77777777" w:rsidTr="002A14B4">
        <w:trPr>
          <w:cantSplit/>
        </w:trPr>
        <w:tc>
          <w:tcPr>
            <w:tcW w:w="2201" w:type="dxa"/>
          </w:tcPr>
          <w:p w14:paraId="65A09910" w14:textId="5A64B297" w:rsidR="00F960F7" w:rsidRPr="000736F8" w:rsidRDefault="00F960F7" w:rsidP="000736F8">
            <w:pPr>
              <w:pStyle w:val="TableText"/>
              <w:spacing w:before="40" w:after="40"/>
              <w:rPr>
                <w:b/>
                <w:sz w:val="20"/>
                <w:szCs w:val="20"/>
              </w:rPr>
            </w:pPr>
            <w:r w:rsidRPr="000736F8">
              <w:rPr>
                <w:b/>
                <w:sz w:val="20"/>
                <w:szCs w:val="20"/>
              </w:rPr>
              <w:t>Team Area</w:t>
            </w:r>
          </w:p>
        </w:tc>
        <w:tc>
          <w:tcPr>
            <w:tcW w:w="7149" w:type="dxa"/>
          </w:tcPr>
          <w:p w14:paraId="5D1CE97B" w14:textId="6D5CBEC7" w:rsidR="00F960F7" w:rsidRPr="000736F8" w:rsidRDefault="00F960F7" w:rsidP="000736F8">
            <w:pPr>
              <w:pStyle w:val="TableText"/>
              <w:spacing w:before="40" w:after="40"/>
              <w:rPr>
                <w:sz w:val="20"/>
                <w:szCs w:val="20"/>
              </w:rPr>
            </w:pPr>
          </w:p>
        </w:tc>
      </w:tr>
      <w:tr w:rsidR="00472CD3" w:rsidRPr="000736F8" w14:paraId="0176FC9F" w14:textId="77777777" w:rsidTr="002A14B4">
        <w:trPr>
          <w:cantSplit/>
        </w:trPr>
        <w:tc>
          <w:tcPr>
            <w:tcW w:w="2201" w:type="dxa"/>
          </w:tcPr>
          <w:p w14:paraId="6686CC99" w14:textId="6631AFA1" w:rsidR="00F960F7" w:rsidRPr="000736F8" w:rsidRDefault="00F960F7" w:rsidP="000736F8">
            <w:pPr>
              <w:pStyle w:val="TableText"/>
              <w:spacing w:before="40" w:after="40"/>
              <w:rPr>
                <w:b/>
                <w:sz w:val="20"/>
                <w:szCs w:val="20"/>
              </w:rPr>
            </w:pPr>
            <w:r w:rsidRPr="000736F8">
              <w:rPr>
                <w:b/>
                <w:sz w:val="20"/>
                <w:szCs w:val="20"/>
              </w:rPr>
              <w:t>Stream</w:t>
            </w:r>
          </w:p>
        </w:tc>
        <w:tc>
          <w:tcPr>
            <w:tcW w:w="7149" w:type="dxa"/>
          </w:tcPr>
          <w:p w14:paraId="5C63F33B" w14:textId="54559BD8" w:rsidR="00F960F7" w:rsidRPr="000736F8" w:rsidRDefault="00F960F7" w:rsidP="000736F8">
            <w:pPr>
              <w:pStyle w:val="TableText"/>
              <w:spacing w:before="40" w:after="40"/>
              <w:rPr>
                <w:sz w:val="20"/>
                <w:szCs w:val="20"/>
              </w:rPr>
            </w:pPr>
          </w:p>
        </w:tc>
      </w:tr>
      <w:tr w:rsidR="00472CD3" w:rsidRPr="000736F8" w14:paraId="7872FC30" w14:textId="77777777" w:rsidTr="002A14B4">
        <w:trPr>
          <w:cantSplit/>
        </w:trPr>
        <w:tc>
          <w:tcPr>
            <w:tcW w:w="2201" w:type="dxa"/>
          </w:tcPr>
          <w:p w14:paraId="4CC61F9A" w14:textId="77777777" w:rsidR="00F960F7" w:rsidRPr="000736F8" w:rsidRDefault="00F960F7" w:rsidP="000736F8">
            <w:pPr>
              <w:pStyle w:val="TableText"/>
              <w:spacing w:before="40" w:after="40"/>
              <w:rPr>
                <w:b/>
                <w:sz w:val="20"/>
                <w:szCs w:val="20"/>
              </w:rPr>
            </w:pPr>
            <w:r w:rsidRPr="000736F8">
              <w:rPr>
                <w:b/>
                <w:sz w:val="20"/>
                <w:szCs w:val="20"/>
              </w:rPr>
              <w:t>Baseline ID</w:t>
            </w:r>
          </w:p>
        </w:tc>
        <w:tc>
          <w:tcPr>
            <w:tcW w:w="7149" w:type="dxa"/>
          </w:tcPr>
          <w:p w14:paraId="67B7277E" w14:textId="7348905F" w:rsidR="00F960F7" w:rsidRPr="000736F8" w:rsidRDefault="00F960F7" w:rsidP="000736F8">
            <w:pPr>
              <w:pStyle w:val="TableText"/>
              <w:spacing w:before="40" w:after="40"/>
              <w:rPr>
                <w:sz w:val="20"/>
                <w:szCs w:val="20"/>
              </w:rPr>
            </w:pPr>
          </w:p>
        </w:tc>
      </w:tr>
      <w:tr w:rsidR="00472CD3" w:rsidRPr="000736F8" w14:paraId="19DD5EE2" w14:textId="77777777" w:rsidTr="002A14B4">
        <w:trPr>
          <w:cantSplit/>
        </w:trPr>
        <w:tc>
          <w:tcPr>
            <w:tcW w:w="2201" w:type="dxa"/>
          </w:tcPr>
          <w:p w14:paraId="6E41C175" w14:textId="77777777" w:rsidR="00F960F7" w:rsidRPr="000736F8" w:rsidRDefault="00F960F7" w:rsidP="000736F8">
            <w:pPr>
              <w:pStyle w:val="TableText"/>
              <w:spacing w:before="40" w:after="40"/>
              <w:rPr>
                <w:b/>
                <w:sz w:val="20"/>
                <w:szCs w:val="20"/>
              </w:rPr>
            </w:pPr>
            <w:r w:rsidRPr="000736F8">
              <w:rPr>
                <w:b/>
                <w:sz w:val="20"/>
                <w:szCs w:val="20"/>
              </w:rPr>
              <w:t>Components</w:t>
            </w:r>
          </w:p>
        </w:tc>
        <w:tc>
          <w:tcPr>
            <w:tcW w:w="7149" w:type="dxa"/>
          </w:tcPr>
          <w:p w14:paraId="6BA7A7CD" w14:textId="41D783B9" w:rsidR="00F960F7" w:rsidRPr="000736F8" w:rsidRDefault="00F960F7" w:rsidP="000736F8">
            <w:pPr>
              <w:pStyle w:val="TableText"/>
              <w:spacing w:before="40" w:after="40"/>
              <w:rPr>
                <w:sz w:val="20"/>
                <w:szCs w:val="20"/>
              </w:rPr>
            </w:pPr>
          </w:p>
        </w:tc>
      </w:tr>
      <w:tr w:rsidR="00472CD3" w:rsidRPr="000736F8" w14:paraId="2C28B2E5" w14:textId="77777777" w:rsidTr="002A14B4">
        <w:trPr>
          <w:cantSplit/>
        </w:trPr>
        <w:tc>
          <w:tcPr>
            <w:tcW w:w="2201" w:type="dxa"/>
          </w:tcPr>
          <w:p w14:paraId="5C8DBDDF" w14:textId="77777777" w:rsidR="00F960F7" w:rsidRPr="000736F8" w:rsidRDefault="00F960F7" w:rsidP="000736F8">
            <w:pPr>
              <w:pStyle w:val="TableText"/>
              <w:spacing w:before="40" w:after="40"/>
              <w:rPr>
                <w:b/>
                <w:sz w:val="20"/>
                <w:szCs w:val="20"/>
              </w:rPr>
            </w:pPr>
            <w:r w:rsidRPr="000736F8">
              <w:rPr>
                <w:b/>
                <w:sz w:val="20"/>
                <w:szCs w:val="20"/>
              </w:rPr>
              <w:t>Directory Path</w:t>
            </w:r>
          </w:p>
        </w:tc>
        <w:tc>
          <w:tcPr>
            <w:tcW w:w="7149" w:type="dxa"/>
          </w:tcPr>
          <w:p w14:paraId="44B9EF93" w14:textId="03E529C0" w:rsidR="00F960F7" w:rsidRPr="000736F8" w:rsidRDefault="00F960F7" w:rsidP="000736F8">
            <w:pPr>
              <w:pStyle w:val="TableText"/>
              <w:spacing w:before="40" w:after="40"/>
              <w:rPr>
                <w:sz w:val="20"/>
                <w:szCs w:val="20"/>
              </w:rPr>
            </w:pPr>
          </w:p>
        </w:tc>
      </w:tr>
      <w:tr w:rsidR="00F960F7" w:rsidRPr="000736F8" w14:paraId="4C6165D4" w14:textId="77777777" w:rsidTr="002A14B4">
        <w:trPr>
          <w:cantSplit/>
        </w:trPr>
        <w:tc>
          <w:tcPr>
            <w:tcW w:w="2201" w:type="dxa"/>
          </w:tcPr>
          <w:p w14:paraId="7E2A6585" w14:textId="740D10B9" w:rsidR="00F960F7" w:rsidRPr="000736F8" w:rsidRDefault="00F960F7" w:rsidP="000736F8">
            <w:pPr>
              <w:pStyle w:val="TableText"/>
              <w:spacing w:before="40" w:after="40"/>
              <w:rPr>
                <w:b/>
                <w:sz w:val="20"/>
                <w:szCs w:val="20"/>
              </w:rPr>
            </w:pPr>
            <w:r w:rsidRPr="000736F8">
              <w:rPr>
                <w:b/>
                <w:sz w:val="20"/>
                <w:szCs w:val="20"/>
              </w:rPr>
              <w:t>Documents Included</w:t>
            </w:r>
            <w:r w:rsidR="000736F8" w:rsidRPr="000736F8">
              <w:rPr>
                <w:b/>
                <w:sz w:val="20"/>
                <w:szCs w:val="20"/>
              </w:rPr>
              <w:t xml:space="preserve"> i</w:t>
            </w:r>
            <w:r w:rsidRPr="000736F8">
              <w:rPr>
                <w:b/>
                <w:sz w:val="20"/>
                <w:szCs w:val="20"/>
              </w:rPr>
              <w:t>n the Baseline</w:t>
            </w:r>
          </w:p>
        </w:tc>
        <w:tc>
          <w:tcPr>
            <w:tcW w:w="7149" w:type="dxa"/>
          </w:tcPr>
          <w:p w14:paraId="0D8542D4" w14:textId="097F608D" w:rsidR="00F960F7" w:rsidRPr="000736F8" w:rsidRDefault="00F960F7" w:rsidP="000736F8">
            <w:pPr>
              <w:pStyle w:val="TableText"/>
              <w:spacing w:before="40" w:after="40"/>
              <w:rPr>
                <w:sz w:val="20"/>
                <w:szCs w:val="20"/>
                <w:lang w:val="fr-FR"/>
              </w:rPr>
            </w:pPr>
          </w:p>
        </w:tc>
      </w:tr>
    </w:tbl>
    <w:p w14:paraId="55649048" w14:textId="77777777" w:rsidR="00F10AA1" w:rsidRPr="000736F8" w:rsidRDefault="00F10AA1" w:rsidP="000736F8">
      <w:pPr>
        <w:pStyle w:val="BodyText"/>
      </w:pPr>
    </w:p>
    <w:p w14:paraId="0DFFF5CC" w14:textId="6A6C65E5" w:rsidR="00BA3E37" w:rsidRPr="00472CD3" w:rsidRDefault="003771FB" w:rsidP="00CE71CF">
      <w:pPr>
        <w:pStyle w:val="Heading1"/>
      </w:pPr>
      <w:bookmarkStart w:id="13" w:name="_Toc7689554"/>
      <w:r w:rsidRPr="00472CD3">
        <w:lastRenderedPageBreak/>
        <w:t>Configuration Management Development Files (Ex. Source, JSP, Configuration, and Build Files)</w:t>
      </w:r>
      <w:bookmarkEnd w:id="13"/>
    </w:p>
    <w:p w14:paraId="42067706" w14:textId="07C7E8CF" w:rsidR="00950DAB" w:rsidRPr="00472CD3" w:rsidRDefault="00D57F00" w:rsidP="00CE71CF">
      <w:pPr>
        <w:pStyle w:val="BodyText"/>
        <w:rPr>
          <w:szCs w:val="24"/>
        </w:rPr>
      </w:pPr>
      <w:r>
        <w:rPr>
          <w:szCs w:val="24"/>
        </w:rPr>
        <w:t xml:space="preserve">The initial build of the VAM product will not be installed in </w:t>
      </w:r>
      <w:r w:rsidRPr="00472CD3">
        <w:rPr>
          <w:szCs w:val="24"/>
        </w:rPr>
        <w:t>VAEC</w:t>
      </w:r>
      <w:r>
        <w:rPr>
          <w:szCs w:val="24"/>
        </w:rPr>
        <w:t>. T</w:t>
      </w:r>
      <w:r w:rsidRPr="00472CD3">
        <w:rPr>
          <w:szCs w:val="24"/>
        </w:rPr>
        <w:t xml:space="preserve">his section is not </w:t>
      </w:r>
      <w:r>
        <w:rPr>
          <w:szCs w:val="24"/>
        </w:rPr>
        <w:t>applicable</w:t>
      </w:r>
      <w:r w:rsidRPr="00472CD3">
        <w:rPr>
          <w:szCs w:val="24"/>
        </w:rPr>
        <w:t>.</w:t>
      </w:r>
    </w:p>
    <w:p w14:paraId="2F854C35" w14:textId="14DEE612" w:rsidR="00D82444" w:rsidRPr="00472CD3" w:rsidRDefault="00950DAB" w:rsidP="00CE71CF">
      <w:pPr>
        <w:pStyle w:val="Heading2"/>
      </w:pPr>
      <w:bookmarkStart w:id="14" w:name="_Toc7689555"/>
      <w:r w:rsidRPr="00472CD3">
        <w:t>GitHub</w:t>
      </w:r>
      <w:r w:rsidR="00D82444" w:rsidRPr="00472CD3">
        <w:t xml:space="preserve"> Repository</w:t>
      </w:r>
      <w:bookmarkEnd w:id="14"/>
    </w:p>
    <w:p w14:paraId="18DF6D18" w14:textId="1ECBAA2E" w:rsidR="00DD69CE" w:rsidRPr="00DD69CE" w:rsidRDefault="00DD69CE" w:rsidP="00DD69CE">
      <w:pPr>
        <w:pStyle w:val="BodyText"/>
      </w:pPr>
      <w:r w:rsidRPr="00DD69CE">
        <w:t>The initial build of the VAM product will not be installed in VAEC. This section is not applicable.</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195"/>
        <w:gridCol w:w="7155"/>
      </w:tblGrid>
      <w:tr w:rsidR="00472CD3" w:rsidRPr="000736F8" w14:paraId="2A6861E9" w14:textId="77777777" w:rsidTr="002A14B4">
        <w:trPr>
          <w:cantSplit/>
          <w:tblHeader/>
        </w:trPr>
        <w:tc>
          <w:tcPr>
            <w:tcW w:w="2195" w:type="dxa"/>
            <w:shd w:val="clear" w:color="auto" w:fill="F2F2F2" w:themeFill="background1" w:themeFillShade="F2"/>
          </w:tcPr>
          <w:p w14:paraId="7120BC72" w14:textId="3BE84BB3" w:rsidR="00F960F7" w:rsidRPr="000736F8" w:rsidRDefault="000736F8" w:rsidP="00DD69CE">
            <w:pPr>
              <w:pStyle w:val="TableHeading"/>
              <w:jc w:val="left"/>
              <w:rPr>
                <w:rFonts w:asciiTheme="minorHAnsi" w:hAnsiTheme="minorHAnsi" w:cstheme="minorBidi"/>
                <w:sz w:val="20"/>
                <w:szCs w:val="20"/>
              </w:rPr>
            </w:pPr>
            <w:r w:rsidRPr="000736F8">
              <w:rPr>
                <w:sz w:val="20"/>
                <w:szCs w:val="20"/>
              </w:rPr>
              <w:t>GitHub</w:t>
            </w:r>
            <w:r w:rsidR="00F960F7" w:rsidRPr="000736F8">
              <w:rPr>
                <w:sz w:val="20"/>
                <w:szCs w:val="20"/>
              </w:rPr>
              <w:t xml:space="preserve"> Information</w:t>
            </w:r>
          </w:p>
        </w:tc>
        <w:tc>
          <w:tcPr>
            <w:tcW w:w="7155" w:type="dxa"/>
            <w:shd w:val="clear" w:color="auto" w:fill="F2F2F2" w:themeFill="background1" w:themeFillShade="F2"/>
          </w:tcPr>
          <w:p w14:paraId="0FEA4BBE" w14:textId="77777777" w:rsidR="00F960F7" w:rsidRPr="000736F8" w:rsidRDefault="00F960F7" w:rsidP="00CE71CF">
            <w:pPr>
              <w:pStyle w:val="TableHeading"/>
              <w:rPr>
                <w:rFonts w:asciiTheme="minorHAnsi" w:hAnsiTheme="minorHAnsi"/>
                <w:iCs/>
                <w:sz w:val="20"/>
                <w:szCs w:val="20"/>
                <w:bdr w:val="none" w:sz="0" w:space="0" w:color="auto" w:frame="1"/>
              </w:rPr>
            </w:pPr>
            <w:r w:rsidRPr="000736F8">
              <w:rPr>
                <w:iCs/>
                <w:sz w:val="20"/>
                <w:szCs w:val="20"/>
                <w:bdr w:val="none" w:sz="0" w:space="0" w:color="auto" w:frame="1"/>
              </w:rPr>
              <w:t>Explanation</w:t>
            </w:r>
          </w:p>
        </w:tc>
      </w:tr>
      <w:tr w:rsidR="00472CD3" w:rsidRPr="000736F8" w14:paraId="328B3B26" w14:textId="77777777" w:rsidTr="002A14B4">
        <w:trPr>
          <w:cantSplit/>
        </w:trPr>
        <w:tc>
          <w:tcPr>
            <w:tcW w:w="2195" w:type="dxa"/>
            <w:shd w:val="clear" w:color="auto" w:fill="FFFFFF" w:themeFill="background1"/>
          </w:tcPr>
          <w:p w14:paraId="0180EFBB" w14:textId="2166B7C1" w:rsidR="00F960F7" w:rsidRPr="000736F8" w:rsidRDefault="00F960F7" w:rsidP="00CE71CF">
            <w:pPr>
              <w:pStyle w:val="TableText"/>
              <w:rPr>
                <w:b/>
                <w:sz w:val="20"/>
                <w:szCs w:val="20"/>
              </w:rPr>
            </w:pPr>
            <w:r w:rsidRPr="000736F8">
              <w:rPr>
                <w:b/>
                <w:sz w:val="20"/>
                <w:szCs w:val="20"/>
              </w:rPr>
              <w:t>URL</w:t>
            </w:r>
          </w:p>
        </w:tc>
        <w:tc>
          <w:tcPr>
            <w:tcW w:w="7155" w:type="dxa"/>
            <w:shd w:val="clear" w:color="auto" w:fill="FFFFFF" w:themeFill="background1"/>
          </w:tcPr>
          <w:p w14:paraId="4A79825E" w14:textId="76A7C4BB" w:rsidR="00F960F7" w:rsidRPr="000736F8" w:rsidRDefault="00F960F7" w:rsidP="00CE71CF">
            <w:pPr>
              <w:pStyle w:val="TableText"/>
              <w:rPr>
                <w:sz w:val="20"/>
                <w:szCs w:val="20"/>
              </w:rPr>
            </w:pPr>
          </w:p>
        </w:tc>
      </w:tr>
      <w:tr w:rsidR="00472CD3" w:rsidRPr="000736F8" w14:paraId="5E92BD3F" w14:textId="77777777" w:rsidTr="002A14B4">
        <w:trPr>
          <w:cantSplit/>
        </w:trPr>
        <w:tc>
          <w:tcPr>
            <w:tcW w:w="2195" w:type="dxa"/>
            <w:shd w:val="clear" w:color="auto" w:fill="FFFFFF" w:themeFill="background1"/>
          </w:tcPr>
          <w:p w14:paraId="2268EE6F" w14:textId="5F24356A" w:rsidR="00F960F7" w:rsidRPr="000736F8" w:rsidRDefault="00F960F7" w:rsidP="00CE71CF">
            <w:pPr>
              <w:pStyle w:val="TableText"/>
              <w:rPr>
                <w:b/>
                <w:sz w:val="20"/>
                <w:szCs w:val="20"/>
              </w:rPr>
            </w:pPr>
            <w:r w:rsidRPr="000736F8">
              <w:rPr>
                <w:b/>
                <w:sz w:val="20"/>
                <w:szCs w:val="20"/>
              </w:rPr>
              <w:t>Project Area</w:t>
            </w:r>
          </w:p>
        </w:tc>
        <w:tc>
          <w:tcPr>
            <w:tcW w:w="7155" w:type="dxa"/>
            <w:shd w:val="clear" w:color="auto" w:fill="FFFFFF" w:themeFill="background1"/>
          </w:tcPr>
          <w:p w14:paraId="2E8FD2B2" w14:textId="1D332D07" w:rsidR="00F960F7" w:rsidRPr="000736F8" w:rsidRDefault="00F960F7" w:rsidP="00CE71CF">
            <w:pPr>
              <w:pStyle w:val="TableText"/>
              <w:rPr>
                <w:sz w:val="20"/>
                <w:szCs w:val="20"/>
              </w:rPr>
            </w:pPr>
          </w:p>
        </w:tc>
      </w:tr>
      <w:tr w:rsidR="00472CD3" w:rsidRPr="000736F8" w14:paraId="78A69201" w14:textId="77777777" w:rsidTr="002A14B4">
        <w:trPr>
          <w:cantSplit/>
        </w:trPr>
        <w:tc>
          <w:tcPr>
            <w:tcW w:w="2195" w:type="dxa"/>
            <w:shd w:val="clear" w:color="auto" w:fill="FFFFFF" w:themeFill="background1"/>
          </w:tcPr>
          <w:p w14:paraId="3E72F7C6" w14:textId="02BEF3FC" w:rsidR="00F960F7" w:rsidRPr="000736F8" w:rsidRDefault="00F960F7" w:rsidP="00CE71CF">
            <w:pPr>
              <w:pStyle w:val="TableText"/>
              <w:rPr>
                <w:b/>
                <w:sz w:val="20"/>
                <w:szCs w:val="20"/>
              </w:rPr>
            </w:pPr>
            <w:r w:rsidRPr="000736F8">
              <w:rPr>
                <w:b/>
                <w:sz w:val="20"/>
                <w:szCs w:val="20"/>
              </w:rPr>
              <w:t>Team Area</w:t>
            </w:r>
          </w:p>
        </w:tc>
        <w:tc>
          <w:tcPr>
            <w:tcW w:w="7155" w:type="dxa"/>
            <w:shd w:val="clear" w:color="auto" w:fill="FFFFFF" w:themeFill="background1"/>
          </w:tcPr>
          <w:p w14:paraId="5B983142" w14:textId="4F531905" w:rsidR="00F960F7" w:rsidRPr="000736F8" w:rsidRDefault="00F960F7" w:rsidP="00CE71CF">
            <w:pPr>
              <w:pStyle w:val="TableText"/>
              <w:rPr>
                <w:sz w:val="20"/>
                <w:szCs w:val="20"/>
              </w:rPr>
            </w:pPr>
          </w:p>
        </w:tc>
      </w:tr>
      <w:tr w:rsidR="00472CD3" w:rsidRPr="000736F8" w14:paraId="40C80CE4" w14:textId="77777777" w:rsidTr="002A14B4">
        <w:trPr>
          <w:cantSplit/>
        </w:trPr>
        <w:tc>
          <w:tcPr>
            <w:tcW w:w="2195" w:type="dxa"/>
            <w:shd w:val="clear" w:color="auto" w:fill="FFFFFF" w:themeFill="background1"/>
          </w:tcPr>
          <w:p w14:paraId="293C392F" w14:textId="77777777" w:rsidR="00F960F7" w:rsidRPr="000736F8" w:rsidRDefault="00F960F7" w:rsidP="00CE71CF">
            <w:pPr>
              <w:pStyle w:val="TableText"/>
              <w:rPr>
                <w:b/>
                <w:sz w:val="20"/>
                <w:szCs w:val="20"/>
              </w:rPr>
            </w:pPr>
            <w:r w:rsidRPr="000736F8">
              <w:rPr>
                <w:b/>
                <w:sz w:val="20"/>
                <w:szCs w:val="20"/>
              </w:rPr>
              <w:t>Stream</w:t>
            </w:r>
          </w:p>
        </w:tc>
        <w:tc>
          <w:tcPr>
            <w:tcW w:w="7155" w:type="dxa"/>
            <w:shd w:val="clear" w:color="auto" w:fill="FFFFFF" w:themeFill="background1"/>
          </w:tcPr>
          <w:p w14:paraId="066A8DA1" w14:textId="41F3A67D" w:rsidR="00F960F7" w:rsidRPr="000736F8" w:rsidRDefault="00F960F7" w:rsidP="00CE71CF">
            <w:pPr>
              <w:pStyle w:val="TableText"/>
              <w:rPr>
                <w:sz w:val="20"/>
                <w:szCs w:val="20"/>
              </w:rPr>
            </w:pPr>
          </w:p>
        </w:tc>
      </w:tr>
    </w:tbl>
    <w:p w14:paraId="757BABEA" w14:textId="77777777" w:rsidR="008D3E80" w:rsidRPr="00472CD3" w:rsidRDefault="00507286" w:rsidP="00CE71CF">
      <w:pPr>
        <w:pStyle w:val="Heading3"/>
        <w:spacing w:before="120"/>
      </w:pPr>
      <w:bookmarkStart w:id="15" w:name="ColumnTitle_10"/>
      <w:bookmarkStart w:id="16" w:name="_Toc421881045"/>
      <w:bookmarkStart w:id="17" w:name="_Toc7689556"/>
      <w:bookmarkEnd w:id="15"/>
      <w:r w:rsidRPr="00472CD3">
        <w:t xml:space="preserve">Baseline and </w:t>
      </w:r>
      <w:r w:rsidR="008D3E80" w:rsidRPr="00472CD3">
        <w:t>Component</w:t>
      </w:r>
      <w:bookmarkEnd w:id="16"/>
      <w:bookmarkEnd w:id="17"/>
    </w:p>
    <w:p w14:paraId="47E60DE6" w14:textId="77777777" w:rsidR="00DD69CE" w:rsidRDefault="00DD69CE" w:rsidP="000736F8">
      <w:pPr>
        <w:pStyle w:val="BodyText"/>
      </w:pPr>
      <w:r w:rsidRPr="00DD69CE">
        <w:t>The initial build of the VAM product will not be installed in VAEC. This section is not applicable.</w:t>
      </w:r>
    </w:p>
    <w:tbl>
      <w:tblPr>
        <w:tblStyle w:val="TableGrid"/>
        <w:tblW w:w="0" w:type="auto"/>
        <w:tblLook w:val="04A0" w:firstRow="1" w:lastRow="0" w:firstColumn="1" w:lastColumn="0" w:noHBand="0" w:noVBand="1"/>
        <w:tblDescription w:val="Names and descriptions of components."/>
      </w:tblPr>
      <w:tblGrid>
        <w:gridCol w:w="2065"/>
        <w:gridCol w:w="7285"/>
      </w:tblGrid>
      <w:tr w:rsidR="00472CD3" w:rsidRPr="000736F8" w14:paraId="0D69A61B" w14:textId="77777777" w:rsidTr="000736F8">
        <w:trPr>
          <w:cantSplit/>
          <w:tblHeader/>
        </w:trPr>
        <w:tc>
          <w:tcPr>
            <w:tcW w:w="2065" w:type="dxa"/>
            <w:shd w:val="clear" w:color="auto" w:fill="F2F2F2" w:themeFill="background1" w:themeFillShade="F2"/>
          </w:tcPr>
          <w:p w14:paraId="3C9D6E0E" w14:textId="77777777" w:rsidR="00F960F7" w:rsidRPr="000736F8" w:rsidRDefault="00F960F7" w:rsidP="000736F8">
            <w:pPr>
              <w:pStyle w:val="TableHeading"/>
              <w:spacing w:before="40" w:after="40"/>
              <w:rPr>
                <w:sz w:val="20"/>
                <w:szCs w:val="20"/>
              </w:rPr>
            </w:pPr>
            <w:bookmarkStart w:id="18" w:name="_Toc421881046"/>
            <w:bookmarkStart w:id="19" w:name="ColumnTitle_11"/>
            <w:bookmarkEnd w:id="19"/>
            <w:r w:rsidRPr="000736F8">
              <w:rPr>
                <w:sz w:val="20"/>
                <w:szCs w:val="20"/>
              </w:rPr>
              <w:t>Name</w:t>
            </w:r>
          </w:p>
        </w:tc>
        <w:tc>
          <w:tcPr>
            <w:tcW w:w="7285" w:type="dxa"/>
            <w:shd w:val="clear" w:color="auto" w:fill="F2F2F2" w:themeFill="background1" w:themeFillShade="F2"/>
          </w:tcPr>
          <w:p w14:paraId="7E93F6A2" w14:textId="77777777" w:rsidR="00F960F7" w:rsidRPr="000736F8" w:rsidRDefault="00F960F7" w:rsidP="000736F8">
            <w:pPr>
              <w:pStyle w:val="TableHeading"/>
              <w:spacing w:before="40" w:after="40"/>
              <w:rPr>
                <w:sz w:val="20"/>
                <w:szCs w:val="20"/>
              </w:rPr>
            </w:pPr>
            <w:r w:rsidRPr="000736F8">
              <w:rPr>
                <w:sz w:val="20"/>
                <w:szCs w:val="20"/>
              </w:rPr>
              <w:t>Description</w:t>
            </w:r>
          </w:p>
        </w:tc>
      </w:tr>
      <w:tr w:rsidR="00F960F7" w:rsidRPr="000736F8" w14:paraId="712D319A" w14:textId="77777777" w:rsidTr="000736F8">
        <w:trPr>
          <w:cantSplit/>
        </w:trPr>
        <w:tc>
          <w:tcPr>
            <w:tcW w:w="2065" w:type="dxa"/>
          </w:tcPr>
          <w:p w14:paraId="29161A06" w14:textId="6DD7C00A" w:rsidR="00F960F7" w:rsidRPr="000736F8" w:rsidRDefault="000736F8" w:rsidP="000736F8">
            <w:pPr>
              <w:pStyle w:val="InstructionalTable"/>
              <w:spacing w:before="40" w:after="40"/>
              <w:rPr>
                <w:rFonts w:ascii="Arial" w:hAnsi="Arial" w:cs="Arial"/>
                <w:i w:val="0"/>
                <w:color w:val="auto"/>
                <w:sz w:val="20"/>
                <w:szCs w:val="20"/>
              </w:rPr>
            </w:pPr>
            <w:r>
              <w:rPr>
                <w:rFonts w:ascii="Arial" w:hAnsi="Arial" w:cs="Arial"/>
                <w:i w:val="0"/>
                <w:color w:val="auto"/>
                <w:sz w:val="20"/>
                <w:szCs w:val="20"/>
              </w:rPr>
              <w:t>VAM</w:t>
            </w:r>
            <w:r w:rsidR="002A14B4" w:rsidRPr="000736F8">
              <w:rPr>
                <w:rFonts w:ascii="Arial" w:hAnsi="Arial" w:cs="Arial"/>
                <w:i w:val="0"/>
                <w:color w:val="auto"/>
                <w:sz w:val="20"/>
                <w:szCs w:val="20"/>
              </w:rPr>
              <w:t xml:space="preserve"> VAEC Security</w:t>
            </w:r>
          </w:p>
        </w:tc>
        <w:tc>
          <w:tcPr>
            <w:tcW w:w="7285" w:type="dxa"/>
          </w:tcPr>
          <w:p w14:paraId="4FF12535" w14:textId="7982FBE6" w:rsidR="00F960F7" w:rsidRPr="000736F8" w:rsidRDefault="00F960F7" w:rsidP="000736F8">
            <w:pPr>
              <w:pStyle w:val="InstructionalTable"/>
              <w:spacing w:before="40" w:after="40"/>
              <w:rPr>
                <w:rFonts w:ascii="Arial" w:hAnsi="Arial" w:cs="Arial"/>
                <w:i w:val="0"/>
                <w:color w:val="auto"/>
                <w:sz w:val="20"/>
                <w:szCs w:val="20"/>
              </w:rPr>
            </w:pPr>
          </w:p>
        </w:tc>
      </w:tr>
    </w:tbl>
    <w:p w14:paraId="13BE4FE9" w14:textId="739D2B72" w:rsidR="008D3E80" w:rsidRPr="00472CD3" w:rsidRDefault="008D3E80" w:rsidP="00CE71CF">
      <w:pPr>
        <w:pStyle w:val="Heading3"/>
        <w:spacing w:before="120"/>
      </w:pPr>
      <w:bookmarkStart w:id="20" w:name="_Toc7689557"/>
      <w:r w:rsidRPr="00472CD3">
        <w:t>Build Information</w:t>
      </w:r>
      <w:bookmarkEnd w:id="20"/>
    </w:p>
    <w:p w14:paraId="070C4F53" w14:textId="7F34501F" w:rsidR="008D3E80" w:rsidRPr="00472CD3" w:rsidRDefault="00F61AB4" w:rsidP="00CE71CF">
      <w:pPr>
        <w:pStyle w:val="BodyText"/>
      </w:pPr>
      <w:r>
        <w:t xml:space="preserve">The initial build of the VAM product will not be installed in </w:t>
      </w:r>
      <w:r w:rsidRPr="00472CD3">
        <w:t>VAEC</w:t>
      </w:r>
      <w:r>
        <w:t>. T</w:t>
      </w:r>
      <w:r w:rsidRPr="00472CD3">
        <w:t xml:space="preserve">his section is not </w:t>
      </w:r>
      <w:r>
        <w:t>applicable</w:t>
      </w:r>
      <w:r w:rsidRPr="00472CD3">
        <w:t>.</w:t>
      </w:r>
    </w:p>
    <w:tbl>
      <w:tblPr>
        <w:tblStyle w:val="TableGrid3"/>
        <w:tblW w:w="9576" w:type="dxa"/>
        <w:tblLayout w:type="fixed"/>
        <w:tblLook w:val="04A0" w:firstRow="1" w:lastRow="0" w:firstColumn="1" w:lastColumn="0" w:noHBand="0" w:noVBand="1"/>
        <w:tblDescription w:val="Names and descriptions of build information."/>
      </w:tblPr>
      <w:tblGrid>
        <w:gridCol w:w="1638"/>
        <w:gridCol w:w="7938"/>
      </w:tblGrid>
      <w:tr w:rsidR="00472CD3" w:rsidRPr="000736F8" w14:paraId="1A30846B" w14:textId="77777777" w:rsidTr="002A14B4">
        <w:trPr>
          <w:cantSplit/>
          <w:tblHeader/>
        </w:trPr>
        <w:tc>
          <w:tcPr>
            <w:tcW w:w="1638" w:type="dxa"/>
            <w:shd w:val="clear" w:color="auto" w:fill="F2F2F2" w:themeFill="background1" w:themeFillShade="F2"/>
          </w:tcPr>
          <w:p w14:paraId="7E4BE709" w14:textId="77777777" w:rsidR="00F960F7" w:rsidRPr="000736F8" w:rsidRDefault="00F960F7" w:rsidP="000736F8">
            <w:pPr>
              <w:pStyle w:val="TableHeading"/>
              <w:spacing w:before="40" w:after="40"/>
              <w:rPr>
                <w:sz w:val="20"/>
                <w:szCs w:val="20"/>
              </w:rPr>
            </w:pPr>
            <w:bookmarkStart w:id="21" w:name="ColumnTitle_12"/>
            <w:bookmarkEnd w:id="21"/>
            <w:r w:rsidRPr="000736F8">
              <w:rPr>
                <w:sz w:val="20"/>
                <w:szCs w:val="20"/>
              </w:rPr>
              <w:t>Name</w:t>
            </w:r>
          </w:p>
        </w:tc>
        <w:tc>
          <w:tcPr>
            <w:tcW w:w="7938" w:type="dxa"/>
            <w:shd w:val="clear" w:color="auto" w:fill="F2F2F2" w:themeFill="background1" w:themeFillShade="F2"/>
          </w:tcPr>
          <w:p w14:paraId="40EB33D7" w14:textId="77777777" w:rsidR="00F960F7" w:rsidRPr="000736F8" w:rsidRDefault="00F960F7" w:rsidP="000736F8">
            <w:pPr>
              <w:pStyle w:val="TableHeading"/>
              <w:spacing w:before="40" w:after="40"/>
              <w:rPr>
                <w:sz w:val="20"/>
                <w:szCs w:val="20"/>
              </w:rPr>
            </w:pPr>
            <w:r w:rsidRPr="000736F8">
              <w:rPr>
                <w:sz w:val="20"/>
                <w:szCs w:val="20"/>
              </w:rPr>
              <w:t>Description</w:t>
            </w:r>
          </w:p>
        </w:tc>
      </w:tr>
      <w:tr w:rsidR="00472CD3" w:rsidRPr="000736F8" w14:paraId="3EA4072A" w14:textId="77777777" w:rsidTr="002A14B4">
        <w:trPr>
          <w:cantSplit/>
        </w:trPr>
        <w:tc>
          <w:tcPr>
            <w:tcW w:w="1638" w:type="dxa"/>
          </w:tcPr>
          <w:p w14:paraId="5254B105" w14:textId="77777777" w:rsidR="00F960F7" w:rsidRPr="000736F8" w:rsidRDefault="00F960F7" w:rsidP="000736F8">
            <w:pPr>
              <w:pStyle w:val="TableText"/>
              <w:spacing w:before="40" w:after="40"/>
              <w:rPr>
                <w:b/>
                <w:sz w:val="20"/>
                <w:szCs w:val="20"/>
              </w:rPr>
            </w:pPr>
            <w:r w:rsidRPr="000736F8">
              <w:rPr>
                <w:b/>
                <w:sz w:val="20"/>
                <w:szCs w:val="20"/>
              </w:rPr>
              <w:t>Build Output</w:t>
            </w:r>
          </w:p>
        </w:tc>
        <w:tc>
          <w:tcPr>
            <w:tcW w:w="7938" w:type="dxa"/>
          </w:tcPr>
          <w:p w14:paraId="306570C5" w14:textId="22EEE082" w:rsidR="00F960F7" w:rsidRPr="000736F8" w:rsidRDefault="00F960F7" w:rsidP="000736F8">
            <w:pPr>
              <w:pStyle w:val="TableText"/>
              <w:spacing w:before="40" w:after="40"/>
              <w:rPr>
                <w:sz w:val="20"/>
                <w:szCs w:val="20"/>
              </w:rPr>
            </w:pPr>
          </w:p>
        </w:tc>
      </w:tr>
      <w:tr w:rsidR="00472CD3" w:rsidRPr="000736F8" w14:paraId="4E5B3004" w14:textId="77777777" w:rsidTr="002A14B4">
        <w:trPr>
          <w:cantSplit/>
          <w:trHeight w:val="70"/>
        </w:trPr>
        <w:tc>
          <w:tcPr>
            <w:tcW w:w="1638" w:type="dxa"/>
          </w:tcPr>
          <w:p w14:paraId="35B3A8AE" w14:textId="77777777" w:rsidR="00F960F7" w:rsidRPr="000736F8" w:rsidRDefault="00F960F7" w:rsidP="000736F8">
            <w:pPr>
              <w:pStyle w:val="TableText"/>
              <w:spacing w:before="40" w:after="40"/>
              <w:rPr>
                <w:b/>
                <w:sz w:val="20"/>
                <w:szCs w:val="20"/>
              </w:rPr>
            </w:pPr>
            <w:r w:rsidRPr="000736F8">
              <w:rPr>
                <w:b/>
                <w:sz w:val="20"/>
                <w:szCs w:val="20"/>
              </w:rPr>
              <w:t>Build Output Directory</w:t>
            </w:r>
          </w:p>
        </w:tc>
        <w:tc>
          <w:tcPr>
            <w:tcW w:w="7938" w:type="dxa"/>
          </w:tcPr>
          <w:p w14:paraId="63585253" w14:textId="4127A3FB" w:rsidR="00F960F7" w:rsidRPr="000736F8" w:rsidRDefault="00F960F7" w:rsidP="000736F8">
            <w:pPr>
              <w:pStyle w:val="TableText"/>
              <w:spacing w:before="40" w:after="40"/>
              <w:rPr>
                <w:sz w:val="20"/>
                <w:szCs w:val="20"/>
              </w:rPr>
            </w:pPr>
          </w:p>
        </w:tc>
      </w:tr>
      <w:tr w:rsidR="00F960F7" w:rsidRPr="000736F8" w14:paraId="396A3B65" w14:textId="77777777" w:rsidTr="002A14B4">
        <w:trPr>
          <w:cantSplit/>
        </w:trPr>
        <w:tc>
          <w:tcPr>
            <w:tcW w:w="1638" w:type="dxa"/>
          </w:tcPr>
          <w:p w14:paraId="1B4DD894" w14:textId="77777777" w:rsidR="00F960F7" w:rsidRPr="000736F8" w:rsidRDefault="00F960F7" w:rsidP="000736F8">
            <w:pPr>
              <w:pStyle w:val="TableText"/>
              <w:spacing w:before="40" w:after="40"/>
              <w:rPr>
                <w:b/>
                <w:sz w:val="20"/>
                <w:szCs w:val="20"/>
              </w:rPr>
            </w:pPr>
            <w:r w:rsidRPr="000736F8">
              <w:rPr>
                <w:b/>
                <w:sz w:val="20"/>
                <w:szCs w:val="20"/>
              </w:rPr>
              <w:t>Target Deployment Location</w:t>
            </w:r>
          </w:p>
        </w:tc>
        <w:tc>
          <w:tcPr>
            <w:tcW w:w="7938" w:type="dxa"/>
          </w:tcPr>
          <w:p w14:paraId="147A786A" w14:textId="28CABC56" w:rsidR="00F960F7" w:rsidRPr="000736F8" w:rsidRDefault="00F960F7" w:rsidP="000736F8">
            <w:pPr>
              <w:pStyle w:val="TableText"/>
              <w:spacing w:before="40" w:after="40"/>
              <w:rPr>
                <w:sz w:val="20"/>
                <w:szCs w:val="20"/>
              </w:rPr>
            </w:pPr>
          </w:p>
        </w:tc>
      </w:tr>
    </w:tbl>
    <w:p w14:paraId="2465BE2A" w14:textId="2DAF5287" w:rsidR="008D3E80" w:rsidRPr="00472CD3" w:rsidRDefault="00950DAB" w:rsidP="00CE71CF">
      <w:pPr>
        <w:pStyle w:val="Heading3"/>
        <w:spacing w:before="120"/>
      </w:pPr>
      <w:bookmarkStart w:id="22" w:name="_Toc7689558"/>
      <w:r w:rsidRPr="00472CD3">
        <w:t>G</w:t>
      </w:r>
      <w:r w:rsidR="00BA21B2">
        <w:t>it</w:t>
      </w:r>
      <w:r w:rsidRPr="00472CD3">
        <w:t>H</w:t>
      </w:r>
      <w:r w:rsidR="00BA21B2">
        <w:t>ub</w:t>
      </w:r>
      <w:r w:rsidR="008D3E80" w:rsidRPr="00472CD3">
        <w:t xml:space="preserve"> Build Definition</w:t>
      </w:r>
      <w:bookmarkEnd w:id="18"/>
      <w:bookmarkEnd w:id="22"/>
    </w:p>
    <w:p w14:paraId="489533F0" w14:textId="1EF65A0D" w:rsidR="00DD69CE" w:rsidRDefault="00DD69CE" w:rsidP="00DD69CE">
      <w:pPr>
        <w:pStyle w:val="BodyText"/>
        <w:rPr>
          <w:i/>
        </w:rPr>
      </w:pPr>
      <w:r>
        <w:t xml:space="preserve">The initial build of the VAM product will not be installed in </w:t>
      </w:r>
      <w:r w:rsidRPr="00472CD3">
        <w:t>VAEC</w:t>
      </w:r>
      <w:r>
        <w:t>. T</w:t>
      </w:r>
      <w:r w:rsidRPr="00472CD3">
        <w:t xml:space="preserve">his section is not </w:t>
      </w:r>
      <w:r>
        <w:t>applicable</w:t>
      </w:r>
      <w:r w:rsidRPr="00472CD3">
        <w:t>.</w:t>
      </w:r>
    </w:p>
    <w:tbl>
      <w:tblPr>
        <w:tblStyle w:val="TableGrid"/>
        <w:tblW w:w="0" w:type="auto"/>
        <w:tblLook w:val="04A0" w:firstRow="1" w:lastRow="0" w:firstColumn="1" w:lastColumn="0" w:noHBand="0" w:noVBand="1"/>
        <w:tblDescription w:val="Name of build definition and description. "/>
      </w:tblPr>
      <w:tblGrid>
        <w:gridCol w:w="1885"/>
        <w:gridCol w:w="7465"/>
      </w:tblGrid>
      <w:tr w:rsidR="00472CD3" w:rsidRPr="000736F8" w14:paraId="5002613E" w14:textId="77777777" w:rsidTr="00D57F00">
        <w:trPr>
          <w:cantSplit/>
          <w:tblHeader/>
        </w:trPr>
        <w:tc>
          <w:tcPr>
            <w:tcW w:w="1885" w:type="dxa"/>
            <w:shd w:val="clear" w:color="auto" w:fill="F2F2F2" w:themeFill="background1" w:themeFillShade="F2"/>
          </w:tcPr>
          <w:p w14:paraId="387AD47C" w14:textId="77777777" w:rsidR="008D3E80" w:rsidRPr="000736F8" w:rsidRDefault="008D3E80" w:rsidP="000736F8">
            <w:pPr>
              <w:spacing w:before="40" w:after="40"/>
              <w:jc w:val="center"/>
              <w:rPr>
                <w:rFonts w:ascii="Arial" w:hAnsi="Arial" w:cs="Arial"/>
                <w:b/>
                <w:sz w:val="20"/>
                <w:szCs w:val="20"/>
              </w:rPr>
            </w:pPr>
            <w:bookmarkStart w:id="23" w:name="ColumnTitle_13"/>
            <w:bookmarkEnd w:id="23"/>
            <w:r w:rsidRPr="000736F8">
              <w:rPr>
                <w:rFonts w:ascii="Arial" w:hAnsi="Arial" w:cs="Arial"/>
                <w:b/>
                <w:sz w:val="20"/>
                <w:szCs w:val="20"/>
              </w:rPr>
              <w:t>Name</w:t>
            </w:r>
          </w:p>
        </w:tc>
        <w:tc>
          <w:tcPr>
            <w:tcW w:w="7465" w:type="dxa"/>
            <w:shd w:val="clear" w:color="auto" w:fill="F2F2F2" w:themeFill="background1" w:themeFillShade="F2"/>
          </w:tcPr>
          <w:p w14:paraId="5B365FB4" w14:textId="77777777" w:rsidR="008D3E80" w:rsidRPr="000736F8" w:rsidRDefault="008D3E80" w:rsidP="000736F8">
            <w:pPr>
              <w:spacing w:before="40" w:after="40"/>
              <w:jc w:val="center"/>
              <w:rPr>
                <w:rFonts w:ascii="Arial" w:hAnsi="Arial" w:cs="Arial"/>
                <w:b/>
                <w:sz w:val="20"/>
                <w:szCs w:val="20"/>
              </w:rPr>
            </w:pPr>
            <w:r w:rsidRPr="000736F8">
              <w:rPr>
                <w:rFonts w:ascii="Arial" w:hAnsi="Arial" w:cs="Arial"/>
                <w:b/>
                <w:sz w:val="20"/>
                <w:szCs w:val="20"/>
              </w:rPr>
              <w:t>Description</w:t>
            </w:r>
          </w:p>
        </w:tc>
      </w:tr>
      <w:tr w:rsidR="008D3E80" w:rsidRPr="000736F8" w14:paraId="750A108E" w14:textId="77777777" w:rsidTr="00D57F00">
        <w:trPr>
          <w:cantSplit/>
        </w:trPr>
        <w:tc>
          <w:tcPr>
            <w:tcW w:w="1885" w:type="dxa"/>
          </w:tcPr>
          <w:p w14:paraId="06597419" w14:textId="3A749EB4" w:rsidR="008D3E80" w:rsidRPr="000736F8" w:rsidRDefault="008D3E80" w:rsidP="000736F8">
            <w:pPr>
              <w:spacing w:before="40" w:after="40"/>
              <w:rPr>
                <w:rFonts w:ascii="Arial" w:hAnsi="Arial" w:cs="Arial"/>
                <w:sz w:val="20"/>
                <w:szCs w:val="20"/>
              </w:rPr>
            </w:pPr>
          </w:p>
        </w:tc>
        <w:tc>
          <w:tcPr>
            <w:tcW w:w="7465" w:type="dxa"/>
          </w:tcPr>
          <w:p w14:paraId="30C79E20" w14:textId="04A7F527" w:rsidR="008D3E80" w:rsidRPr="000736F8" w:rsidRDefault="008D3E80" w:rsidP="000736F8">
            <w:pPr>
              <w:spacing w:before="40" w:after="40"/>
              <w:rPr>
                <w:rFonts w:ascii="Arial" w:hAnsi="Arial" w:cs="Arial"/>
                <w:sz w:val="20"/>
                <w:szCs w:val="20"/>
              </w:rPr>
            </w:pPr>
          </w:p>
        </w:tc>
      </w:tr>
    </w:tbl>
    <w:p w14:paraId="50AB8906" w14:textId="77777777" w:rsidR="00DB2224" w:rsidRPr="00472CD3" w:rsidRDefault="00A2318D" w:rsidP="00CE71CF">
      <w:pPr>
        <w:pStyle w:val="Heading3"/>
      </w:pPr>
      <w:bookmarkStart w:id="24" w:name="_Toc7689559"/>
      <w:r w:rsidRPr="00472CD3">
        <w:t>Build Label or Number</w:t>
      </w:r>
      <w:bookmarkEnd w:id="24"/>
    </w:p>
    <w:p w14:paraId="70F1F31E" w14:textId="77777777" w:rsidR="00BA21B2" w:rsidRDefault="00BA21B2" w:rsidP="00CE71CF">
      <w:pPr>
        <w:pStyle w:val="BodyText"/>
      </w:pPr>
      <w:r>
        <w:t xml:space="preserve">The initial build of the VAM product will not be installed in </w:t>
      </w:r>
      <w:r w:rsidRPr="00472CD3">
        <w:t>VAEC</w:t>
      </w:r>
      <w:r>
        <w:t>. T</w:t>
      </w:r>
      <w:r w:rsidRPr="00472CD3">
        <w:t xml:space="preserve">his section is not </w:t>
      </w:r>
      <w:r>
        <w:t>applicable</w:t>
      </w:r>
      <w:r w:rsidRPr="00472CD3">
        <w:t>.</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1525"/>
        <w:gridCol w:w="7825"/>
      </w:tblGrid>
      <w:tr w:rsidR="00472CD3" w:rsidRPr="000736F8" w14:paraId="4AB6901B" w14:textId="77777777" w:rsidTr="00D57F00">
        <w:trPr>
          <w:cantSplit/>
          <w:tblHeader/>
        </w:trPr>
        <w:tc>
          <w:tcPr>
            <w:tcW w:w="1525" w:type="dxa"/>
            <w:shd w:val="clear" w:color="auto" w:fill="F2F2F2" w:themeFill="background1" w:themeFillShade="F2"/>
          </w:tcPr>
          <w:p w14:paraId="29CA94BA" w14:textId="77777777" w:rsidR="00F960F7" w:rsidRPr="000736F8" w:rsidRDefault="00F960F7" w:rsidP="000736F8">
            <w:pPr>
              <w:spacing w:before="40" w:after="40"/>
              <w:jc w:val="center"/>
              <w:rPr>
                <w:rFonts w:ascii="Arial" w:hAnsi="Arial" w:cs="Arial"/>
                <w:b/>
                <w:sz w:val="20"/>
                <w:szCs w:val="20"/>
              </w:rPr>
            </w:pPr>
            <w:bookmarkStart w:id="25" w:name="ColumnTitle_14"/>
            <w:bookmarkEnd w:id="25"/>
            <w:r w:rsidRPr="000736F8">
              <w:rPr>
                <w:rFonts w:ascii="Arial" w:hAnsi="Arial" w:cs="Arial"/>
                <w:b/>
                <w:sz w:val="20"/>
                <w:szCs w:val="20"/>
              </w:rPr>
              <w:lastRenderedPageBreak/>
              <w:t>Name</w:t>
            </w:r>
          </w:p>
        </w:tc>
        <w:tc>
          <w:tcPr>
            <w:tcW w:w="7825" w:type="dxa"/>
            <w:shd w:val="clear" w:color="auto" w:fill="F2F2F2" w:themeFill="background1" w:themeFillShade="F2"/>
          </w:tcPr>
          <w:p w14:paraId="5BB85C37" w14:textId="77777777" w:rsidR="00F960F7" w:rsidRPr="000736F8" w:rsidRDefault="00F960F7" w:rsidP="000736F8">
            <w:pPr>
              <w:spacing w:before="40" w:after="40"/>
              <w:jc w:val="center"/>
              <w:rPr>
                <w:rFonts w:ascii="Arial" w:hAnsi="Arial" w:cs="Arial"/>
                <w:b/>
                <w:sz w:val="20"/>
                <w:szCs w:val="20"/>
              </w:rPr>
            </w:pPr>
            <w:r w:rsidRPr="000736F8">
              <w:rPr>
                <w:rFonts w:ascii="Arial" w:hAnsi="Arial" w:cs="Arial"/>
                <w:b/>
                <w:sz w:val="20"/>
                <w:szCs w:val="20"/>
              </w:rPr>
              <w:t>Description</w:t>
            </w:r>
          </w:p>
        </w:tc>
      </w:tr>
      <w:tr w:rsidR="00F960F7" w:rsidRPr="000736F8" w14:paraId="5D611326" w14:textId="77777777" w:rsidTr="00D57F00">
        <w:trPr>
          <w:cantSplit/>
        </w:trPr>
        <w:tc>
          <w:tcPr>
            <w:tcW w:w="1525" w:type="dxa"/>
          </w:tcPr>
          <w:p w14:paraId="573DECD3" w14:textId="7FC513C6" w:rsidR="00F960F7" w:rsidRPr="000736F8" w:rsidRDefault="00F960F7" w:rsidP="000736F8">
            <w:pPr>
              <w:pStyle w:val="TableText"/>
              <w:spacing w:before="40" w:after="40"/>
              <w:rPr>
                <w:sz w:val="20"/>
              </w:rPr>
            </w:pPr>
          </w:p>
        </w:tc>
        <w:tc>
          <w:tcPr>
            <w:tcW w:w="7825" w:type="dxa"/>
          </w:tcPr>
          <w:p w14:paraId="60A963A8" w14:textId="5FB00BE4" w:rsidR="00F960F7" w:rsidRPr="000736F8" w:rsidRDefault="00F960F7" w:rsidP="000736F8">
            <w:pPr>
              <w:pStyle w:val="TableText"/>
              <w:spacing w:before="40" w:after="40"/>
              <w:rPr>
                <w:sz w:val="20"/>
              </w:rPr>
            </w:pPr>
          </w:p>
        </w:tc>
      </w:tr>
    </w:tbl>
    <w:p w14:paraId="6F0F481B" w14:textId="77777777" w:rsidR="00081D04" w:rsidRPr="00472CD3" w:rsidRDefault="00081D04" w:rsidP="00CE71CF">
      <w:pPr>
        <w:pStyle w:val="BodyText"/>
      </w:pPr>
    </w:p>
    <w:p w14:paraId="384E35A9" w14:textId="0785DA9D" w:rsidR="00A06F14" w:rsidRPr="00472CD3" w:rsidRDefault="00A06F14" w:rsidP="00CE71CF">
      <w:pPr>
        <w:pStyle w:val="Heading1"/>
      </w:pPr>
      <w:bookmarkStart w:id="26" w:name="_Toc7689560"/>
      <w:r w:rsidRPr="00472CD3">
        <w:t>Build and Packaging</w:t>
      </w:r>
      <w:bookmarkEnd w:id="26"/>
    </w:p>
    <w:p w14:paraId="5C4B9AAE" w14:textId="536F6770" w:rsidR="00950DAB" w:rsidRPr="00472CD3" w:rsidRDefault="00D57F00" w:rsidP="00CE71CF">
      <w:pPr>
        <w:pStyle w:val="BodyText"/>
        <w:rPr>
          <w:szCs w:val="24"/>
        </w:rPr>
      </w:pPr>
      <w:r>
        <w:rPr>
          <w:szCs w:val="24"/>
        </w:rPr>
        <w:t xml:space="preserve">The initial build of the VAM product will not be installed in </w:t>
      </w:r>
      <w:r w:rsidRPr="00472CD3">
        <w:rPr>
          <w:szCs w:val="24"/>
        </w:rPr>
        <w:t>VAEC</w:t>
      </w:r>
      <w:r>
        <w:rPr>
          <w:szCs w:val="24"/>
        </w:rPr>
        <w:t>. T</w:t>
      </w:r>
      <w:r w:rsidRPr="00472CD3">
        <w:rPr>
          <w:szCs w:val="24"/>
        </w:rPr>
        <w:t xml:space="preserve">his section is not </w:t>
      </w:r>
      <w:r>
        <w:rPr>
          <w:szCs w:val="24"/>
        </w:rPr>
        <w:t>applicable</w:t>
      </w:r>
      <w:r w:rsidRPr="00472CD3">
        <w:rPr>
          <w:szCs w:val="24"/>
        </w:rPr>
        <w:t>.</w:t>
      </w:r>
    </w:p>
    <w:p w14:paraId="2B6D65FE" w14:textId="77777777" w:rsidR="00A06F14" w:rsidRPr="00472CD3" w:rsidRDefault="00A06F14" w:rsidP="00CE71CF">
      <w:pPr>
        <w:pStyle w:val="Heading2"/>
        <w:rPr>
          <w:sz w:val="36"/>
          <w:szCs w:val="32"/>
        </w:rPr>
      </w:pPr>
      <w:bookmarkStart w:id="27" w:name="_Toc7689561"/>
      <w:r w:rsidRPr="00472CD3">
        <w:t>Build Logs</w:t>
      </w:r>
      <w:bookmarkEnd w:id="27"/>
    </w:p>
    <w:p w14:paraId="1EEE93B2" w14:textId="5BA6896C" w:rsidR="00CA4EF0" w:rsidRPr="00472CD3" w:rsidRDefault="00C34C56" w:rsidP="000736F8">
      <w:pPr>
        <w:pStyle w:val="BodyText"/>
      </w:pPr>
      <w:r>
        <w:rPr>
          <w:szCs w:val="24"/>
        </w:rPr>
        <w:t xml:space="preserve">The initial build of the VAM product will not be installed in </w:t>
      </w:r>
      <w:r w:rsidRPr="00472CD3">
        <w:rPr>
          <w:szCs w:val="24"/>
        </w:rPr>
        <w:t>VAEC</w:t>
      </w:r>
      <w:r>
        <w:rPr>
          <w:szCs w:val="24"/>
        </w:rPr>
        <w:t>. T</w:t>
      </w:r>
      <w:r w:rsidRPr="00472CD3">
        <w:rPr>
          <w:szCs w:val="24"/>
        </w:rPr>
        <w:t xml:space="preserve">his section is not </w:t>
      </w:r>
      <w:r>
        <w:rPr>
          <w:szCs w:val="24"/>
        </w:rPr>
        <w:t>applicable</w:t>
      </w:r>
      <w:r w:rsidRPr="00472CD3">
        <w:rPr>
          <w:szCs w:val="24"/>
        </w:rPr>
        <w:t>.</w:t>
      </w:r>
    </w:p>
    <w:p w14:paraId="6E18CC77" w14:textId="4C70C787" w:rsidR="00A06F14" w:rsidRPr="00472CD3" w:rsidRDefault="00A06F14" w:rsidP="00CE71CF">
      <w:pPr>
        <w:pStyle w:val="Heading2"/>
        <w:rPr>
          <w:sz w:val="36"/>
          <w:szCs w:val="32"/>
        </w:rPr>
      </w:pPr>
      <w:bookmarkStart w:id="28" w:name="_Toc7689562"/>
      <w:r w:rsidRPr="00472CD3">
        <w:t>Build System/Process Information</w:t>
      </w:r>
      <w:bookmarkEnd w:id="28"/>
    </w:p>
    <w:p w14:paraId="5C0653C4" w14:textId="2DF8DF49" w:rsidR="00FE1A2C" w:rsidRDefault="00C34C56" w:rsidP="00FE1A2C">
      <w:pPr>
        <w:pStyle w:val="BodyText"/>
      </w:pPr>
      <w:r>
        <w:rPr>
          <w:szCs w:val="24"/>
        </w:rPr>
        <w:t xml:space="preserve">The initial build of the VAM product will not be installed in </w:t>
      </w:r>
      <w:r w:rsidRPr="00472CD3">
        <w:rPr>
          <w:szCs w:val="24"/>
        </w:rPr>
        <w:t>VAEC</w:t>
      </w:r>
      <w:r>
        <w:rPr>
          <w:szCs w:val="24"/>
        </w:rPr>
        <w:t>. T</w:t>
      </w:r>
      <w:r w:rsidRPr="00472CD3">
        <w:rPr>
          <w:szCs w:val="24"/>
        </w:rPr>
        <w:t xml:space="preserve">his section is not </w:t>
      </w:r>
      <w:r>
        <w:rPr>
          <w:szCs w:val="24"/>
        </w:rPr>
        <w:t>applicable</w:t>
      </w:r>
      <w:r w:rsidRPr="00472CD3">
        <w:rPr>
          <w:szCs w:val="24"/>
        </w:rPr>
        <w:t>.</w:t>
      </w:r>
    </w:p>
    <w:p w14:paraId="1678D8AE" w14:textId="77777777" w:rsidR="00D477B7" w:rsidRPr="00472CD3" w:rsidRDefault="00D477B7" w:rsidP="00CE71CF">
      <w:pPr>
        <w:pStyle w:val="Heading1"/>
      </w:pPr>
      <w:bookmarkStart w:id="29" w:name="_Toc7689563"/>
      <w:r w:rsidRPr="00472CD3">
        <w:t>Change Tracking</w:t>
      </w:r>
      <w:bookmarkEnd w:id="29"/>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247"/>
        <w:gridCol w:w="1406"/>
        <w:gridCol w:w="967"/>
        <w:gridCol w:w="1670"/>
        <w:gridCol w:w="4060"/>
      </w:tblGrid>
      <w:tr w:rsidR="00472CD3" w:rsidRPr="000736F8" w14:paraId="626B089D" w14:textId="77777777" w:rsidTr="00882A98">
        <w:trPr>
          <w:cantSplit/>
          <w:tblHeader/>
        </w:trPr>
        <w:tc>
          <w:tcPr>
            <w:tcW w:w="667" w:type="pct"/>
            <w:shd w:val="clear" w:color="auto" w:fill="F2F2F2" w:themeFill="background1" w:themeFillShade="F2"/>
          </w:tcPr>
          <w:p w14:paraId="351D4A9A" w14:textId="77777777" w:rsidR="00F960F7" w:rsidRPr="000736F8" w:rsidRDefault="00F960F7" w:rsidP="000736F8">
            <w:pPr>
              <w:pStyle w:val="TableHeading"/>
              <w:spacing w:before="40" w:after="40"/>
              <w:rPr>
                <w:sz w:val="20"/>
                <w:szCs w:val="20"/>
              </w:rPr>
            </w:pPr>
            <w:bookmarkStart w:id="30" w:name="ColumnTitle_15"/>
            <w:bookmarkEnd w:id="30"/>
            <w:r w:rsidRPr="000736F8">
              <w:rPr>
                <w:sz w:val="20"/>
                <w:szCs w:val="20"/>
              </w:rPr>
              <w:t>Change Tracking Tool</w:t>
            </w:r>
          </w:p>
        </w:tc>
        <w:tc>
          <w:tcPr>
            <w:tcW w:w="752" w:type="pct"/>
            <w:shd w:val="clear" w:color="auto" w:fill="F2F2F2" w:themeFill="background1" w:themeFillShade="F2"/>
          </w:tcPr>
          <w:p w14:paraId="3FC3C30C" w14:textId="77777777" w:rsidR="00F960F7" w:rsidRPr="000736F8" w:rsidRDefault="00F960F7" w:rsidP="000736F8">
            <w:pPr>
              <w:pStyle w:val="TableHeading"/>
              <w:spacing w:before="40" w:after="40"/>
              <w:rPr>
                <w:sz w:val="20"/>
                <w:szCs w:val="20"/>
              </w:rPr>
            </w:pPr>
            <w:r w:rsidRPr="000736F8">
              <w:rPr>
                <w:sz w:val="20"/>
                <w:szCs w:val="20"/>
              </w:rPr>
              <w:t>Change Tracking Tool Location</w:t>
            </w:r>
          </w:p>
        </w:tc>
        <w:tc>
          <w:tcPr>
            <w:tcW w:w="517" w:type="pct"/>
            <w:shd w:val="clear" w:color="auto" w:fill="F2F2F2" w:themeFill="background1" w:themeFillShade="F2"/>
          </w:tcPr>
          <w:p w14:paraId="0D53100F" w14:textId="3CB6D0B0" w:rsidR="00F960F7" w:rsidRPr="000736F8" w:rsidRDefault="00F960F7" w:rsidP="000736F8">
            <w:pPr>
              <w:pStyle w:val="TableHeading"/>
              <w:spacing w:before="40" w:after="40"/>
              <w:rPr>
                <w:sz w:val="20"/>
                <w:szCs w:val="20"/>
              </w:rPr>
            </w:pPr>
            <w:r w:rsidRPr="000736F8">
              <w:rPr>
                <w:sz w:val="20"/>
                <w:szCs w:val="20"/>
              </w:rPr>
              <w:t>Tool</w:t>
            </w:r>
            <w:r w:rsidR="00CE71CF" w:rsidRPr="000736F8">
              <w:rPr>
                <w:sz w:val="20"/>
                <w:szCs w:val="20"/>
              </w:rPr>
              <w:br/>
            </w:r>
            <w:r w:rsidRPr="000736F8">
              <w:rPr>
                <w:sz w:val="20"/>
                <w:szCs w:val="20"/>
              </w:rPr>
              <w:t>Onsite/</w:t>
            </w:r>
            <w:r w:rsidR="00CE71CF" w:rsidRPr="000736F8">
              <w:rPr>
                <w:sz w:val="20"/>
                <w:szCs w:val="20"/>
              </w:rPr>
              <w:t xml:space="preserve"> </w:t>
            </w:r>
            <w:r w:rsidRPr="000736F8">
              <w:rPr>
                <w:sz w:val="20"/>
                <w:szCs w:val="20"/>
              </w:rPr>
              <w:t>Offsite</w:t>
            </w:r>
          </w:p>
        </w:tc>
        <w:tc>
          <w:tcPr>
            <w:tcW w:w="893" w:type="pct"/>
            <w:shd w:val="clear" w:color="auto" w:fill="F2F2F2" w:themeFill="background1" w:themeFillShade="F2"/>
          </w:tcPr>
          <w:p w14:paraId="469BCC11" w14:textId="4EC16F81" w:rsidR="00F960F7" w:rsidRPr="000736F8" w:rsidRDefault="00F960F7" w:rsidP="000736F8">
            <w:pPr>
              <w:pStyle w:val="TableHeading"/>
              <w:spacing w:before="40" w:after="40"/>
              <w:rPr>
                <w:sz w:val="20"/>
                <w:szCs w:val="20"/>
              </w:rPr>
            </w:pPr>
            <w:r w:rsidRPr="000736F8">
              <w:rPr>
                <w:sz w:val="20"/>
                <w:szCs w:val="20"/>
              </w:rPr>
              <w:t>Change Tracking Tool Access/POC</w:t>
            </w:r>
          </w:p>
        </w:tc>
        <w:tc>
          <w:tcPr>
            <w:tcW w:w="2171" w:type="pct"/>
            <w:shd w:val="clear" w:color="auto" w:fill="F2F2F2" w:themeFill="background1" w:themeFillShade="F2"/>
          </w:tcPr>
          <w:p w14:paraId="61F07FFD" w14:textId="77777777" w:rsidR="00F960F7" w:rsidRPr="000736F8" w:rsidRDefault="00F960F7" w:rsidP="000736F8">
            <w:pPr>
              <w:pStyle w:val="TableHeading"/>
              <w:spacing w:before="40" w:after="40"/>
              <w:rPr>
                <w:sz w:val="20"/>
                <w:szCs w:val="20"/>
              </w:rPr>
            </w:pPr>
            <w:r w:rsidRPr="000736F8">
              <w:rPr>
                <w:sz w:val="20"/>
                <w:szCs w:val="20"/>
              </w:rPr>
              <w:t>Access Information (Forms or other access requirements)</w:t>
            </w:r>
          </w:p>
        </w:tc>
      </w:tr>
      <w:tr w:rsidR="00F960F7" w:rsidRPr="000736F8" w14:paraId="02BD9FCC" w14:textId="77777777" w:rsidTr="00882A98">
        <w:trPr>
          <w:cantSplit/>
        </w:trPr>
        <w:tc>
          <w:tcPr>
            <w:tcW w:w="667" w:type="pct"/>
          </w:tcPr>
          <w:p w14:paraId="3F366AF8" w14:textId="754975DB" w:rsidR="00F960F7" w:rsidRPr="000736F8" w:rsidRDefault="00950DAB" w:rsidP="000736F8">
            <w:pPr>
              <w:pStyle w:val="TableText"/>
              <w:spacing w:before="40" w:after="40"/>
              <w:rPr>
                <w:b/>
                <w:sz w:val="20"/>
                <w:szCs w:val="20"/>
              </w:rPr>
            </w:pPr>
            <w:r w:rsidRPr="000736F8">
              <w:rPr>
                <w:b/>
                <w:sz w:val="20"/>
                <w:szCs w:val="20"/>
              </w:rPr>
              <w:t>GitHub</w:t>
            </w:r>
          </w:p>
        </w:tc>
        <w:tc>
          <w:tcPr>
            <w:tcW w:w="752" w:type="pct"/>
          </w:tcPr>
          <w:p w14:paraId="25B27035" w14:textId="4ABEE1C9" w:rsidR="00F960F7" w:rsidRPr="000736F8" w:rsidRDefault="00F960F7" w:rsidP="000736F8">
            <w:pPr>
              <w:pStyle w:val="TableText"/>
              <w:spacing w:before="40" w:after="40"/>
              <w:rPr>
                <w:sz w:val="20"/>
                <w:szCs w:val="20"/>
              </w:rPr>
            </w:pPr>
          </w:p>
        </w:tc>
        <w:tc>
          <w:tcPr>
            <w:tcW w:w="517" w:type="pct"/>
          </w:tcPr>
          <w:p w14:paraId="49875900" w14:textId="60A07352" w:rsidR="00F960F7" w:rsidRPr="000736F8" w:rsidRDefault="00F960F7" w:rsidP="000736F8">
            <w:pPr>
              <w:pStyle w:val="TableText"/>
              <w:spacing w:before="40" w:after="40"/>
              <w:rPr>
                <w:sz w:val="20"/>
                <w:szCs w:val="20"/>
              </w:rPr>
            </w:pPr>
            <w:r w:rsidRPr="000736F8">
              <w:rPr>
                <w:sz w:val="20"/>
                <w:szCs w:val="20"/>
              </w:rPr>
              <w:t>Onsite</w:t>
            </w:r>
          </w:p>
        </w:tc>
        <w:tc>
          <w:tcPr>
            <w:tcW w:w="893" w:type="pct"/>
          </w:tcPr>
          <w:p w14:paraId="686E343B" w14:textId="1A5A0DE8" w:rsidR="00F960F7" w:rsidRPr="000736F8" w:rsidRDefault="00F960F7" w:rsidP="000736F8">
            <w:pPr>
              <w:pStyle w:val="TableText"/>
              <w:spacing w:before="40" w:after="40"/>
              <w:rPr>
                <w:sz w:val="20"/>
                <w:szCs w:val="20"/>
              </w:rPr>
            </w:pPr>
          </w:p>
        </w:tc>
        <w:tc>
          <w:tcPr>
            <w:tcW w:w="2171" w:type="pct"/>
          </w:tcPr>
          <w:p w14:paraId="1197AC67" w14:textId="329D8913" w:rsidR="00F960F7" w:rsidRPr="00D57F00" w:rsidRDefault="003E1082" w:rsidP="000736F8">
            <w:pPr>
              <w:pStyle w:val="TableText"/>
              <w:spacing w:before="40" w:after="40"/>
              <w:rPr>
                <w:rStyle w:val="Hyperlink"/>
                <w:sz w:val="20"/>
                <w:szCs w:val="20"/>
              </w:rPr>
            </w:pPr>
            <w:r w:rsidRPr="00D57F00">
              <w:rPr>
                <w:rStyle w:val="Hyperlink"/>
                <w:sz w:val="20"/>
                <w:szCs w:val="20"/>
              </w:rPr>
              <w:t>https://</w:t>
            </w:r>
            <w:r w:rsidR="00950DAB" w:rsidRPr="00D57F00">
              <w:rPr>
                <w:rStyle w:val="Hyperlink"/>
                <w:sz w:val="20"/>
                <w:szCs w:val="20"/>
              </w:rPr>
              <w:t>GitHub</w:t>
            </w:r>
            <w:r w:rsidRPr="00D57F00">
              <w:rPr>
                <w:rStyle w:val="Hyperlink"/>
                <w:sz w:val="20"/>
                <w:szCs w:val="20"/>
              </w:rPr>
              <w:t>.com/vistadataproject</w:t>
            </w:r>
          </w:p>
        </w:tc>
      </w:tr>
    </w:tbl>
    <w:p w14:paraId="3FA80750" w14:textId="77777777" w:rsidR="00DC05C8" w:rsidRPr="000736F8" w:rsidRDefault="00DC05C8" w:rsidP="000736F8">
      <w:pPr>
        <w:pStyle w:val="BodyText"/>
      </w:pPr>
    </w:p>
    <w:p w14:paraId="2C2D565E" w14:textId="4FCCA92A" w:rsidR="00D477B7" w:rsidRPr="00472CD3" w:rsidRDefault="00950DAB" w:rsidP="00CE71CF">
      <w:pPr>
        <w:pStyle w:val="Heading2"/>
      </w:pPr>
      <w:bookmarkStart w:id="31" w:name="_Toc7689564"/>
      <w:r w:rsidRPr="00472CD3">
        <w:t>GitHub</w:t>
      </w:r>
      <w:r w:rsidR="000D1224" w:rsidRPr="00472CD3">
        <w:t xml:space="preserve"> Repository</w:t>
      </w:r>
      <w:bookmarkEnd w:id="31"/>
    </w:p>
    <w:tbl>
      <w:tblPr>
        <w:tblStyle w:val="TableGrid3"/>
        <w:tblW w:w="0" w:type="auto"/>
        <w:tblLook w:val="04A0" w:firstRow="1" w:lastRow="0" w:firstColumn="1" w:lastColumn="0" w:noHBand="0" w:noVBand="1"/>
        <w:tblDescription w:val="CCM/RTC Repository Location required for Work Item (change tracking) information. "/>
      </w:tblPr>
      <w:tblGrid>
        <w:gridCol w:w="1615"/>
        <w:gridCol w:w="7735"/>
      </w:tblGrid>
      <w:tr w:rsidR="00472CD3" w:rsidRPr="000736F8" w14:paraId="6F7A5A51" w14:textId="77777777" w:rsidTr="00D57F00">
        <w:trPr>
          <w:cantSplit/>
          <w:tblHeader/>
        </w:trPr>
        <w:tc>
          <w:tcPr>
            <w:tcW w:w="1615" w:type="dxa"/>
            <w:shd w:val="clear" w:color="auto" w:fill="F2F2F2" w:themeFill="background1" w:themeFillShade="F2"/>
          </w:tcPr>
          <w:p w14:paraId="62571782" w14:textId="77777777" w:rsidR="00F960F7" w:rsidRPr="000736F8" w:rsidRDefault="00F960F7" w:rsidP="000736F8">
            <w:pPr>
              <w:pStyle w:val="TableHeading"/>
              <w:spacing w:before="40" w:after="40"/>
              <w:rPr>
                <w:rFonts w:asciiTheme="minorHAnsi" w:hAnsiTheme="minorHAnsi" w:cstheme="minorBidi"/>
                <w:sz w:val="20"/>
                <w:szCs w:val="20"/>
              </w:rPr>
            </w:pPr>
            <w:bookmarkStart w:id="32" w:name="ColumnTitle_18"/>
            <w:bookmarkEnd w:id="32"/>
            <w:r w:rsidRPr="000736F8">
              <w:rPr>
                <w:sz w:val="20"/>
                <w:szCs w:val="20"/>
              </w:rPr>
              <w:t>Location</w:t>
            </w:r>
          </w:p>
        </w:tc>
        <w:tc>
          <w:tcPr>
            <w:tcW w:w="7735" w:type="dxa"/>
            <w:shd w:val="clear" w:color="auto" w:fill="F2F2F2" w:themeFill="background1" w:themeFillShade="F2"/>
          </w:tcPr>
          <w:p w14:paraId="422DBB61" w14:textId="77777777" w:rsidR="00F960F7" w:rsidRPr="000736F8" w:rsidRDefault="00F960F7" w:rsidP="000736F8">
            <w:pPr>
              <w:pStyle w:val="TableHeading"/>
              <w:spacing w:before="40" w:after="40"/>
              <w:rPr>
                <w:rFonts w:asciiTheme="minorHAnsi" w:hAnsiTheme="minorHAnsi"/>
                <w:iCs/>
                <w:sz w:val="20"/>
                <w:szCs w:val="20"/>
                <w:bdr w:val="none" w:sz="0" w:space="0" w:color="auto" w:frame="1"/>
              </w:rPr>
            </w:pPr>
            <w:r w:rsidRPr="000736F8">
              <w:rPr>
                <w:iCs/>
                <w:sz w:val="20"/>
                <w:szCs w:val="20"/>
                <w:bdr w:val="none" w:sz="0" w:space="0" w:color="auto" w:frame="1"/>
              </w:rPr>
              <w:t>Terms</w:t>
            </w:r>
          </w:p>
        </w:tc>
      </w:tr>
      <w:tr w:rsidR="00472CD3" w:rsidRPr="000736F8" w14:paraId="14F6EC4C" w14:textId="77777777" w:rsidTr="00D57F00">
        <w:trPr>
          <w:cantSplit/>
          <w:trHeight w:val="287"/>
        </w:trPr>
        <w:tc>
          <w:tcPr>
            <w:tcW w:w="1615" w:type="dxa"/>
            <w:shd w:val="clear" w:color="auto" w:fill="FFFFFF" w:themeFill="background1"/>
          </w:tcPr>
          <w:p w14:paraId="43E7CCB6" w14:textId="59EEB2E7" w:rsidR="00F960F7" w:rsidRPr="000736F8" w:rsidRDefault="00F960F7" w:rsidP="000736F8">
            <w:pPr>
              <w:pStyle w:val="TableText"/>
              <w:spacing w:before="40" w:after="40"/>
              <w:rPr>
                <w:b/>
                <w:sz w:val="20"/>
                <w:szCs w:val="20"/>
              </w:rPr>
            </w:pPr>
            <w:r w:rsidRPr="000736F8">
              <w:rPr>
                <w:b/>
                <w:sz w:val="20"/>
                <w:szCs w:val="20"/>
              </w:rPr>
              <w:t>URL</w:t>
            </w:r>
          </w:p>
        </w:tc>
        <w:tc>
          <w:tcPr>
            <w:tcW w:w="7735" w:type="dxa"/>
            <w:shd w:val="clear" w:color="auto" w:fill="FFFFFF" w:themeFill="background1"/>
          </w:tcPr>
          <w:p w14:paraId="2EA5428D" w14:textId="625662F9" w:rsidR="00F960F7" w:rsidRPr="00D57F00" w:rsidRDefault="003E1082" w:rsidP="000736F8">
            <w:pPr>
              <w:pStyle w:val="TableText"/>
              <w:spacing w:before="40" w:after="40"/>
              <w:rPr>
                <w:rStyle w:val="Hyperlink"/>
                <w:sz w:val="20"/>
                <w:szCs w:val="20"/>
              </w:rPr>
            </w:pPr>
            <w:r w:rsidRPr="00D57F00">
              <w:rPr>
                <w:rStyle w:val="Hyperlink"/>
                <w:sz w:val="20"/>
                <w:szCs w:val="20"/>
              </w:rPr>
              <w:t>https://</w:t>
            </w:r>
            <w:r w:rsidR="00950DAB" w:rsidRPr="00D57F00">
              <w:rPr>
                <w:rStyle w:val="Hyperlink"/>
                <w:sz w:val="20"/>
                <w:szCs w:val="20"/>
              </w:rPr>
              <w:t>GitHub</w:t>
            </w:r>
            <w:r w:rsidRPr="00D57F00">
              <w:rPr>
                <w:rStyle w:val="Hyperlink"/>
                <w:sz w:val="20"/>
                <w:szCs w:val="20"/>
              </w:rPr>
              <w:t>.com/vistadataproject</w:t>
            </w:r>
          </w:p>
        </w:tc>
      </w:tr>
      <w:tr w:rsidR="00472CD3" w:rsidRPr="000736F8" w14:paraId="68C3DD30" w14:textId="77777777" w:rsidTr="00D57F00">
        <w:trPr>
          <w:cantSplit/>
        </w:trPr>
        <w:tc>
          <w:tcPr>
            <w:tcW w:w="1615" w:type="dxa"/>
            <w:shd w:val="clear" w:color="auto" w:fill="FFFFFF" w:themeFill="background1"/>
          </w:tcPr>
          <w:p w14:paraId="5FD3E79D" w14:textId="11102DEC" w:rsidR="00F960F7" w:rsidRPr="000736F8" w:rsidRDefault="00F960F7" w:rsidP="000736F8">
            <w:pPr>
              <w:pStyle w:val="TableText"/>
              <w:spacing w:before="40" w:after="40"/>
              <w:rPr>
                <w:b/>
                <w:sz w:val="20"/>
                <w:szCs w:val="20"/>
              </w:rPr>
            </w:pPr>
            <w:r w:rsidRPr="000736F8">
              <w:rPr>
                <w:b/>
                <w:sz w:val="20"/>
                <w:szCs w:val="20"/>
              </w:rPr>
              <w:t>Project Area</w:t>
            </w:r>
          </w:p>
        </w:tc>
        <w:tc>
          <w:tcPr>
            <w:tcW w:w="7735" w:type="dxa"/>
            <w:shd w:val="clear" w:color="auto" w:fill="FFFFFF" w:themeFill="background1"/>
          </w:tcPr>
          <w:p w14:paraId="5F69613A" w14:textId="13E40C49" w:rsidR="00F960F7" w:rsidRPr="000736F8" w:rsidRDefault="0065364A" w:rsidP="000736F8">
            <w:pPr>
              <w:pStyle w:val="TableText"/>
              <w:spacing w:before="40" w:after="40"/>
              <w:rPr>
                <w:sz w:val="20"/>
                <w:szCs w:val="20"/>
              </w:rPr>
            </w:pPr>
            <w:r w:rsidRPr="000736F8">
              <w:rPr>
                <w:sz w:val="20"/>
                <w:szCs w:val="20"/>
              </w:rPr>
              <w:t>VAM</w:t>
            </w:r>
          </w:p>
        </w:tc>
      </w:tr>
      <w:tr w:rsidR="00F960F7" w:rsidRPr="000736F8" w14:paraId="2FE224BD" w14:textId="77777777" w:rsidTr="00D57F00">
        <w:trPr>
          <w:cantSplit/>
        </w:trPr>
        <w:tc>
          <w:tcPr>
            <w:tcW w:w="1615" w:type="dxa"/>
          </w:tcPr>
          <w:p w14:paraId="3D096297" w14:textId="4CF88FB5" w:rsidR="00F960F7" w:rsidRPr="000736F8" w:rsidRDefault="00F960F7" w:rsidP="000736F8">
            <w:pPr>
              <w:pStyle w:val="TableText"/>
              <w:spacing w:before="40" w:after="40"/>
              <w:rPr>
                <w:b/>
                <w:sz w:val="20"/>
                <w:szCs w:val="20"/>
              </w:rPr>
            </w:pPr>
            <w:r w:rsidRPr="000736F8">
              <w:rPr>
                <w:b/>
                <w:sz w:val="20"/>
                <w:szCs w:val="20"/>
              </w:rPr>
              <w:t>Team Area</w:t>
            </w:r>
          </w:p>
        </w:tc>
        <w:tc>
          <w:tcPr>
            <w:tcW w:w="7735" w:type="dxa"/>
          </w:tcPr>
          <w:p w14:paraId="2C1800C4" w14:textId="67AAD3A9" w:rsidR="00F960F7" w:rsidRPr="000736F8" w:rsidRDefault="0065364A" w:rsidP="000736F8">
            <w:pPr>
              <w:pStyle w:val="TableText"/>
              <w:spacing w:before="40" w:after="40"/>
              <w:rPr>
                <w:sz w:val="20"/>
                <w:szCs w:val="20"/>
              </w:rPr>
            </w:pPr>
            <w:r w:rsidRPr="000736F8">
              <w:rPr>
                <w:sz w:val="20"/>
                <w:szCs w:val="20"/>
              </w:rPr>
              <w:t xml:space="preserve">VistA Adaptive Maintenance VAEC Security (VAM) </w:t>
            </w:r>
            <w:r w:rsidR="00F960F7" w:rsidRPr="000736F8">
              <w:rPr>
                <w:sz w:val="20"/>
                <w:szCs w:val="20"/>
              </w:rPr>
              <w:t>(CM)</w:t>
            </w:r>
          </w:p>
        </w:tc>
      </w:tr>
    </w:tbl>
    <w:p w14:paraId="11A82FB8" w14:textId="77777777" w:rsidR="00D477B7" w:rsidRPr="004A4C7D" w:rsidRDefault="00D477B7" w:rsidP="004A4C7D">
      <w:pPr>
        <w:pStyle w:val="BodyText"/>
      </w:pPr>
    </w:p>
    <w:p w14:paraId="7C3B5D23" w14:textId="0BD43362" w:rsidR="0021470B" w:rsidRPr="00DB0F1B" w:rsidRDefault="0021470B" w:rsidP="00CE71CF">
      <w:pPr>
        <w:pStyle w:val="Heading2"/>
      </w:pPr>
      <w:bookmarkStart w:id="33" w:name="_Toc7689565"/>
      <w:r w:rsidRPr="00DB0F1B">
        <w:t>Changes Since Last VDD</w:t>
      </w:r>
      <w:bookmarkEnd w:id="33"/>
    </w:p>
    <w:p w14:paraId="0388AFA2" w14:textId="2276FE49" w:rsidR="00950DAB" w:rsidRPr="00472CD3" w:rsidRDefault="00BA21B2" w:rsidP="00CE71CF">
      <w:pPr>
        <w:pStyle w:val="BodyText"/>
        <w:rPr>
          <w:szCs w:val="24"/>
        </w:rPr>
      </w:pPr>
      <w:r>
        <w:t xml:space="preserve">The initial build of the VAM product will not be installed in </w:t>
      </w:r>
      <w:r w:rsidRPr="00472CD3">
        <w:t>VAEC</w:t>
      </w:r>
      <w:r>
        <w:t>. T</w:t>
      </w:r>
      <w:r w:rsidRPr="00472CD3">
        <w:t xml:space="preserve">his section is not </w:t>
      </w:r>
      <w:r>
        <w:t>applicable</w:t>
      </w:r>
      <w:r w:rsidRPr="00472CD3">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5"/>
        <w:gridCol w:w="7845"/>
      </w:tblGrid>
      <w:tr w:rsidR="00DB0F1B" w:rsidRPr="000736F8" w14:paraId="7D660899" w14:textId="77777777" w:rsidTr="00DB0F1B">
        <w:trPr>
          <w:trHeight w:val="332"/>
          <w:tblHeader/>
        </w:trPr>
        <w:tc>
          <w:tcPr>
            <w:tcW w:w="805" w:type="pct"/>
            <w:shd w:val="clear" w:color="auto" w:fill="F2F2F2" w:themeFill="background1" w:themeFillShade="F2"/>
          </w:tcPr>
          <w:p w14:paraId="550BF190" w14:textId="74D1C671" w:rsidR="00DB0F1B" w:rsidRPr="000736F8" w:rsidRDefault="00DB0F1B" w:rsidP="004A4C7D">
            <w:pPr>
              <w:spacing w:before="40" w:after="40"/>
              <w:jc w:val="center"/>
              <w:rPr>
                <w:rFonts w:ascii="Arial" w:hAnsi="Arial" w:cs="Arial"/>
                <w:b/>
                <w:bCs/>
                <w:sz w:val="20"/>
                <w:szCs w:val="20"/>
              </w:rPr>
            </w:pPr>
            <w:bookmarkStart w:id="34" w:name="ColumnTitle_19"/>
            <w:bookmarkEnd w:id="34"/>
            <w:r w:rsidRPr="000736F8">
              <w:rPr>
                <w:rFonts w:ascii="Arial" w:hAnsi="Arial" w:cs="Arial"/>
                <w:b/>
                <w:bCs/>
                <w:sz w:val="20"/>
                <w:szCs w:val="20"/>
              </w:rPr>
              <w:t>Work Item ID</w:t>
            </w:r>
          </w:p>
        </w:tc>
        <w:tc>
          <w:tcPr>
            <w:tcW w:w="4195" w:type="pct"/>
            <w:shd w:val="clear" w:color="auto" w:fill="F2F2F2" w:themeFill="background1" w:themeFillShade="F2"/>
            <w:hideMark/>
          </w:tcPr>
          <w:p w14:paraId="463F171A" w14:textId="77777777" w:rsidR="00DB0F1B" w:rsidRPr="000736F8" w:rsidRDefault="00DB0F1B" w:rsidP="004A4C7D">
            <w:pPr>
              <w:spacing w:before="40" w:after="40"/>
              <w:jc w:val="center"/>
              <w:rPr>
                <w:rFonts w:ascii="Arial" w:hAnsi="Arial" w:cs="Arial"/>
                <w:b/>
                <w:bCs/>
                <w:sz w:val="20"/>
                <w:szCs w:val="20"/>
              </w:rPr>
            </w:pPr>
            <w:r w:rsidRPr="000736F8">
              <w:rPr>
                <w:rFonts w:ascii="Arial" w:hAnsi="Arial" w:cs="Arial"/>
                <w:b/>
                <w:bCs/>
                <w:sz w:val="20"/>
                <w:szCs w:val="20"/>
              </w:rPr>
              <w:t>Summary</w:t>
            </w:r>
          </w:p>
        </w:tc>
      </w:tr>
      <w:tr w:rsidR="00DB0F1B" w:rsidRPr="000736F8" w14:paraId="00B5558B" w14:textId="77777777" w:rsidTr="00DB0F1B">
        <w:tc>
          <w:tcPr>
            <w:tcW w:w="805" w:type="pct"/>
            <w:shd w:val="clear" w:color="auto" w:fill="auto"/>
            <w:noWrap/>
          </w:tcPr>
          <w:p w14:paraId="13704F9F" w14:textId="177C7A70" w:rsidR="00DB0F1B" w:rsidRPr="000736F8" w:rsidRDefault="00DB0F1B" w:rsidP="00332AE0">
            <w:pPr>
              <w:spacing w:before="40" w:after="40"/>
              <w:rPr>
                <w:rFonts w:ascii="Arial" w:hAnsi="Arial" w:cs="Arial"/>
                <w:sz w:val="20"/>
                <w:szCs w:val="20"/>
              </w:rPr>
            </w:pPr>
          </w:p>
        </w:tc>
        <w:tc>
          <w:tcPr>
            <w:tcW w:w="4195" w:type="pct"/>
            <w:shd w:val="clear" w:color="auto" w:fill="auto"/>
            <w:noWrap/>
          </w:tcPr>
          <w:p w14:paraId="56AB324B" w14:textId="1F86F547" w:rsidR="00DB0F1B" w:rsidRPr="000736F8" w:rsidRDefault="00DB0F1B" w:rsidP="00332AE0">
            <w:pPr>
              <w:spacing w:before="40" w:after="40"/>
              <w:rPr>
                <w:rFonts w:ascii="Arial" w:hAnsi="Arial" w:cs="Arial"/>
                <w:sz w:val="20"/>
                <w:szCs w:val="20"/>
              </w:rPr>
            </w:pPr>
          </w:p>
        </w:tc>
      </w:tr>
      <w:tr w:rsidR="00DB0F1B" w:rsidRPr="000736F8" w14:paraId="727BC39B" w14:textId="77777777" w:rsidTr="00DB0F1B">
        <w:tc>
          <w:tcPr>
            <w:tcW w:w="805" w:type="pct"/>
            <w:shd w:val="clear" w:color="auto" w:fill="auto"/>
            <w:noWrap/>
          </w:tcPr>
          <w:p w14:paraId="4BB2D14D" w14:textId="4D5EB969" w:rsidR="00DB0F1B" w:rsidRPr="000736F8" w:rsidRDefault="00DB0F1B" w:rsidP="00332AE0">
            <w:pPr>
              <w:spacing w:before="40" w:after="40"/>
              <w:rPr>
                <w:rFonts w:ascii="Arial" w:hAnsi="Arial" w:cs="Arial"/>
                <w:sz w:val="20"/>
                <w:szCs w:val="20"/>
              </w:rPr>
            </w:pPr>
          </w:p>
        </w:tc>
        <w:tc>
          <w:tcPr>
            <w:tcW w:w="4195" w:type="pct"/>
            <w:shd w:val="clear" w:color="auto" w:fill="auto"/>
            <w:noWrap/>
          </w:tcPr>
          <w:p w14:paraId="261443DA" w14:textId="35886A31" w:rsidR="00DB0F1B" w:rsidRPr="000736F8" w:rsidRDefault="00DB0F1B" w:rsidP="00332AE0">
            <w:pPr>
              <w:spacing w:before="40" w:after="40"/>
              <w:rPr>
                <w:rFonts w:ascii="Arial" w:hAnsi="Arial" w:cs="Arial"/>
                <w:sz w:val="20"/>
                <w:szCs w:val="20"/>
              </w:rPr>
            </w:pPr>
          </w:p>
        </w:tc>
      </w:tr>
      <w:tr w:rsidR="00DB0F1B" w:rsidRPr="000736F8" w14:paraId="59C84EC0" w14:textId="77777777" w:rsidTr="00DB0F1B">
        <w:tc>
          <w:tcPr>
            <w:tcW w:w="805" w:type="pct"/>
            <w:shd w:val="clear" w:color="auto" w:fill="auto"/>
            <w:noWrap/>
          </w:tcPr>
          <w:p w14:paraId="14931C96" w14:textId="137EFD6B" w:rsidR="00DB0F1B" w:rsidRPr="000736F8" w:rsidRDefault="00DB0F1B" w:rsidP="00332AE0">
            <w:pPr>
              <w:spacing w:before="40" w:after="40"/>
              <w:rPr>
                <w:rFonts w:ascii="Arial" w:hAnsi="Arial" w:cs="Arial"/>
                <w:sz w:val="20"/>
                <w:szCs w:val="20"/>
              </w:rPr>
            </w:pPr>
          </w:p>
        </w:tc>
        <w:tc>
          <w:tcPr>
            <w:tcW w:w="4195" w:type="pct"/>
            <w:shd w:val="clear" w:color="auto" w:fill="auto"/>
            <w:noWrap/>
          </w:tcPr>
          <w:p w14:paraId="6ABC6DAC" w14:textId="66598638" w:rsidR="00DB0F1B" w:rsidRPr="000736F8" w:rsidRDefault="00DB0F1B" w:rsidP="00332AE0">
            <w:pPr>
              <w:spacing w:before="40" w:after="40"/>
              <w:rPr>
                <w:rFonts w:ascii="Arial" w:hAnsi="Arial" w:cs="Arial"/>
                <w:sz w:val="20"/>
                <w:szCs w:val="20"/>
              </w:rPr>
            </w:pPr>
          </w:p>
        </w:tc>
      </w:tr>
    </w:tbl>
    <w:p w14:paraId="17C2291A" w14:textId="33A124ED" w:rsidR="00F06F51" w:rsidRPr="00472CD3" w:rsidRDefault="00A703E3" w:rsidP="00CE71CF">
      <w:pPr>
        <w:pStyle w:val="Heading1"/>
      </w:pPr>
      <w:bookmarkStart w:id="35" w:name="_Toc7689566"/>
      <w:r w:rsidRPr="00472CD3">
        <w:lastRenderedPageBreak/>
        <w:t>Release (Deployment) Information</w:t>
      </w:r>
      <w:bookmarkEnd w:id="35"/>
    </w:p>
    <w:p w14:paraId="3FA7914C" w14:textId="05A00413" w:rsidR="00950DAB" w:rsidRPr="00472CD3" w:rsidRDefault="000F04F9" w:rsidP="00CE71CF">
      <w:pPr>
        <w:pStyle w:val="BodyText"/>
        <w:rPr>
          <w:szCs w:val="24"/>
        </w:rPr>
      </w:pPr>
      <w:r>
        <w:rPr>
          <w:szCs w:val="24"/>
        </w:rPr>
        <w:t xml:space="preserve">The initial build of the VAM product will not be installed in </w:t>
      </w:r>
      <w:r w:rsidRPr="00472CD3">
        <w:rPr>
          <w:szCs w:val="24"/>
        </w:rPr>
        <w:t>VAEC</w:t>
      </w:r>
      <w:r>
        <w:rPr>
          <w:szCs w:val="24"/>
        </w:rPr>
        <w:t>. T</w:t>
      </w:r>
      <w:r w:rsidRPr="00472CD3">
        <w:rPr>
          <w:szCs w:val="24"/>
        </w:rPr>
        <w:t xml:space="preserve">his section is not </w:t>
      </w:r>
      <w:r>
        <w:rPr>
          <w:szCs w:val="24"/>
        </w:rPr>
        <w:t>applicable</w:t>
      </w:r>
      <w:r w:rsidRPr="00472CD3">
        <w:rPr>
          <w:szCs w:val="24"/>
        </w:rPr>
        <w:t>.</w:t>
      </w:r>
    </w:p>
    <w:tbl>
      <w:tblPr>
        <w:tblStyle w:val="TableGrid5"/>
        <w:tblW w:w="5000" w:type="pct"/>
        <w:tblLook w:val="04A0" w:firstRow="1" w:lastRow="0" w:firstColumn="1" w:lastColumn="0" w:noHBand="0" w:noVBand="1"/>
        <w:tblDescription w:val="Release Deployment information, including identification, POC name, and POC contact."/>
      </w:tblPr>
      <w:tblGrid>
        <w:gridCol w:w="1885"/>
        <w:gridCol w:w="4236"/>
        <w:gridCol w:w="3229"/>
      </w:tblGrid>
      <w:tr w:rsidR="00472CD3" w:rsidRPr="000736F8" w14:paraId="2B357A9D" w14:textId="77777777" w:rsidTr="000F04F9">
        <w:trPr>
          <w:cantSplit/>
          <w:trHeight w:val="575"/>
          <w:tblHeader/>
        </w:trPr>
        <w:tc>
          <w:tcPr>
            <w:tcW w:w="1008" w:type="pct"/>
            <w:shd w:val="clear" w:color="auto" w:fill="F2F2F2" w:themeFill="background1" w:themeFillShade="F2"/>
          </w:tcPr>
          <w:p w14:paraId="0EAF815F" w14:textId="77777777" w:rsidR="001A408F" w:rsidRPr="000736F8" w:rsidRDefault="001A408F" w:rsidP="004A4C7D">
            <w:pPr>
              <w:pStyle w:val="TableHeading"/>
              <w:spacing w:before="40" w:after="40"/>
              <w:rPr>
                <w:sz w:val="20"/>
                <w:szCs w:val="20"/>
              </w:rPr>
            </w:pPr>
            <w:bookmarkStart w:id="36" w:name="ColumnTitle_20"/>
            <w:bookmarkEnd w:id="36"/>
            <w:r w:rsidRPr="000736F8">
              <w:rPr>
                <w:sz w:val="20"/>
                <w:szCs w:val="20"/>
              </w:rPr>
              <w:t>Release Identification</w:t>
            </w:r>
          </w:p>
        </w:tc>
        <w:tc>
          <w:tcPr>
            <w:tcW w:w="2265" w:type="pct"/>
            <w:shd w:val="clear" w:color="auto" w:fill="F2F2F2" w:themeFill="background1" w:themeFillShade="F2"/>
          </w:tcPr>
          <w:p w14:paraId="7E02D274" w14:textId="77777777" w:rsidR="001A408F" w:rsidRPr="000736F8" w:rsidRDefault="001A408F" w:rsidP="004A4C7D">
            <w:pPr>
              <w:pStyle w:val="TableHeading"/>
              <w:spacing w:before="40" w:after="40"/>
              <w:rPr>
                <w:sz w:val="20"/>
                <w:szCs w:val="20"/>
              </w:rPr>
            </w:pPr>
            <w:r w:rsidRPr="000736F8">
              <w:rPr>
                <w:sz w:val="20"/>
                <w:szCs w:val="20"/>
              </w:rPr>
              <w:t>Release Package POC Name</w:t>
            </w:r>
          </w:p>
        </w:tc>
        <w:tc>
          <w:tcPr>
            <w:tcW w:w="1727" w:type="pct"/>
            <w:shd w:val="clear" w:color="auto" w:fill="F2F2F2" w:themeFill="background1" w:themeFillShade="F2"/>
          </w:tcPr>
          <w:p w14:paraId="4D50AE24" w14:textId="4ADE4ADC" w:rsidR="001A408F" w:rsidRPr="000736F8" w:rsidRDefault="001A408F" w:rsidP="004A4C7D">
            <w:pPr>
              <w:pStyle w:val="TableHeading"/>
              <w:spacing w:before="40" w:after="40"/>
              <w:rPr>
                <w:sz w:val="20"/>
                <w:szCs w:val="20"/>
              </w:rPr>
            </w:pPr>
            <w:r w:rsidRPr="000736F8">
              <w:rPr>
                <w:sz w:val="20"/>
                <w:szCs w:val="20"/>
              </w:rPr>
              <w:t>Release Package POC E</w:t>
            </w:r>
            <w:r w:rsidR="000F04F9">
              <w:rPr>
                <w:sz w:val="20"/>
                <w:szCs w:val="20"/>
              </w:rPr>
              <w:t>-</w:t>
            </w:r>
            <w:r w:rsidRPr="000736F8">
              <w:rPr>
                <w:sz w:val="20"/>
                <w:szCs w:val="20"/>
              </w:rPr>
              <w:t>mail</w:t>
            </w:r>
          </w:p>
        </w:tc>
      </w:tr>
      <w:tr w:rsidR="000F04F9" w:rsidRPr="000736F8" w14:paraId="40CBA374" w14:textId="77777777" w:rsidTr="000F04F9">
        <w:trPr>
          <w:cantSplit/>
        </w:trPr>
        <w:tc>
          <w:tcPr>
            <w:tcW w:w="1008" w:type="pct"/>
          </w:tcPr>
          <w:p w14:paraId="495B4813" w14:textId="06E16488" w:rsidR="000F04F9" w:rsidRPr="000736F8" w:rsidRDefault="000F04F9" w:rsidP="000F04F9">
            <w:pPr>
              <w:pStyle w:val="InstructionalTable"/>
              <w:spacing w:before="40" w:after="40"/>
              <w:rPr>
                <w:rFonts w:ascii="Arial" w:hAnsi="Arial" w:cs="Arial"/>
                <w:i w:val="0"/>
                <w:color w:val="auto"/>
                <w:sz w:val="20"/>
                <w:szCs w:val="20"/>
              </w:rPr>
            </w:pPr>
          </w:p>
        </w:tc>
        <w:tc>
          <w:tcPr>
            <w:tcW w:w="2265" w:type="pct"/>
          </w:tcPr>
          <w:p w14:paraId="4DE8EB9A" w14:textId="0EEF2169" w:rsidR="000F04F9" w:rsidRPr="000736F8" w:rsidRDefault="000F04F9" w:rsidP="000F04F9">
            <w:pPr>
              <w:pStyle w:val="InstructionalTable"/>
              <w:spacing w:before="40" w:after="40"/>
              <w:rPr>
                <w:rFonts w:ascii="Arial" w:hAnsi="Arial" w:cs="Arial"/>
                <w:i w:val="0"/>
                <w:color w:val="auto"/>
                <w:sz w:val="20"/>
                <w:szCs w:val="20"/>
              </w:rPr>
            </w:pPr>
          </w:p>
        </w:tc>
        <w:tc>
          <w:tcPr>
            <w:tcW w:w="1727" w:type="pct"/>
          </w:tcPr>
          <w:p w14:paraId="7BA33F98" w14:textId="4BF19BB4" w:rsidR="000F04F9" w:rsidRPr="000736F8" w:rsidRDefault="000F04F9" w:rsidP="000F04F9">
            <w:pPr>
              <w:pStyle w:val="InstructionalTable"/>
              <w:spacing w:before="40" w:after="40"/>
              <w:rPr>
                <w:rFonts w:ascii="Arial" w:hAnsi="Arial" w:cs="Arial"/>
                <w:i w:val="0"/>
                <w:color w:val="auto"/>
                <w:sz w:val="20"/>
                <w:szCs w:val="20"/>
              </w:rPr>
            </w:pPr>
          </w:p>
        </w:tc>
      </w:tr>
    </w:tbl>
    <w:p w14:paraId="6E5484F4" w14:textId="60D91518" w:rsidR="0065364A" w:rsidRPr="00685E9E" w:rsidRDefault="0065364A" w:rsidP="00685E9E">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425"/>
        <w:gridCol w:w="6925"/>
      </w:tblGrid>
      <w:tr w:rsidR="000F04F9" w:rsidRPr="004A4C7D" w14:paraId="37B42AE0" w14:textId="77777777" w:rsidTr="004A4C7D">
        <w:trPr>
          <w:cantSplit/>
          <w:tblHeader/>
        </w:trPr>
        <w:tc>
          <w:tcPr>
            <w:tcW w:w="1297" w:type="pct"/>
            <w:shd w:val="clear" w:color="auto" w:fill="F2F2F2" w:themeFill="background1" w:themeFillShade="F2"/>
          </w:tcPr>
          <w:p w14:paraId="6823A0A2" w14:textId="1A087412" w:rsidR="000F04F9" w:rsidRPr="004A4C7D" w:rsidRDefault="000F04F9" w:rsidP="000F04F9">
            <w:pPr>
              <w:pStyle w:val="TableHeading"/>
              <w:spacing w:before="40" w:after="40"/>
              <w:jc w:val="left"/>
              <w:rPr>
                <w:sz w:val="20"/>
                <w:szCs w:val="20"/>
              </w:rPr>
            </w:pPr>
            <w:bookmarkStart w:id="37" w:name="ColumnTitle_21"/>
            <w:bookmarkEnd w:id="37"/>
            <w:r w:rsidRPr="004A4C7D">
              <w:rPr>
                <w:sz w:val="20"/>
                <w:szCs w:val="20"/>
              </w:rPr>
              <w:t>Release Package (Component)</w:t>
            </w:r>
          </w:p>
        </w:tc>
        <w:tc>
          <w:tcPr>
            <w:tcW w:w="3703" w:type="pct"/>
            <w:shd w:val="clear" w:color="auto" w:fill="auto"/>
          </w:tcPr>
          <w:p w14:paraId="39D647F6" w14:textId="0FDA6F67" w:rsidR="000F04F9" w:rsidRPr="000F04F9" w:rsidRDefault="000F04F9" w:rsidP="000F04F9">
            <w:pPr>
              <w:pStyle w:val="TableHeading"/>
              <w:spacing w:before="40" w:after="40"/>
              <w:jc w:val="left"/>
              <w:rPr>
                <w:b w:val="0"/>
                <w:sz w:val="20"/>
                <w:szCs w:val="20"/>
              </w:rPr>
            </w:pPr>
          </w:p>
        </w:tc>
      </w:tr>
      <w:tr w:rsidR="000F04F9" w:rsidRPr="004A4C7D" w14:paraId="738B7537" w14:textId="77777777" w:rsidTr="00685E9E">
        <w:trPr>
          <w:cantSplit/>
        </w:trPr>
        <w:tc>
          <w:tcPr>
            <w:tcW w:w="1297" w:type="pct"/>
            <w:shd w:val="clear" w:color="auto" w:fill="F2F2F2" w:themeFill="background1" w:themeFillShade="F2"/>
          </w:tcPr>
          <w:p w14:paraId="74D4E271" w14:textId="7761BBF5" w:rsidR="000F04F9" w:rsidRPr="00685E9E" w:rsidRDefault="000F04F9" w:rsidP="000F04F9">
            <w:pPr>
              <w:pStyle w:val="InstructionalTable"/>
              <w:spacing w:before="40" w:after="40"/>
              <w:rPr>
                <w:rFonts w:ascii="Arial" w:hAnsi="Arial" w:cs="Arial"/>
                <w:b/>
                <w:i w:val="0"/>
                <w:color w:val="auto"/>
                <w:sz w:val="20"/>
                <w:szCs w:val="20"/>
              </w:rPr>
            </w:pPr>
            <w:r w:rsidRPr="00685E9E">
              <w:rPr>
                <w:rFonts w:ascii="Arial" w:hAnsi="Arial" w:cs="Arial"/>
                <w:b/>
                <w:i w:val="0"/>
                <w:color w:val="auto"/>
                <w:sz w:val="20"/>
                <w:szCs w:val="20"/>
              </w:rPr>
              <w:t>Release Package Description</w:t>
            </w:r>
          </w:p>
        </w:tc>
        <w:tc>
          <w:tcPr>
            <w:tcW w:w="3703" w:type="pct"/>
          </w:tcPr>
          <w:p w14:paraId="260002D0" w14:textId="49F08C86" w:rsidR="000F04F9" w:rsidRPr="004A4C7D" w:rsidRDefault="000F04F9" w:rsidP="000F04F9">
            <w:pPr>
              <w:pStyle w:val="InstructionalTable"/>
              <w:spacing w:before="40" w:after="40"/>
              <w:rPr>
                <w:rFonts w:ascii="Arial" w:hAnsi="Arial" w:cs="Arial"/>
                <w:i w:val="0"/>
                <w:color w:val="auto"/>
                <w:sz w:val="20"/>
                <w:szCs w:val="20"/>
              </w:rPr>
            </w:pPr>
          </w:p>
        </w:tc>
      </w:tr>
      <w:tr w:rsidR="000F04F9" w:rsidRPr="004A4C7D" w14:paraId="36543034" w14:textId="77777777" w:rsidTr="00685E9E">
        <w:trPr>
          <w:cantSplit/>
        </w:trPr>
        <w:tc>
          <w:tcPr>
            <w:tcW w:w="1297" w:type="pct"/>
            <w:shd w:val="clear" w:color="auto" w:fill="F2F2F2" w:themeFill="background1" w:themeFillShade="F2"/>
          </w:tcPr>
          <w:p w14:paraId="21A65B78" w14:textId="748CA0E1" w:rsidR="000F04F9" w:rsidRPr="00685E9E" w:rsidRDefault="000F04F9" w:rsidP="000F04F9">
            <w:pPr>
              <w:pStyle w:val="InstructionalTable"/>
              <w:spacing w:before="40" w:after="40"/>
              <w:rPr>
                <w:rFonts w:ascii="Arial" w:hAnsi="Arial" w:cs="Arial"/>
                <w:b/>
                <w:i w:val="0"/>
                <w:color w:val="auto"/>
                <w:sz w:val="20"/>
                <w:szCs w:val="20"/>
              </w:rPr>
            </w:pPr>
            <w:r w:rsidRPr="00685E9E">
              <w:rPr>
                <w:rFonts w:ascii="Arial" w:hAnsi="Arial" w:cs="Arial"/>
                <w:b/>
                <w:i w:val="0"/>
                <w:color w:val="auto"/>
                <w:sz w:val="20"/>
                <w:szCs w:val="20"/>
              </w:rPr>
              <w:t>Release Package Delivery Method</w:t>
            </w:r>
          </w:p>
        </w:tc>
        <w:tc>
          <w:tcPr>
            <w:tcW w:w="3703" w:type="pct"/>
          </w:tcPr>
          <w:p w14:paraId="060FD514" w14:textId="2C4BBCCF" w:rsidR="000F04F9" w:rsidRPr="004A4C7D" w:rsidRDefault="000F04F9" w:rsidP="000F04F9">
            <w:pPr>
              <w:pStyle w:val="InstructionalTable"/>
              <w:spacing w:before="40" w:after="40"/>
              <w:rPr>
                <w:rFonts w:ascii="Arial" w:hAnsi="Arial" w:cs="Arial"/>
                <w:i w:val="0"/>
                <w:color w:val="auto"/>
                <w:sz w:val="20"/>
                <w:szCs w:val="20"/>
              </w:rPr>
            </w:pPr>
          </w:p>
        </w:tc>
      </w:tr>
      <w:tr w:rsidR="000F04F9" w:rsidRPr="004A4C7D" w14:paraId="0EF0C2BC" w14:textId="77777777" w:rsidTr="00685E9E">
        <w:trPr>
          <w:cantSplit/>
        </w:trPr>
        <w:tc>
          <w:tcPr>
            <w:tcW w:w="1297" w:type="pct"/>
            <w:shd w:val="clear" w:color="auto" w:fill="F2F2F2" w:themeFill="background1" w:themeFillShade="F2"/>
          </w:tcPr>
          <w:p w14:paraId="7FFA11AD" w14:textId="3D803D93" w:rsidR="000F04F9" w:rsidRPr="00685E9E" w:rsidRDefault="000F04F9" w:rsidP="000F04F9">
            <w:pPr>
              <w:pStyle w:val="InstructionalTable"/>
              <w:spacing w:before="40" w:after="40"/>
              <w:rPr>
                <w:rFonts w:ascii="Arial" w:hAnsi="Arial" w:cs="Arial"/>
                <w:b/>
                <w:i w:val="0"/>
                <w:color w:val="auto"/>
                <w:sz w:val="20"/>
                <w:szCs w:val="20"/>
              </w:rPr>
            </w:pPr>
            <w:r w:rsidRPr="00685E9E">
              <w:rPr>
                <w:rFonts w:ascii="Arial" w:hAnsi="Arial" w:cs="Arial"/>
                <w:b/>
                <w:i w:val="0"/>
                <w:color w:val="auto"/>
                <w:sz w:val="20"/>
                <w:szCs w:val="20"/>
              </w:rPr>
              <w:t>Release Package Location</w:t>
            </w:r>
          </w:p>
        </w:tc>
        <w:tc>
          <w:tcPr>
            <w:tcW w:w="3703" w:type="pct"/>
          </w:tcPr>
          <w:p w14:paraId="3785096B" w14:textId="709719A7" w:rsidR="000F04F9" w:rsidRPr="004A4C7D" w:rsidRDefault="000F04F9" w:rsidP="000F04F9">
            <w:pPr>
              <w:pStyle w:val="InstructionalTable"/>
              <w:spacing w:before="40" w:after="40"/>
              <w:rPr>
                <w:rFonts w:ascii="Arial" w:hAnsi="Arial" w:cs="Arial"/>
                <w:i w:val="0"/>
                <w:color w:val="auto"/>
                <w:sz w:val="20"/>
                <w:szCs w:val="20"/>
              </w:rPr>
            </w:pPr>
          </w:p>
        </w:tc>
      </w:tr>
    </w:tbl>
    <w:p w14:paraId="0E52E8B1" w14:textId="77777777" w:rsidR="00EE3478" w:rsidRPr="00685E9E" w:rsidRDefault="00EE3478" w:rsidP="00685E9E">
      <w:pPr>
        <w:pStyle w:val="BodyText"/>
      </w:pPr>
    </w:p>
    <w:sectPr w:rsidR="00EE3478" w:rsidRPr="00685E9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D7F03" w14:textId="77777777" w:rsidR="00FE42F5" w:rsidRDefault="00FE42F5">
      <w:r>
        <w:separator/>
      </w:r>
    </w:p>
    <w:p w14:paraId="6A4E7D7D" w14:textId="77777777" w:rsidR="00FE42F5" w:rsidRDefault="00FE42F5"/>
  </w:endnote>
  <w:endnote w:type="continuationSeparator" w:id="0">
    <w:p w14:paraId="566802F3" w14:textId="77777777" w:rsidR="00FE42F5" w:rsidRDefault="00FE42F5">
      <w:r>
        <w:continuationSeparator/>
      </w:r>
    </w:p>
    <w:p w14:paraId="6F460FF2" w14:textId="77777777" w:rsidR="00FE42F5" w:rsidRDefault="00FE4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8A704" w14:textId="77777777" w:rsidR="00B630FC" w:rsidRPr="00B630FC" w:rsidRDefault="00B630FC" w:rsidP="00B630FC">
    <w:pPr>
      <w:pStyle w:val="Footer"/>
      <w:rPr>
        <w:rStyle w:val="PageNumber"/>
      </w:rPr>
    </w:pPr>
    <w:r w:rsidRPr="00B630FC">
      <w:t xml:space="preserve">VAM </w:t>
    </w:r>
    <w:r w:rsidRPr="00B630FC">
      <w:rPr>
        <w:rStyle w:val="PageNumber"/>
      </w:rPr>
      <w:t>Version Description Document</w:t>
    </w:r>
    <w:r w:rsidRPr="00B630FC">
      <w:tab/>
    </w:r>
    <w:r w:rsidRPr="00B630FC">
      <w:rPr>
        <w:rStyle w:val="PageNumber"/>
      </w:rPr>
      <w:fldChar w:fldCharType="begin"/>
    </w:r>
    <w:r w:rsidRPr="00B630FC">
      <w:rPr>
        <w:rStyle w:val="PageNumber"/>
      </w:rPr>
      <w:instrText xml:space="preserve"> PAGE </w:instrText>
    </w:r>
    <w:r w:rsidRPr="00B630FC">
      <w:rPr>
        <w:rStyle w:val="PageNumber"/>
      </w:rPr>
      <w:fldChar w:fldCharType="separate"/>
    </w:r>
    <w:r w:rsidRPr="00B630FC">
      <w:rPr>
        <w:rStyle w:val="PageNumber"/>
      </w:rPr>
      <w:t>5</w:t>
    </w:r>
    <w:r w:rsidRPr="00B630FC">
      <w:rPr>
        <w:rStyle w:val="PageNumber"/>
      </w:rPr>
      <w:fldChar w:fldCharType="end"/>
    </w:r>
    <w:r w:rsidRPr="00B630FC">
      <w:rPr>
        <w:rStyle w:val="PageNumber"/>
      </w:rPr>
      <w:tab/>
      <w:t>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52458" w14:textId="77777777" w:rsidR="00FE42F5" w:rsidRDefault="00FE42F5">
      <w:r>
        <w:separator/>
      </w:r>
    </w:p>
    <w:p w14:paraId="358042E6" w14:textId="77777777" w:rsidR="00FE42F5" w:rsidRDefault="00FE42F5"/>
  </w:footnote>
  <w:footnote w:type="continuationSeparator" w:id="0">
    <w:p w14:paraId="700B4705" w14:textId="77777777" w:rsidR="00FE42F5" w:rsidRDefault="00FE42F5">
      <w:r>
        <w:continuationSeparator/>
      </w:r>
    </w:p>
    <w:p w14:paraId="7BB070CA" w14:textId="77777777" w:rsidR="00FE42F5" w:rsidRDefault="00FE42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5pt;height:41pt" o:bullet="t">
        <v:imagedata r:id="rId1" o:title="pointing-finger-white-small"/>
      </v:shape>
    </w:pict>
  </w:numPicBullet>
  <w:abstractNum w:abstractNumId="0" w15:restartNumberingAfterBreak="0">
    <w:nsid w:val="FFFFFF7C"/>
    <w:multiLevelType w:val="singleLevel"/>
    <w:tmpl w:val="F5EC1F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1AD7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52C7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E6C3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7032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98244380"/>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CA9C659C"/>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64E9E3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7B92F55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A2F2138"/>
    <w:multiLevelType w:val="hybridMultilevel"/>
    <w:tmpl w:val="518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A454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0D32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2"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10"/>
  </w:num>
  <w:num w:numId="4">
    <w:abstractNumId w:val="30"/>
  </w:num>
  <w:num w:numId="5">
    <w:abstractNumId w:val="31"/>
  </w:num>
  <w:num w:numId="6">
    <w:abstractNumId w:val="24"/>
  </w:num>
  <w:num w:numId="7">
    <w:abstractNumId w:val="17"/>
  </w:num>
  <w:num w:numId="8">
    <w:abstractNumId w:val="14"/>
  </w:num>
  <w:num w:numId="9">
    <w:abstractNumId w:val="19"/>
  </w:num>
  <w:num w:numId="10">
    <w:abstractNumId w:val="23"/>
  </w:num>
  <w:num w:numId="11">
    <w:abstractNumId w:val="11"/>
  </w:num>
  <w:num w:numId="12">
    <w:abstractNumId w:val="18"/>
  </w:num>
  <w:num w:numId="13">
    <w:abstractNumId w:val="25"/>
  </w:num>
  <w:num w:numId="14">
    <w:abstractNumId w:val="22"/>
  </w:num>
  <w:num w:numId="15">
    <w:abstractNumId w:val="13"/>
  </w:num>
  <w:num w:numId="16">
    <w:abstractNumId w:val="15"/>
  </w:num>
  <w:num w:numId="17">
    <w:abstractNumId w:val="29"/>
  </w:num>
  <w:num w:numId="18">
    <w:abstractNumId w:val="9"/>
  </w:num>
  <w:num w:numId="19">
    <w:abstractNumId w:val="9"/>
  </w:num>
  <w:num w:numId="20">
    <w:abstractNumId w:val="26"/>
  </w:num>
  <w:num w:numId="21">
    <w:abstractNumId w:val="21"/>
  </w:num>
  <w:num w:numId="22">
    <w:abstractNumId w:val="16"/>
  </w:num>
  <w:num w:numId="23">
    <w:abstractNumId w:val="20"/>
  </w:num>
  <w:num w:numId="24">
    <w:abstractNumId w:val="8"/>
  </w:num>
  <w:num w:numId="25">
    <w:abstractNumId w:val="6"/>
  </w:num>
  <w:num w:numId="26">
    <w:abstractNumId w:val="5"/>
  </w:num>
  <w:num w:numId="27">
    <w:abstractNumId w:val="4"/>
  </w:num>
  <w:num w:numId="28">
    <w:abstractNumId w:val="7"/>
  </w:num>
  <w:num w:numId="29">
    <w:abstractNumId w:val="3"/>
  </w:num>
  <w:num w:numId="30">
    <w:abstractNumId w:val="2"/>
  </w:num>
  <w:num w:numId="31">
    <w:abstractNumId w:val="1"/>
  </w:num>
  <w:num w:numId="32">
    <w:abstractNumId w:val="0"/>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stylePaneFormatFilter w:val="3204" w:allStyles="0" w:customStyles="0" w:latentStyles="1" w:stylesInUse="0" w:headingStyles="0" w:numberingStyles="0" w:tableStyles="0" w:directFormattingOnRuns="0" w:directFormattingOnParagraphs="1"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6734"/>
    <w:rsid w:val="000171DA"/>
    <w:rsid w:val="000263BB"/>
    <w:rsid w:val="0002687B"/>
    <w:rsid w:val="0003063D"/>
    <w:rsid w:val="00032248"/>
    <w:rsid w:val="0004186E"/>
    <w:rsid w:val="00041B76"/>
    <w:rsid w:val="0004636C"/>
    <w:rsid w:val="000570F5"/>
    <w:rsid w:val="00071609"/>
    <w:rsid w:val="000736F8"/>
    <w:rsid w:val="00081D04"/>
    <w:rsid w:val="00086D68"/>
    <w:rsid w:val="000911ED"/>
    <w:rsid w:val="000A0BE2"/>
    <w:rsid w:val="000A378D"/>
    <w:rsid w:val="000B22DF"/>
    <w:rsid w:val="000B23F8"/>
    <w:rsid w:val="000B74F5"/>
    <w:rsid w:val="000C1DD7"/>
    <w:rsid w:val="000C6596"/>
    <w:rsid w:val="000D1224"/>
    <w:rsid w:val="000D499E"/>
    <w:rsid w:val="000D4DB1"/>
    <w:rsid w:val="000F04F9"/>
    <w:rsid w:val="000F3438"/>
    <w:rsid w:val="000F44FF"/>
    <w:rsid w:val="000F4A91"/>
    <w:rsid w:val="00101B1F"/>
    <w:rsid w:val="0010320F"/>
    <w:rsid w:val="00104399"/>
    <w:rsid w:val="0010664C"/>
    <w:rsid w:val="001071B7"/>
    <w:rsid w:val="00107971"/>
    <w:rsid w:val="00112955"/>
    <w:rsid w:val="00112CA9"/>
    <w:rsid w:val="0012060D"/>
    <w:rsid w:val="00123362"/>
    <w:rsid w:val="0012622D"/>
    <w:rsid w:val="00133CCF"/>
    <w:rsid w:val="00147EBA"/>
    <w:rsid w:val="00151087"/>
    <w:rsid w:val="001574A4"/>
    <w:rsid w:val="00157AAE"/>
    <w:rsid w:val="00160824"/>
    <w:rsid w:val="00161ED8"/>
    <w:rsid w:val="001624C3"/>
    <w:rsid w:val="0016530D"/>
    <w:rsid w:val="00165AB8"/>
    <w:rsid w:val="00172B34"/>
    <w:rsid w:val="00172D7F"/>
    <w:rsid w:val="00180235"/>
    <w:rsid w:val="001817C9"/>
    <w:rsid w:val="00186009"/>
    <w:rsid w:val="001A3C5C"/>
    <w:rsid w:val="001A408F"/>
    <w:rsid w:val="001A6B34"/>
    <w:rsid w:val="001A6B5C"/>
    <w:rsid w:val="001B0B86"/>
    <w:rsid w:val="001B37EA"/>
    <w:rsid w:val="001C6549"/>
    <w:rsid w:val="001C6D26"/>
    <w:rsid w:val="001D2810"/>
    <w:rsid w:val="001D3222"/>
    <w:rsid w:val="001D6650"/>
    <w:rsid w:val="001E3408"/>
    <w:rsid w:val="001E4B39"/>
    <w:rsid w:val="0021187C"/>
    <w:rsid w:val="0021470B"/>
    <w:rsid w:val="00217034"/>
    <w:rsid w:val="002273CA"/>
    <w:rsid w:val="002334FF"/>
    <w:rsid w:val="00234111"/>
    <w:rsid w:val="002351DF"/>
    <w:rsid w:val="00252BD5"/>
    <w:rsid w:val="00256419"/>
    <w:rsid w:val="0025682F"/>
    <w:rsid w:val="00256F04"/>
    <w:rsid w:val="00265CAC"/>
    <w:rsid w:val="00266D60"/>
    <w:rsid w:val="002805F8"/>
    <w:rsid w:val="00280A53"/>
    <w:rsid w:val="00280FEE"/>
    <w:rsid w:val="002811AA"/>
    <w:rsid w:val="00282EDE"/>
    <w:rsid w:val="00292B10"/>
    <w:rsid w:val="00294A84"/>
    <w:rsid w:val="00295165"/>
    <w:rsid w:val="002A0C8C"/>
    <w:rsid w:val="002A14B4"/>
    <w:rsid w:val="002A2EE5"/>
    <w:rsid w:val="002A4907"/>
    <w:rsid w:val="002C4DF3"/>
    <w:rsid w:val="002C6335"/>
    <w:rsid w:val="002D0C49"/>
    <w:rsid w:val="002D1B52"/>
    <w:rsid w:val="002D411F"/>
    <w:rsid w:val="002D5204"/>
    <w:rsid w:val="002E1D8C"/>
    <w:rsid w:val="002E751D"/>
    <w:rsid w:val="002F0076"/>
    <w:rsid w:val="002F113C"/>
    <w:rsid w:val="002F3FE9"/>
    <w:rsid w:val="002F5410"/>
    <w:rsid w:val="002F7007"/>
    <w:rsid w:val="003110DB"/>
    <w:rsid w:val="00314B90"/>
    <w:rsid w:val="0032241E"/>
    <w:rsid w:val="003224BE"/>
    <w:rsid w:val="00326966"/>
    <w:rsid w:val="00332AE0"/>
    <w:rsid w:val="003417C9"/>
    <w:rsid w:val="00342E0C"/>
    <w:rsid w:val="00346959"/>
    <w:rsid w:val="00353152"/>
    <w:rsid w:val="003532BD"/>
    <w:rsid w:val="00355429"/>
    <w:rsid w:val="003565ED"/>
    <w:rsid w:val="00362EA5"/>
    <w:rsid w:val="00367927"/>
    <w:rsid w:val="003735FD"/>
    <w:rsid w:val="00376DD4"/>
    <w:rsid w:val="003771FB"/>
    <w:rsid w:val="0038169E"/>
    <w:rsid w:val="00392B05"/>
    <w:rsid w:val="003A7791"/>
    <w:rsid w:val="003B04E1"/>
    <w:rsid w:val="003C0F3E"/>
    <w:rsid w:val="003C2662"/>
    <w:rsid w:val="003C7B01"/>
    <w:rsid w:val="003D59EF"/>
    <w:rsid w:val="003D7EA1"/>
    <w:rsid w:val="003E1082"/>
    <w:rsid w:val="003E160C"/>
    <w:rsid w:val="003E1F9E"/>
    <w:rsid w:val="003F30DB"/>
    <w:rsid w:val="003F378F"/>
    <w:rsid w:val="003F4789"/>
    <w:rsid w:val="004019B6"/>
    <w:rsid w:val="00410F8C"/>
    <w:rsid w:val="0041393F"/>
    <w:rsid w:val="004145D9"/>
    <w:rsid w:val="00423003"/>
    <w:rsid w:val="00423A58"/>
    <w:rsid w:val="004277BF"/>
    <w:rsid w:val="00433816"/>
    <w:rsid w:val="00440A78"/>
    <w:rsid w:val="00451181"/>
    <w:rsid w:val="0045290F"/>
    <w:rsid w:val="00452DB6"/>
    <w:rsid w:val="00453629"/>
    <w:rsid w:val="0045552E"/>
    <w:rsid w:val="00455D3C"/>
    <w:rsid w:val="004617A6"/>
    <w:rsid w:val="00464B47"/>
    <w:rsid w:val="00467F6F"/>
    <w:rsid w:val="0047173A"/>
    <w:rsid w:val="00472BB0"/>
    <w:rsid w:val="00472CD3"/>
    <w:rsid w:val="00474BBC"/>
    <w:rsid w:val="0048016C"/>
    <w:rsid w:val="0048455F"/>
    <w:rsid w:val="00492806"/>
    <w:rsid w:val="0049442E"/>
    <w:rsid w:val="004A2521"/>
    <w:rsid w:val="004A28E1"/>
    <w:rsid w:val="004A4C7D"/>
    <w:rsid w:val="004B099D"/>
    <w:rsid w:val="004B64EC"/>
    <w:rsid w:val="004C06B9"/>
    <w:rsid w:val="004C2897"/>
    <w:rsid w:val="004C5CB1"/>
    <w:rsid w:val="004D2FDD"/>
    <w:rsid w:val="004D3CB7"/>
    <w:rsid w:val="004D3FB6"/>
    <w:rsid w:val="004D5CD2"/>
    <w:rsid w:val="004E4CD0"/>
    <w:rsid w:val="004F0FB3"/>
    <w:rsid w:val="004F3A80"/>
    <w:rsid w:val="00504BC1"/>
    <w:rsid w:val="00507286"/>
    <w:rsid w:val="00510914"/>
    <w:rsid w:val="00515F2A"/>
    <w:rsid w:val="00521512"/>
    <w:rsid w:val="00527B5C"/>
    <w:rsid w:val="00530D34"/>
    <w:rsid w:val="00531CD9"/>
    <w:rsid w:val="005327F9"/>
    <w:rsid w:val="00532B92"/>
    <w:rsid w:val="00543E06"/>
    <w:rsid w:val="00554B8F"/>
    <w:rsid w:val="005647C7"/>
    <w:rsid w:val="0056525E"/>
    <w:rsid w:val="00566D6A"/>
    <w:rsid w:val="005730A7"/>
    <w:rsid w:val="00575CFA"/>
    <w:rsid w:val="00576810"/>
    <w:rsid w:val="00577B5B"/>
    <w:rsid w:val="00584F2F"/>
    <w:rsid w:val="00585881"/>
    <w:rsid w:val="00594383"/>
    <w:rsid w:val="005A722B"/>
    <w:rsid w:val="005B7CDD"/>
    <w:rsid w:val="005C0D0D"/>
    <w:rsid w:val="005C7AD8"/>
    <w:rsid w:val="005D06FE"/>
    <w:rsid w:val="005D18C5"/>
    <w:rsid w:val="005D3B22"/>
    <w:rsid w:val="005D4E9A"/>
    <w:rsid w:val="005E2AF9"/>
    <w:rsid w:val="00600235"/>
    <w:rsid w:val="00614864"/>
    <w:rsid w:val="0061791F"/>
    <w:rsid w:val="00621066"/>
    <w:rsid w:val="00623FE2"/>
    <w:rsid w:val="006244C7"/>
    <w:rsid w:val="0062550B"/>
    <w:rsid w:val="006368C1"/>
    <w:rsid w:val="00642849"/>
    <w:rsid w:val="0064769E"/>
    <w:rsid w:val="0065133D"/>
    <w:rsid w:val="00651A53"/>
    <w:rsid w:val="0065364A"/>
    <w:rsid w:val="00653828"/>
    <w:rsid w:val="0065443F"/>
    <w:rsid w:val="006577DE"/>
    <w:rsid w:val="00663B92"/>
    <w:rsid w:val="006646D8"/>
    <w:rsid w:val="00665BF6"/>
    <w:rsid w:val="006670D2"/>
    <w:rsid w:val="00667E47"/>
    <w:rsid w:val="00675568"/>
    <w:rsid w:val="00677451"/>
    <w:rsid w:val="00680463"/>
    <w:rsid w:val="00680563"/>
    <w:rsid w:val="00685E9E"/>
    <w:rsid w:val="00691431"/>
    <w:rsid w:val="006929E3"/>
    <w:rsid w:val="00692C8F"/>
    <w:rsid w:val="00693CA4"/>
    <w:rsid w:val="006956D0"/>
    <w:rsid w:val="006A20A1"/>
    <w:rsid w:val="006A4A98"/>
    <w:rsid w:val="006A4D02"/>
    <w:rsid w:val="006A6406"/>
    <w:rsid w:val="006A7603"/>
    <w:rsid w:val="006B0534"/>
    <w:rsid w:val="006B459E"/>
    <w:rsid w:val="006C74F4"/>
    <w:rsid w:val="006D4142"/>
    <w:rsid w:val="006D4217"/>
    <w:rsid w:val="006D68DA"/>
    <w:rsid w:val="006E32E0"/>
    <w:rsid w:val="006E5523"/>
    <w:rsid w:val="006E562B"/>
    <w:rsid w:val="006F2E38"/>
    <w:rsid w:val="006F6D65"/>
    <w:rsid w:val="007054A1"/>
    <w:rsid w:val="0070640D"/>
    <w:rsid w:val="007100E0"/>
    <w:rsid w:val="00714730"/>
    <w:rsid w:val="007159C4"/>
    <w:rsid w:val="00715F75"/>
    <w:rsid w:val="007238FF"/>
    <w:rsid w:val="007254BF"/>
    <w:rsid w:val="0072569B"/>
    <w:rsid w:val="00725C30"/>
    <w:rsid w:val="0073078F"/>
    <w:rsid w:val="007316E5"/>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57DC"/>
    <w:rsid w:val="00796422"/>
    <w:rsid w:val="007A112B"/>
    <w:rsid w:val="007A39CC"/>
    <w:rsid w:val="007B23FA"/>
    <w:rsid w:val="007B244F"/>
    <w:rsid w:val="007B3D18"/>
    <w:rsid w:val="007B5233"/>
    <w:rsid w:val="007B65D7"/>
    <w:rsid w:val="007C06FD"/>
    <w:rsid w:val="007C2637"/>
    <w:rsid w:val="007D539D"/>
    <w:rsid w:val="007D5D07"/>
    <w:rsid w:val="007E05D4"/>
    <w:rsid w:val="007E4370"/>
    <w:rsid w:val="007F767C"/>
    <w:rsid w:val="00801B32"/>
    <w:rsid w:val="00806450"/>
    <w:rsid w:val="0081606F"/>
    <w:rsid w:val="00821E7C"/>
    <w:rsid w:val="00821FD9"/>
    <w:rsid w:val="00822A3F"/>
    <w:rsid w:val="00825350"/>
    <w:rsid w:val="00827332"/>
    <w:rsid w:val="008308C2"/>
    <w:rsid w:val="00836DA0"/>
    <w:rsid w:val="00837DB5"/>
    <w:rsid w:val="008405C0"/>
    <w:rsid w:val="00841CE0"/>
    <w:rsid w:val="00845BB9"/>
    <w:rsid w:val="00851812"/>
    <w:rsid w:val="0085292D"/>
    <w:rsid w:val="00856A08"/>
    <w:rsid w:val="00862CE5"/>
    <w:rsid w:val="00863B21"/>
    <w:rsid w:val="00864966"/>
    <w:rsid w:val="0086526F"/>
    <w:rsid w:val="00871E3C"/>
    <w:rsid w:val="0087220B"/>
    <w:rsid w:val="0087559E"/>
    <w:rsid w:val="00880C3D"/>
    <w:rsid w:val="008831EB"/>
    <w:rsid w:val="0088550F"/>
    <w:rsid w:val="00887D77"/>
    <w:rsid w:val="00893487"/>
    <w:rsid w:val="00893C3A"/>
    <w:rsid w:val="00893CB0"/>
    <w:rsid w:val="00894DEC"/>
    <w:rsid w:val="008A1731"/>
    <w:rsid w:val="008A4AE4"/>
    <w:rsid w:val="008A5300"/>
    <w:rsid w:val="008A6349"/>
    <w:rsid w:val="008A783A"/>
    <w:rsid w:val="008B3094"/>
    <w:rsid w:val="008B7ABA"/>
    <w:rsid w:val="008C4576"/>
    <w:rsid w:val="008D191D"/>
    <w:rsid w:val="008D1E72"/>
    <w:rsid w:val="008D3E80"/>
    <w:rsid w:val="008E3EF4"/>
    <w:rsid w:val="008E661A"/>
    <w:rsid w:val="008F298E"/>
    <w:rsid w:val="008F2D2C"/>
    <w:rsid w:val="008F3299"/>
    <w:rsid w:val="008F43AA"/>
    <w:rsid w:val="008F4DD6"/>
    <w:rsid w:val="009011D4"/>
    <w:rsid w:val="0090141E"/>
    <w:rsid w:val="00901D12"/>
    <w:rsid w:val="00902B8E"/>
    <w:rsid w:val="00903153"/>
    <w:rsid w:val="00906711"/>
    <w:rsid w:val="009071B9"/>
    <w:rsid w:val="009252CE"/>
    <w:rsid w:val="009453C1"/>
    <w:rsid w:val="00947AE3"/>
    <w:rsid w:val="00950DAB"/>
    <w:rsid w:val="0095133D"/>
    <w:rsid w:val="00960090"/>
    <w:rsid w:val="00961FED"/>
    <w:rsid w:val="00962549"/>
    <w:rsid w:val="00962722"/>
    <w:rsid w:val="00967C1C"/>
    <w:rsid w:val="00970C38"/>
    <w:rsid w:val="00974601"/>
    <w:rsid w:val="009763BD"/>
    <w:rsid w:val="00982893"/>
    <w:rsid w:val="00983B40"/>
    <w:rsid w:val="00984DA0"/>
    <w:rsid w:val="00986987"/>
    <w:rsid w:val="00987EA4"/>
    <w:rsid w:val="00991613"/>
    <w:rsid w:val="009921F2"/>
    <w:rsid w:val="00996E0A"/>
    <w:rsid w:val="009A0140"/>
    <w:rsid w:val="009A09A6"/>
    <w:rsid w:val="009A7DA5"/>
    <w:rsid w:val="009B1957"/>
    <w:rsid w:val="009B3CD1"/>
    <w:rsid w:val="009B4484"/>
    <w:rsid w:val="009B5EF2"/>
    <w:rsid w:val="009C1218"/>
    <w:rsid w:val="009C4C5F"/>
    <w:rsid w:val="009C53F3"/>
    <w:rsid w:val="009C5CA8"/>
    <w:rsid w:val="009C6FE3"/>
    <w:rsid w:val="009D368C"/>
    <w:rsid w:val="009D4125"/>
    <w:rsid w:val="009E67B2"/>
    <w:rsid w:val="009F5E75"/>
    <w:rsid w:val="009F77D2"/>
    <w:rsid w:val="00A03102"/>
    <w:rsid w:val="00A04018"/>
    <w:rsid w:val="00A0550C"/>
    <w:rsid w:val="00A05CA6"/>
    <w:rsid w:val="00A06F14"/>
    <w:rsid w:val="00A136DC"/>
    <w:rsid w:val="00A149C0"/>
    <w:rsid w:val="00A2318D"/>
    <w:rsid w:val="00A24CF9"/>
    <w:rsid w:val="00A25545"/>
    <w:rsid w:val="00A2704F"/>
    <w:rsid w:val="00A271F0"/>
    <w:rsid w:val="00A271F6"/>
    <w:rsid w:val="00A27FB5"/>
    <w:rsid w:val="00A31839"/>
    <w:rsid w:val="00A43AA1"/>
    <w:rsid w:val="00A444C9"/>
    <w:rsid w:val="00A60774"/>
    <w:rsid w:val="00A628D0"/>
    <w:rsid w:val="00A65BD6"/>
    <w:rsid w:val="00A665FE"/>
    <w:rsid w:val="00A703E3"/>
    <w:rsid w:val="00A71ECC"/>
    <w:rsid w:val="00A734A3"/>
    <w:rsid w:val="00A747CD"/>
    <w:rsid w:val="00A753C8"/>
    <w:rsid w:val="00A83D56"/>
    <w:rsid w:val="00A83EB5"/>
    <w:rsid w:val="00A974B6"/>
    <w:rsid w:val="00AA0CDE"/>
    <w:rsid w:val="00AA0F64"/>
    <w:rsid w:val="00AA337E"/>
    <w:rsid w:val="00AA6982"/>
    <w:rsid w:val="00AA7363"/>
    <w:rsid w:val="00AB177C"/>
    <w:rsid w:val="00AB2C7C"/>
    <w:rsid w:val="00AD074D"/>
    <w:rsid w:val="00AD2556"/>
    <w:rsid w:val="00AD404A"/>
    <w:rsid w:val="00AD50AE"/>
    <w:rsid w:val="00AE0630"/>
    <w:rsid w:val="00AE19D8"/>
    <w:rsid w:val="00AE38CE"/>
    <w:rsid w:val="00AF2940"/>
    <w:rsid w:val="00AF2AEC"/>
    <w:rsid w:val="00B04771"/>
    <w:rsid w:val="00B070C5"/>
    <w:rsid w:val="00B07C1A"/>
    <w:rsid w:val="00B115A8"/>
    <w:rsid w:val="00B13A4D"/>
    <w:rsid w:val="00B140A4"/>
    <w:rsid w:val="00B17172"/>
    <w:rsid w:val="00B217EF"/>
    <w:rsid w:val="00B254C3"/>
    <w:rsid w:val="00B34E4C"/>
    <w:rsid w:val="00B423AB"/>
    <w:rsid w:val="00B42B28"/>
    <w:rsid w:val="00B44434"/>
    <w:rsid w:val="00B5044C"/>
    <w:rsid w:val="00B56B48"/>
    <w:rsid w:val="00B5790B"/>
    <w:rsid w:val="00B57FC8"/>
    <w:rsid w:val="00B630FC"/>
    <w:rsid w:val="00B667B2"/>
    <w:rsid w:val="00B6706C"/>
    <w:rsid w:val="00B725E5"/>
    <w:rsid w:val="00B7721B"/>
    <w:rsid w:val="00B811B1"/>
    <w:rsid w:val="00B817CD"/>
    <w:rsid w:val="00B83F9C"/>
    <w:rsid w:val="00B84AAD"/>
    <w:rsid w:val="00B859DB"/>
    <w:rsid w:val="00B8745A"/>
    <w:rsid w:val="00B92868"/>
    <w:rsid w:val="00B959D1"/>
    <w:rsid w:val="00BA21B2"/>
    <w:rsid w:val="00BA3E37"/>
    <w:rsid w:val="00BA709B"/>
    <w:rsid w:val="00BC2D41"/>
    <w:rsid w:val="00BC305F"/>
    <w:rsid w:val="00BE7AD9"/>
    <w:rsid w:val="00BF0E6C"/>
    <w:rsid w:val="00BF19F5"/>
    <w:rsid w:val="00BF1EB7"/>
    <w:rsid w:val="00BF497C"/>
    <w:rsid w:val="00BF7AC6"/>
    <w:rsid w:val="00C0166D"/>
    <w:rsid w:val="00C033C1"/>
    <w:rsid w:val="00C03950"/>
    <w:rsid w:val="00C131A8"/>
    <w:rsid w:val="00C13654"/>
    <w:rsid w:val="00C1486F"/>
    <w:rsid w:val="00C206A5"/>
    <w:rsid w:val="00C30DBF"/>
    <w:rsid w:val="00C34C56"/>
    <w:rsid w:val="00C36612"/>
    <w:rsid w:val="00C36ED5"/>
    <w:rsid w:val="00C44C32"/>
    <w:rsid w:val="00C5116A"/>
    <w:rsid w:val="00C53BAB"/>
    <w:rsid w:val="00C54796"/>
    <w:rsid w:val="00C61E3B"/>
    <w:rsid w:val="00C719A4"/>
    <w:rsid w:val="00C720A2"/>
    <w:rsid w:val="00C743EE"/>
    <w:rsid w:val="00C93BF9"/>
    <w:rsid w:val="00C946FE"/>
    <w:rsid w:val="00C94886"/>
    <w:rsid w:val="00C94F25"/>
    <w:rsid w:val="00C96FD1"/>
    <w:rsid w:val="00CA12A2"/>
    <w:rsid w:val="00CA4AE7"/>
    <w:rsid w:val="00CA4EF0"/>
    <w:rsid w:val="00CA5DF5"/>
    <w:rsid w:val="00CB2A72"/>
    <w:rsid w:val="00CB59BA"/>
    <w:rsid w:val="00CC024A"/>
    <w:rsid w:val="00CC1A79"/>
    <w:rsid w:val="00CC439B"/>
    <w:rsid w:val="00CD4F2E"/>
    <w:rsid w:val="00CE1A66"/>
    <w:rsid w:val="00CE2443"/>
    <w:rsid w:val="00CE61F4"/>
    <w:rsid w:val="00CE71CF"/>
    <w:rsid w:val="00CE7761"/>
    <w:rsid w:val="00CF08BF"/>
    <w:rsid w:val="00CF5A24"/>
    <w:rsid w:val="00D008F5"/>
    <w:rsid w:val="00D0633B"/>
    <w:rsid w:val="00D06D9A"/>
    <w:rsid w:val="00D1261F"/>
    <w:rsid w:val="00D25BD6"/>
    <w:rsid w:val="00D265FF"/>
    <w:rsid w:val="00D3172E"/>
    <w:rsid w:val="00D3642C"/>
    <w:rsid w:val="00D41635"/>
    <w:rsid w:val="00D41682"/>
    <w:rsid w:val="00D41E05"/>
    <w:rsid w:val="00D44F2D"/>
    <w:rsid w:val="00D4529D"/>
    <w:rsid w:val="00D477B7"/>
    <w:rsid w:val="00D572AB"/>
    <w:rsid w:val="00D57F00"/>
    <w:rsid w:val="00D60C86"/>
    <w:rsid w:val="00D644DF"/>
    <w:rsid w:val="00D672E7"/>
    <w:rsid w:val="00D713C8"/>
    <w:rsid w:val="00D71B75"/>
    <w:rsid w:val="00D821C1"/>
    <w:rsid w:val="00D82444"/>
    <w:rsid w:val="00D83562"/>
    <w:rsid w:val="00D84300"/>
    <w:rsid w:val="00D854EE"/>
    <w:rsid w:val="00D85EAB"/>
    <w:rsid w:val="00D87E85"/>
    <w:rsid w:val="00D93822"/>
    <w:rsid w:val="00D957C8"/>
    <w:rsid w:val="00DA0702"/>
    <w:rsid w:val="00DA7E40"/>
    <w:rsid w:val="00DB0F1B"/>
    <w:rsid w:val="00DB1F39"/>
    <w:rsid w:val="00DB2224"/>
    <w:rsid w:val="00DB4A3F"/>
    <w:rsid w:val="00DC0014"/>
    <w:rsid w:val="00DC05C8"/>
    <w:rsid w:val="00DC3FD5"/>
    <w:rsid w:val="00DC49E2"/>
    <w:rsid w:val="00DC5861"/>
    <w:rsid w:val="00DD3EFD"/>
    <w:rsid w:val="00DD565E"/>
    <w:rsid w:val="00DD6972"/>
    <w:rsid w:val="00DD69CE"/>
    <w:rsid w:val="00DD74F4"/>
    <w:rsid w:val="00DD7FD1"/>
    <w:rsid w:val="00DE020B"/>
    <w:rsid w:val="00DF001C"/>
    <w:rsid w:val="00DF6735"/>
    <w:rsid w:val="00E02B61"/>
    <w:rsid w:val="00E03070"/>
    <w:rsid w:val="00E110F2"/>
    <w:rsid w:val="00E1135A"/>
    <w:rsid w:val="00E16492"/>
    <w:rsid w:val="00E169DE"/>
    <w:rsid w:val="00E2245D"/>
    <w:rsid w:val="00E2381D"/>
    <w:rsid w:val="00E24621"/>
    <w:rsid w:val="00E2463A"/>
    <w:rsid w:val="00E3221B"/>
    <w:rsid w:val="00E32770"/>
    <w:rsid w:val="00E3386A"/>
    <w:rsid w:val="00E374C3"/>
    <w:rsid w:val="00E41206"/>
    <w:rsid w:val="00E47D1B"/>
    <w:rsid w:val="00E54E10"/>
    <w:rsid w:val="00E56F22"/>
    <w:rsid w:val="00E57CF1"/>
    <w:rsid w:val="00E6083F"/>
    <w:rsid w:val="00E62242"/>
    <w:rsid w:val="00E625CD"/>
    <w:rsid w:val="00E648C4"/>
    <w:rsid w:val="00E713CC"/>
    <w:rsid w:val="00E773E8"/>
    <w:rsid w:val="00E82F3B"/>
    <w:rsid w:val="00E847C0"/>
    <w:rsid w:val="00E9007C"/>
    <w:rsid w:val="00E91070"/>
    <w:rsid w:val="00E92871"/>
    <w:rsid w:val="00E96743"/>
    <w:rsid w:val="00E96B4B"/>
    <w:rsid w:val="00EA1243"/>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F0C86"/>
    <w:rsid w:val="00F03928"/>
    <w:rsid w:val="00F06C99"/>
    <w:rsid w:val="00F06F51"/>
    <w:rsid w:val="00F10AA1"/>
    <w:rsid w:val="00F214A8"/>
    <w:rsid w:val="00F21771"/>
    <w:rsid w:val="00F225AF"/>
    <w:rsid w:val="00F3021E"/>
    <w:rsid w:val="00F33DEC"/>
    <w:rsid w:val="00F35525"/>
    <w:rsid w:val="00F361F8"/>
    <w:rsid w:val="00F4062E"/>
    <w:rsid w:val="00F4182E"/>
    <w:rsid w:val="00F444E5"/>
    <w:rsid w:val="00F5014A"/>
    <w:rsid w:val="00F51440"/>
    <w:rsid w:val="00F527C1"/>
    <w:rsid w:val="00F53E8B"/>
    <w:rsid w:val="00F54831"/>
    <w:rsid w:val="00F55652"/>
    <w:rsid w:val="00F57F42"/>
    <w:rsid w:val="00F601FD"/>
    <w:rsid w:val="00F61108"/>
    <w:rsid w:val="00F61AB4"/>
    <w:rsid w:val="00F62C41"/>
    <w:rsid w:val="00F6698D"/>
    <w:rsid w:val="00F7216E"/>
    <w:rsid w:val="00F73D60"/>
    <w:rsid w:val="00F741A0"/>
    <w:rsid w:val="00F879AC"/>
    <w:rsid w:val="00F91A26"/>
    <w:rsid w:val="00F9292A"/>
    <w:rsid w:val="00F93806"/>
    <w:rsid w:val="00F93E3B"/>
    <w:rsid w:val="00F94114"/>
    <w:rsid w:val="00F94C8A"/>
    <w:rsid w:val="00F960F7"/>
    <w:rsid w:val="00F9794C"/>
    <w:rsid w:val="00FA1088"/>
    <w:rsid w:val="00FA25B6"/>
    <w:rsid w:val="00FA5B5C"/>
    <w:rsid w:val="00FA5EDC"/>
    <w:rsid w:val="00FB7E48"/>
    <w:rsid w:val="00FD2757"/>
    <w:rsid w:val="00FD7111"/>
    <w:rsid w:val="00FE0067"/>
    <w:rsid w:val="00FE1601"/>
    <w:rsid w:val="00FE1A2C"/>
    <w:rsid w:val="00FE3863"/>
    <w:rsid w:val="00FE42F5"/>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7AD41"/>
  <w15:docId w15:val="{F94B5B05-3471-4EBD-8D8A-A5979135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0FC"/>
    <w:rPr>
      <w:sz w:val="22"/>
      <w:szCs w:val="24"/>
    </w:rPr>
  </w:style>
  <w:style w:type="paragraph" w:styleId="Heading1">
    <w:name w:val="heading 1"/>
    <w:next w:val="BodyText"/>
    <w:qFormat/>
    <w:rsid w:val="000911ED"/>
    <w:pPr>
      <w:keepNext/>
      <w:numPr>
        <w:numId w:val="22"/>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numPr>
        <w:ilvl w:val="1"/>
      </w:num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numPr>
        <w:ilvl w:val="2"/>
      </w:numPr>
      <w:spacing w:before="240"/>
      <w:outlineLvl w:val="2"/>
    </w:pPr>
    <w:rPr>
      <w:bCs w:val="0"/>
      <w:iCs w:val="0"/>
      <w:sz w:val="28"/>
      <w:szCs w:val="26"/>
    </w:rPr>
  </w:style>
  <w:style w:type="paragraph" w:styleId="Heading4">
    <w:name w:val="heading 4"/>
    <w:basedOn w:val="Heading3"/>
    <w:next w:val="BlockText"/>
    <w:qFormat/>
    <w:rsid w:val="000911ED"/>
    <w:pPr>
      <w:numPr>
        <w:ilvl w:val="3"/>
      </w:numPr>
      <w:outlineLvl w:val="3"/>
    </w:pPr>
    <w:rPr>
      <w:b w:val="0"/>
      <w:sz w:val="24"/>
      <w:szCs w:val="28"/>
    </w:rPr>
  </w:style>
  <w:style w:type="paragraph" w:styleId="Heading5">
    <w:name w:val="heading 5"/>
    <w:basedOn w:val="Heading4"/>
    <w:next w:val="BodyText"/>
    <w:qFormat/>
    <w:rsid w:val="000911ED"/>
    <w:pPr>
      <w:numPr>
        <w:ilvl w:val="4"/>
      </w:numPr>
      <w:spacing w:before="40" w:after="40"/>
      <w:outlineLvl w:val="4"/>
    </w:pPr>
    <w:rPr>
      <w:b/>
      <w:bCs/>
      <w:iCs/>
      <w:szCs w:val="26"/>
    </w:rPr>
  </w:style>
  <w:style w:type="paragraph" w:styleId="Heading6">
    <w:name w:val="heading 6"/>
    <w:basedOn w:val="Heading5"/>
    <w:next w:val="BlockText"/>
    <w:qFormat/>
    <w:rsid w:val="000911ED"/>
    <w:pPr>
      <w:numPr>
        <w:ilvl w:val="5"/>
      </w:numPr>
      <w:outlineLvl w:val="5"/>
    </w:pPr>
    <w:rPr>
      <w:b w:val="0"/>
      <w:bCs w:val="0"/>
      <w:sz w:val="22"/>
      <w:szCs w:val="22"/>
    </w:rPr>
  </w:style>
  <w:style w:type="paragraph" w:styleId="Heading7">
    <w:name w:val="heading 7"/>
    <w:basedOn w:val="Heading6"/>
    <w:next w:val="BodyText"/>
    <w:qFormat/>
    <w:rsid w:val="000911ED"/>
    <w:pPr>
      <w:numPr>
        <w:ilvl w:val="6"/>
      </w:numPr>
      <w:outlineLvl w:val="6"/>
    </w:pPr>
    <w:rPr>
      <w:b/>
      <w:szCs w:val="24"/>
    </w:rPr>
  </w:style>
  <w:style w:type="paragraph" w:styleId="Heading8">
    <w:name w:val="heading 8"/>
    <w:basedOn w:val="Heading7"/>
    <w:next w:val="BlockText"/>
    <w:qFormat/>
    <w:rsid w:val="000911ED"/>
    <w:pPr>
      <w:numPr>
        <w:ilvl w:val="7"/>
      </w:numPr>
      <w:outlineLvl w:val="7"/>
    </w:pPr>
    <w:rPr>
      <w:b w:val="0"/>
      <w:i/>
      <w:iCs w:val="0"/>
    </w:rPr>
  </w:style>
  <w:style w:type="paragraph" w:styleId="Heading9">
    <w:name w:val="heading 9"/>
    <w:basedOn w:val="Heading8"/>
    <w:next w:val="BodyText"/>
    <w:qFormat/>
    <w:rsid w:val="000911ED"/>
    <w:pPr>
      <w:numPr>
        <w:ilvl w:val="8"/>
      </w:num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B630FC"/>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0736F8"/>
    <w:pPr>
      <w:spacing w:before="120" w:after="120"/>
    </w:pPr>
    <w:rPr>
      <w:sz w:val="24"/>
    </w:rPr>
  </w:style>
  <w:style w:type="character" w:customStyle="1" w:styleId="BodyTextChar">
    <w:name w:val="Body Text Char"/>
    <w:link w:val="BodyText"/>
    <w:rsid w:val="000736F8"/>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653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4485">
      <w:bodyDiv w:val="1"/>
      <w:marLeft w:val="0"/>
      <w:marRight w:val="0"/>
      <w:marTop w:val="0"/>
      <w:marBottom w:val="0"/>
      <w:divBdr>
        <w:top w:val="none" w:sz="0" w:space="0" w:color="auto"/>
        <w:left w:val="none" w:sz="0" w:space="0" w:color="auto"/>
        <w:bottom w:val="none" w:sz="0" w:space="0" w:color="auto"/>
        <w:right w:val="none" w:sz="0" w:space="0" w:color="auto"/>
      </w:divBdr>
    </w:div>
    <w:div w:id="118382473">
      <w:bodyDiv w:val="1"/>
      <w:marLeft w:val="0"/>
      <w:marRight w:val="0"/>
      <w:marTop w:val="0"/>
      <w:marBottom w:val="0"/>
      <w:divBdr>
        <w:top w:val="none" w:sz="0" w:space="0" w:color="auto"/>
        <w:left w:val="none" w:sz="0" w:space="0" w:color="auto"/>
        <w:bottom w:val="none" w:sz="0" w:space="0" w:color="auto"/>
        <w:right w:val="none" w:sz="0" w:space="0" w:color="auto"/>
      </w:divBdr>
    </w:div>
    <w:div w:id="125977712">
      <w:bodyDiv w:val="1"/>
      <w:marLeft w:val="0"/>
      <w:marRight w:val="0"/>
      <w:marTop w:val="0"/>
      <w:marBottom w:val="0"/>
      <w:divBdr>
        <w:top w:val="none" w:sz="0" w:space="0" w:color="auto"/>
        <w:left w:val="none" w:sz="0" w:space="0" w:color="auto"/>
        <w:bottom w:val="none" w:sz="0" w:space="0" w:color="auto"/>
        <w:right w:val="none" w:sz="0" w:space="0" w:color="auto"/>
      </w:divBdr>
      <w:divsChild>
        <w:div w:id="1454859485">
          <w:marLeft w:val="720"/>
          <w:marRight w:val="0"/>
          <w:marTop w:val="77"/>
          <w:marBottom w:val="0"/>
          <w:divBdr>
            <w:top w:val="none" w:sz="0" w:space="0" w:color="auto"/>
            <w:left w:val="none" w:sz="0" w:space="0" w:color="auto"/>
            <w:bottom w:val="none" w:sz="0" w:space="0" w:color="auto"/>
            <w:right w:val="none" w:sz="0" w:space="0" w:color="auto"/>
          </w:divBdr>
        </w:div>
      </w:divsChild>
    </w:div>
    <w:div w:id="328411691">
      <w:bodyDiv w:val="1"/>
      <w:marLeft w:val="0"/>
      <w:marRight w:val="0"/>
      <w:marTop w:val="0"/>
      <w:marBottom w:val="0"/>
      <w:divBdr>
        <w:top w:val="none" w:sz="0" w:space="0" w:color="auto"/>
        <w:left w:val="none" w:sz="0" w:space="0" w:color="auto"/>
        <w:bottom w:val="none" w:sz="0" w:space="0" w:color="auto"/>
        <w:right w:val="none" w:sz="0" w:space="0" w:color="auto"/>
      </w:divBdr>
    </w:div>
    <w:div w:id="872693482">
      <w:bodyDiv w:val="1"/>
      <w:marLeft w:val="0"/>
      <w:marRight w:val="0"/>
      <w:marTop w:val="0"/>
      <w:marBottom w:val="0"/>
      <w:divBdr>
        <w:top w:val="none" w:sz="0" w:space="0" w:color="auto"/>
        <w:left w:val="none" w:sz="0" w:space="0" w:color="auto"/>
        <w:bottom w:val="none" w:sz="0" w:space="0" w:color="auto"/>
        <w:right w:val="none" w:sz="0" w:space="0" w:color="auto"/>
      </w:divBdr>
    </w:div>
    <w:div w:id="963342450">
      <w:bodyDiv w:val="1"/>
      <w:marLeft w:val="0"/>
      <w:marRight w:val="0"/>
      <w:marTop w:val="0"/>
      <w:marBottom w:val="0"/>
      <w:divBdr>
        <w:top w:val="none" w:sz="0" w:space="0" w:color="auto"/>
        <w:left w:val="none" w:sz="0" w:space="0" w:color="auto"/>
        <w:bottom w:val="none" w:sz="0" w:space="0" w:color="auto"/>
        <w:right w:val="none" w:sz="0" w:space="0" w:color="auto"/>
      </w:divBdr>
    </w:div>
    <w:div w:id="1042168905">
      <w:bodyDiv w:val="1"/>
      <w:marLeft w:val="0"/>
      <w:marRight w:val="0"/>
      <w:marTop w:val="0"/>
      <w:marBottom w:val="0"/>
      <w:divBdr>
        <w:top w:val="none" w:sz="0" w:space="0" w:color="auto"/>
        <w:left w:val="none" w:sz="0" w:space="0" w:color="auto"/>
        <w:bottom w:val="none" w:sz="0" w:space="0" w:color="auto"/>
        <w:right w:val="none" w:sz="0" w:space="0" w:color="auto"/>
      </w:divBdr>
    </w:div>
    <w:div w:id="137345439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58212964">
      <w:bodyDiv w:val="1"/>
      <w:marLeft w:val="0"/>
      <w:marRight w:val="0"/>
      <w:marTop w:val="0"/>
      <w:marBottom w:val="0"/>
      <w:divBdr>
        <w:top w:val="none" w:sz="0" w:space="0" w:color="auto"/>
        <w:left w:val="none" w:sz="0" w:space="0" w:color="auto"/>
        <w:bottom w:val="none" w:sz="0" w:space="0" w:color="auto"/>
        <w:right w:val="none" w:sz="0" w:space="0" w:color="auto"/>
      </w:divBdr>
    </w:div>
    <w:div w:id="1789279395">
      <w:bodyDiv w:val="1"/>
      <w:marLeft w:val="0"/>
      <w:marRight w:val="0"/>
      <w:marTop w:val="0"/>
      <w:marBottom w:val="0"/>
      <w:divBdr>
        <w:top w:val="none" w:sz="0" w:space="0" w:color="auto"/>
        <w:left w:val="none" w:sz="0" w:space="0" w:color="auto"/>
        <w:bottom w:val="none" w:sz="0" w:space="0" w:color="auto"/>
        <w:right w:val="none" w:sz="0" w:space="0" w:color="auto"/>
      </w:divBdr>
    </w:div>
    <w:div w:id="1873569926">
      <w:bodyDiv w:val="1"/>
      <w:marLeft w:val="0"/>
      <w:marRight w:val="0"/>
      <w:marTop w:val="0"/>
      <w:marBottom w:val="0"/>
      <w:divBdr>
        <w:top w:val="none" w:sz="0" w:space="0" w:color="auto"/>
        <w:left w:val="none" w:sz="0" w:space="0" w:color="auto"/>
        <w:bottom w:val="none" w:sz="0" w:space="0" w:color="auto"/>
        <w:right w:val="none" w:sz="0" w:space="0" w:color="auto"/>
      </w:divBdr>
    </w:div>
    <w:div w:id="1881046549">
      <w:bodyDiv w:val="1"/>
      <w:marLeft w:val="0"/>
      <w:marRight w:val="0"/>
      <w:marTop w:val="0"/>
      <w:marBottom w:val="0"/>
      <w:divBdr>
        <w:top w:val="none" w:sz="0" w:space="0" w:color="auto"/>
        <w:left w:val="none" w:sz="0" w:space="0" w:color="auto"/>
        <w:bottom w:val="none" w:sz="0" w:space="0" w:color="auto"/>
        <w:right w:val="none" w:sz="0" w:space="0" w:color="auto"/>
      </w:divBdr>
    </w:div>
    <w:div w:id="18862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fab4ac7ab15c2d3aa212049952c91d6a">
  <xsd:schema xmlns:xsd="http://www.w3.org/2001/XMLSchema" xmlns:xs="http://www.w3.org/2001/XMLSchema" xmlns:p="http://schemas.microsoft.com/office/2006/metadata/properties" xmlns:ns2="3145f2f8-1457-4819-b225-831849cd4fa4" targetNamespace="http://schemas.microsoft.com/office/2006/metadata/properties" ma:root="true" ma:fieldsID="0ece6232c994c5a50038a70a26199364"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963399-5FC3-437F-AFCD-49D7285CE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0517E-F5A4-41E1-9F01-60AB7EB0F206}">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3145f2f8-1457-4819-b225-831849cd4fa4"/>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976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7781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lastModifiedBy>Mandi Woodroof</cp:lastModifiedBy>
  <cp:revision>25</cp:revision>
  <cp:lastPrinted>2015-12-14T15:23:00Z</cp:lastPrinted>
  <dcterms:created xsi:type="dcterms:W3CDTF">2019-04-18T16:15:00Z</dcterms:created>
  <dcterms:modified xsi:type="dcterms:W3CDTF">2019-05-02T15:40:00Z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0x010100CC97CD8E7008C145883C82B75C1C0749</vt:lpwstr>
  </property>
</Properties>
</file>