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856FB" w14:textId="77777777" w:rsidR="004225E1" w:rsidRPr="00B71E53" w:rsidRDefault="004225E1" w:rsidP="004225E1">
      <w:pPr>
        <w:pStyle w:val="InstructionalTextMainTitle"/>
        <w:keepLines w:val="0"/>
        <w:spacing w:after="100" w:afterAutospacing="1" w:line="240" w:lineRule="auto"/>
        <w:rPr>
          <w:b/>
          <w:bCs/>
          <w:i w:val="0"/>
          <w:iCs w:val="0"/>
          <w:smallCaps/>
          <w:color w:val="auto"/>
          <w:sz w:val="36"/>
          <w:szCs w:val="36"/>
        </w:rPr>
      </w:pPr>
      <w:bookmarkStart w:id="0" w:name="_Toc205632711"/>
      <w:r w:rsidRPr="00B71E53">
        <w:rPr>
          <w:bCs/>
          <w:i w:val="0"/>
          <w:iCs w:val="0"/>
          <w:smallCaps/>
          <w:color w:val="auto"/>
          <w:sz w:val="36"/>
          <w:szCs w:val="36"/>
        </w:rPr>
        <w:t xml:space="preserve">  </w:t>
      </w:r>
      <w:r w:rsidRPr="00B71E53">
        <w:rPr>
          <w:b/>
          <w:bCs/>
          <w:i w:val="0"/>
          <w:iCs w:val="0"/>
          <w:smallCaps/>
          <w:color w:val="auto"/>
          <w:sz w:val="36"/>
          <w:szCs w:val="36"/>
        </w:rPr>
        <w:t>VistA Adaptive Maintenance VAEC Security</w:t>
      </w:r>
    </w:p>
    <w:p w14:paraId="210DC223" w14:textId="2D4FE128" w:rsidR="004225E1" w:rsidRPr="00B71E53" w:rsidRDefault="004225E1" w:rsidP="004225E1">
      <w:pPr>
        <w:pStyle w:val="InstructionalTextMainTitle"/>
        <w:keepLines w:val="0"/>
        <w:spacing w:after="100" w:afterAutospacing="1" w:line="240" w:lineRule="auto"/>
        <w:rPr>
          <w:bCs/>
          <w:i w:val="0"/>
          <w:iCs w:val="0"/>
          <w:smallCaps/>
          <w:color w:val="auto"/>
          <w:sz w:val="36"/>
          <w:szCs w:val="36"/>
        </w:rPr>
      </w:pPr>
      <w:r w:rsidRPr="00B71E53">
        <w:rPr>
          <w:b/>
          <w:bCs/>
          <w:i w:val="0"/>
          <w:iCs w:val="0"/>
          <w:smallCaps/>
          <w:color w:val="auto"/>
          <w:sz w:val="36"/>
          <w:szCs w:val="36"/>
        </w:rPr>
        <w:t>(</w:t>
      </w:r>
      <w:r w:rsidR="00C9235E" w:rsidRPr="00B71E53">
        <w:rPr>
          <w:b/>
          <w:bCs/>
          <w:i w:val="0"/>
          <w:iCs w:val="0"/>
          <w:smallCaps/>
          <w:color w:val="auto"/>
          <w:sz w:val="36"/>
          <w:szCs w:val="36"/>
        </w:rPr>
        <w:t>VAM</w:t>
      </w:r>
      <w:r w:rsidRPr="00B71E53">
        <w:rPr>
          <w:b/>
          <w:bCs/>
          <w:i w:val="0"/>
          <w:iCs w:val="0"/>
          <w:smallCaps/>
          <w:color w:val="auto"/>
          <w:sz w:val="36"/>
          <w:szCs w:val="36"/>
        </w:rPr>
        <w:t>)</w:t>
      </w:r>
    </w:p>
    <w:p w14:paraId="05ED6BF2" w14:textId="0CD4EA0E" w:rsidR="004225E1" w:rsidRPr="00B71E53" w:rsidRDefault="004225E1" w:rsidP="004225E1">
      <w:pPr>
        <w:pStyle w:val="Title"/>
        <w:rPr>
          <w:sz w:val="44"/>
          <w:szCs w:val="44"/>
        </w:rPr>
      </w:pPr>
      <w:r w:rsidRPr="00B71E53">
        <w:rPr>
          <w:sz w:val="44"/>
          <w:szCs w:val="44"/>
        </w:rPr>
        <w:t>Production Operations Manual</w:t>
      </w:r>
      <w:r w:rsidR="00E61DE3">
        <w:rPr>
          <w:sz w:val="44"/>
          <w:szCs w:val="44"/>
        </w:rPr>
        <w:t xml:space="preserve"> (POM)</w:t>
      </w:r>
      <w:bookmarkStart w:id="1" w:name="_GoBack"/>
      <w:bookmarkEnd w:id="1"/>
    </w:p>
    <w:p w14:paraId="2D92DBB0" w14:textId="05A1D501" w:rsidR="00DE1BD3" w:rsidRPr="00B71E53" w:rsidRDefault="00DE1BD3" w:rsidP="00DE1BD3">
      <w:pPr>
        <w:pStyle w:val="Title2"/>
        <w:rPr>
          <w:szCs w:val="28"/>
        </w:rPr>
      </w:pPr>
      <w:r w:rsidRPr="00B71E53">
        <w:rPr>
          <w:szCs w:val="28"/>
        </w:rPr>
        <w:br/>
      </w:r>
    </w:p>
    <w:p w14:paraId="479DE915" w14:textId="77777777" w:rsidR="004F3A80" w:rsidRPr="00B71E53" w:rsidRDefault="00B859DB" w:rsidP="004F3A80">
      <w:pPr>
        <w:pStyle w:val="CoverTitleInstructions"/>
        <w:rPr>
          <w:color w:val="auto"/>
        </w:rPr>
      </w:pPr>
      <w:r w:rsidRPr="00B71E53">
        <w:rPr>
          <w:noProof/>
          <w:color w:val="auto"/>
        </w:rPr>
        <w:drawing>
          <wp:inline distT="0" distB="0" distL="0" distR="0" wp14:anchorId="68AD35EC" wp14:editId="57FA8A7B">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003964F" w14:textId="77777777" w:rsidR="009976DD" w:rsidRPr="00B71E53" w:rsidRDefault="009976DD" w:rsidP="009976DD">
      <w:pPr>
        <w:pStyle w:val="Title"/>
      </w:pPr>
    </w:p>
    <w:p w14:paraId="6DF0B65F" w14:textId="77777777" w:rsidR="00E51DAB" w:rsidRPr="00B71E53" w:rsidRDefault="00E51DAB" w:rsidP="00E51DAB">
      <w:pPr>
        <w:pStyle w:val="Title"/>
        <w:spacing w:after="120"/>
        <w:rPr>
          <w:rFonts w:ascii="Times New Roman" w:hAnsi="Times New Roman" w:cs="Times New Roman"/>
          <w:b w:val="0"/>
          <w:smallCaps/>
          <w:sz w:val="28"/>
          <w:szCs w:val="28"/>
        </w:rPr>
      </w:pPr>
      <w:r w:rsidRPr="00B71E53">
        <w:rPr>
          <w:rFonts w:ascii="Times New Roman" w:hAnsi="Times New Roman" w:cs="Times New Roman"/>
          <w:b w:val="0"/>
          <w:smallCaps/>
          <w:sz w:val="28"/>
          <w:szCs w:val="28"/>
        </w:rPr>
        <w:t>Department of Veterans Affairs</w:t>
      </w:r>
    </w:p>
    <w:p w14:paraId="46914117" w14:textId="77777777" w:rsidR="00E51DAB" w:rsidRPr="00B71E53" w:rsidRDefault="00E51DAB" w:rsidP="00E51DAB">
      <w:pPr>
        <w:pStyle w:val="Title"/>
        <w:spacing w:after="120"/>
        <w:rPr>
          <w:rFonts w:ascii="Times New Roman" w:hAnsi="Times New Roman" w:cs="Times New Roman"/>
          <w:b w:val="0"/>
          <w:smallCaps/>
          <w:sz w:val="28"/>
          <w:szCs w:val="28"/>
        </w:rPr>
      </w:pPr>
      <w:r w:rsidRPr="00B71E53">
        <w:rPr>
          <w:rFonts w:ascii="Times New Roman" w:hAnsi="Times New Roman" w:cs="Times New Roman"/>
          <w:b w:val="0"/>
          <w:smallCaps/>
          <w:sz w:val="28"/>
          <w:szCs w:val="28"/>
        </w:rPr>
        <w:t>Office of Information &amp; Technology</w:t>
      </w:r>
    </w:p>
    <w:p w14:paraId="4D7ADC75" w14:textId="77777777" w:rsidR="00E51DAB" w:rsidRPr="00B71E53" w:rsidRDefault="00E51DAB" w:rsidP="00E51DAB">
      <w:pPr>
        <w:pStyle w:val="Title"/>
        <w:spacing w:after="120"/>
        <w:rPr>
          <w:rFonts w:ascii="Times New Roman" w:hAnsi="Times New Roman" w:cs="Times New Roman"/>
          <w:b w:val="0"/>
          <w:smallCaps/>
          <w:sz w:val="28"/>
          <w:szCs w:val="28"/>
        </w:rPr>
      </w:pPr>
      <w:r w:rsidRPr="00B71E53">
        <w:rPr>
          <w:rFonts w:ascii="Times New Roman" w:hAnsi="Times New Roman" w:cs="Times New Roman"/>
          <w:b w:val="0"/>
          <w:smallCaps/>
          <w:sz w:val="28"/>
          <w:szCs w:val="28"/>
        </w:rPr>
        <w:t>Contract No: VA118-16-D-1009</w:t>
      </w:r>
    </w:p>
    <w:p w14:paraId="7D684AD1" w14:textId="77777777" w:rsidR="00E51DAB" w:rsidRPr="00B71E53" w:rsidRDefault="00E51DAB" w:rsidP="00E51DAB">
      <w:pPr>
        <w:pStyle w:val="Title"/>
        <w:spacing w:after="120"/>
        <w:rPr>
          <w:rFonts w:ascii="Times New Roman" w:hAnsi="Times New Roman" w:cs="Times New Roman"/>
          <w:b w:val="0"/>
          <w:sz w:val="28"/>
          <w:szCs w:val="28"/>
        </w:rPr>
      </w:pPr>
      <w:r w:rsidRPr="00B71E53">
        <w:rPr>
          <w:rFonts w:ascii="Times New Roman" w:hAnsi="Times New Roman" w:cs="Times New Roman"/>
          <w:b w:val="0"/>
          <w:smallCaps/>
          <w:sz w:val="28"/>
          <w:szCs w:val="28"/>
        </w:rPr>
        <w:t xml:space="preserve">task Order: </w:t>
      </w:r>
      <w:r w:rsidRPr="00B71E53">
        <w:rPr>
          <w:sz w:val="24"/>
        </w:rPr>
        <w:t>36C10B19F10090015</w:t>
      </w:r>
    </w:p>
    <w:p w14:paraId="1F43A8D9" w14:textId="67288827" w:rsidR="00E51DAB" w:rsidRPr="00B71E53" w:rsidRDefault="00E51DAB" w:rsidP="00E51DAB">
      <w:pPr>
        <w:pStyle w:val="TableParagraph"/>
        <w:ind w:left="107"/>
        <w:jc w:val="center"/>
        <w:rPr>
          <w:sz w:val="28"/>
          <w:szCs w:val="28"/>
        </w:rPr>
      </w:pPr>
      <w:r w:rsidRPr="00B71E53">
        <w:rPr>
          <w:sz w:val="28"/>
          <w:szCs w:val="28"/>
        </w:rPr>
        <w:t>Deliverable: CLIN0005AA</w:t>
      </w:r>
    </w:p>
    <w:p w14:paraId="3B4B972F" w14:textId="77777777" w:rsidR="00E51DAB" w:rsidRPr="00B71E53" w:rsidRDefault="00E51DAB" w:rsidP="00E51DAB">
      <w:pPr>
        <w:pStyle w:val="InstructionalTextTitle2"/>
        <w:rPr>
          <w:i w:val="0"/>
          <w:color w:val="auto"/>
          <w:sz w:val="28"/>
          <w:szCs w:val="28"/>
        </w:rPr>
      </w:pPr>
      <w:r w:rsidRPr="00B71E53">
        <w:rPr>
          <w:i w:val="0"/>
          <w:color w:val="auto"/>
          <w:sz w:val="28"/>
          <w:szCs w:val="28"/>
        </w:rPr>
        <w:t>Date:  05-02-2019</w:t>
      </w:r>
    </w:p>
    <w:p w14:paraId="3E4DFB9F" w14:textId="60CB2412" w:rsidR="004F3A80" w:rsidRPr="00B71E53" w:rsidRDefault="00E51DAB" w:rsidP="00E51DAB">
      <w:pPr>
        <w:pStyle w:val="Title2"/>
      </w:pPr>
      <w:r w:rsidRPr="00B71E53">
        <w:rPr>
          <w:rFonts w:ascii="Times New Roman" w:hAnsi="Times New Roman" w:cs="Times New Roman"/>
          <w:b w:val="0"/>
          <w:szCs w:val="28"/>
        </w:rPr>
        <w:t>Version 1.0</w:t>
      </w:r>
    </w:p>
    <w:p w14:paraId="50BADBED" w14:textId="77777777" w:rsidR="00F73687" w:rsidRPr="00B71E53" w:rsidRDefault="00F73687" w:rsidP="004F3A80">
      <w:pPr>
        <w:pStyle w:val="Title2"/>
      </w:pPr>
    </w:p>
    <w:p w14:paraId="2B93F2C8" w14:textId="77777777" w:rsidR="00DE1BD3" w:rsidRPr="00B71E53" w:rsidRDefault="00DE1BD3">
      <w:pPr>
        <w:rPr>
          <w:rFonts w:ascii="Arial" w:hAnsi="Arial" w:cs="Arial"/>
          <w:b/>
          <w:bCs/>
          <w:color w:val="auto"/>
          <w:sz w:val="28"/>
          <w:szCs w:val="32"/>
        </w:rPr>
      </w:pPr>
      <w:r w:rsidRPr="00B71E53">
        <w:rPr>
          <w:color w:val="auto"/>
        </w:rPr>
        <w:br w:type="page"/>
      </w:r>
    </w:p>
    <w:p w14:paraId="65D5BAC5" w14:textId="77777777" w:rsidR="00AD4E85" w:rsidRPr="00B71E53" w:rsidRDefault="00922D53" w:rsidP="00922D53">
      <w:pPr>
        <w:pStyle w:val="Title2"/>
      </w:pPr>
      <w:r w:rsidRPr="00B71E53">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697"/>
        <w:gridCol w:w="1060"/>
        <w:gridCol w:w="4310"/>
        <w:gridCol w:w="2283"/>
      </w:tblGrid>
      <w:tr w:rsidR="00B71E53" w:rsidRPr="00B71E53" w14:paraId="76CAB7BA" w14:textId="77777777" w:rsidTr="009976DD">
        <w:trPr>
          <w:cantSplit/>
          <w:tblHeader/>
        </w:trPr>
        <w:tc>
          <w:tcPr>
            <w:tcW w:w="907" w:type="pct"/>
            <w:shd w:val="clear" w:color="auto" w:fill="F2F2F2"/>
          </w:tcPr>
          <w:p w14:paraId="536B08C8" w14:textId="77777777" w:rsidR="004F3A80" w:rsidRPr="00B71E53" w:rsidRDefault="004F3A80" w:rsidP="0004636C">
            <w:pPr>
              <w:pStyle w:val="TableHeading"/>
            </w:pPr>
            <w:bookmarkStart w:id="2" w:name="ColumnTitle_01"/>
            <w:bookmarkEnd w:id="2"/>
            <w:r w:rsidRPr="00B71E53">
              <w:t>Date</w:t>
            </w:r>
          </w:p>
        </w:tc>
        <w:tc>
          <w:tcPr>
            <w:tcW w:w="567" w:type="pct"/>
            <w:shd w:val="clear" w:color="auto" w:fill="F2F2F2"/>
          </w:tcPr>
          <w:p w14:paraId="4C3CCC1A" w14:textId="77777777" w:rsidR="004F3A80" w:rsidRPr="00B71E53" w:rsidRDefault="004F3A80" w:rsidP="0004636C">
            <w:pPr>
              <w:pStyle w:val="TableHeading"/>
            </w:pPr>
            <w:r w:rsidRPr="00B71E53">
              <w:t>Version</w:t>
            </w:r>
          </w:p>
        </w:tc>
        <w:tc>
          <w:tcPr>
            <w:tcW w:w="2305" w:type="pct"/>
            <w:shd w:val="clear" w:color="auto" w:fill="F2F2F2"/>
          </w:tcPr>
          <w:p w14:paraId="536EED6B" w14:textId="77777777" w:rsidR="004F3A80" w:rsidRPr="00B71E53" w:rsidRDefault="004F3A80" w:rsidP="0004636C">
            <w:pPr>
              <w:pStyle w:val="TableHeading"/>
            </w:pPr>
            <w:r w:rsidRPr="00B71E53">
              <w:t>Description</w:t>
            </w:r>
          </w:p>
        </w:tc>
        <w:tc>
          <w:tcPr>
            <w:tcW w:w="1221" w:type="pct"/>
            <w:shd w:val="clear" w:color="auto" w:fill="F2F2F2"/>
          </w:tcPr>
          <w:p w14:paraId="6196F1E5" w14:textId="77777777" w:rsidR="004F3A80" w:rsidRPr="00B71E53" w:rsidRDefault="004F3A80" w:rsidP="0004636C">
            <w:pPr>
              <w:pStyle w:val="TableHeading"/>
            </w:pPr>
            <w:r w:rsidRPr="00B71E53">
              <w:t>Author</w:t>
            </w:r>
          </w:p>
        </w:tc>
      </w:tr>
      <w:tr w:rsidR="004F3A80" w:rsidRPr="00B71E53" w14:paraId="38EF9574" w14:textId="77777777" w:rsidTr="009976DD">
        <w:trPr>
          <w:cantSplit/>
        </w:trPr>
        <w:tc>
          <w:tcPr>
            <w:tcW w:w="907" w:type="pct"/>
          </w:tcPr>
          <w:p w14:paraId="7D08190D" w14:textId="2F7A0500" w:rsidR="004F3A80" w:rsidRPr="00B71E53" w:rsidRDefault="004225E1" w:rsidP="0004636C">
            <w:pPr>
              <w:pStyle w:val="TableText"/>
            </w:pPr>
            <w:r w:rsidRPr="00B71E53">
              <w:t>05-02-2019</w:t>
            </w:r>
          </w:p>
        </w:tc>
        <w:tc>
          <w:tcPr>
            <w:tcW w:w="567" w:type="pct"/>
          </w:tcPr>
          <w:p w14:paraId="3AB5F066" w14:textId="77777777" w:rsidR="004F3A80" w:rsidRPr="00B71E53" w:rsidRDefault="00DE1BD3" w:rsidP="0004636C">
            <w:pPr>
              <w:pStyle w:val="TableText"/>
            </w:pPr>
            <w:r w:rsidRPr="00B71E53">
              <w:t>1.0</w:t>
            </w:r>
          </w:p>
        </w:tc>
        <w:tc>
          <w:tcPr>
            <w:tcW w:w="2305" w:type="pct"/>
          </w:tcPr>
          <w:p w14:paraId="70D44973" w14:textId="77777777" w:rsidR="004F3A80" w:rsidRPr="00B71E53" w:rsidRDefault="00DE1BD3" w:rsidP="0004636C">
            <w:pPr>
              <w:pStyle w:val="TableText"/>
            </w:pPr>
            <w:r w:rsidRPr="00B71E53">
              <w:t>Draft</w:t>
            </w:r>
          </w:p>
        </w:tc>
        <w:tc>
          <w:tcPr>
            <w:tcW w:w="1221" w:type="pct"/>
          </w:tcPr>
          <w:p w14:paraId="1B12BD29" w14:textId="77777777" w:rsidR="004F3A80" w:rsidRPr="00B71E53" w:rsidRDefault="00DE1BD3" w:rsidP="0004636C">
            <w:pPr>
              <w:pStyle w:val="TableText"/>
            </w:pPr>
            <w:r w:rsidRPr="00B71E53">
              <w:t>AbleVets</w:t>
            </w:r>
          </w:p>
        </w:tc>
      </w:tr>
    </w:tbl>
    <w:p w14:paraId="5A454886" w14:textId="77777777" w:rsidR="00DE1BD3" w:rsidRPr="00B71E53" w:rsidRDefault="00DE1BD3" w:rsidP="0060508E">
      <w:pPr>
        <w:pStyle w:val="Title"/>
      </w:pPr>
    </w:p>
    <w:p w14:paraId="2EFC1E2A" w14:textId="77777777" w:rsidR="0060508E" w:rsidRPr="00B71E53" w:rsidRDefault="0060508E" w:rsidP="0060508E">
      <w:pPr>
        <w:pStyle w:val="Title"/>
      </w:pPr>
      <w:r w:rsidRPr="00B71E53">
        <w:t>Artifact Rationale</w:t>
      </w:r>
    </w:p>
    <w:p w14:paraId="191DF0CD" w14:textId="77777777" w:rsidR="0060508E" w:rsidRPr="00B71E53" w:rsidRDefault="0060508E" w:rsidP="0060508E">
      <w:pPr>
        <w:pStyle w:val="BodyText"/>
      </w:pPr>
      <w:r w:rsidRPr="00B71E53">
        <w:t xml:space="preserve">The Production Operations Manual </w:t>
      </w:r>
      <w:r w:rsidR="0048569E" w:rsidRPr="00B71E53">
        <w:t>provides</w:t>
      </w:r>
      <w:r w:rsidRPr="00B71E53">
        <w:t xml:space="preserve"> the </w:t>
      </w:r>
      <w:r w:rsidR="0048569E" w:rsidRPr="00B71E53">
        <w:t>information</w:t>
      </w:r>
      <w:r w:rsidRPr="00B71E53">
        <w:t xml:space="preserve"> needed by the production operations team to maintain and troubleshoot </w:t>
      </w:r>
      <w:r w:rsidR="0048569E" w:rsidRPr="00B71E53">
        <w:t>the product</w:t>
      </w:r>
      <w:r w:rsidRPr="00B71E53">
        <w:t xml:space="preserve">. The Production Operations Manual must be provided prior to </w:t>
      </w:r>
      <w:r w:rsidR="00517B55" w:rsidRPr="00B71E53">
        <w:t>release</w:t>
      </w:r>
      <w:r w:rsidRPr="00B71E53">
        <w:t xml:space="preserve"> of the product. </w:t>
      </w:r>
    </w:p>
    <w:p w14:paraId="2CAB9D26" w14:textId="77777777" w:rsidR="004F3A80" w:rsidRPr="00B71E53" w:rsidRDefault="004F3A80" w:rsidP="00517B55">
      <w:pPr>
        <w:pStyle w:val="Title2"/>
        <w:pageBreakBefore/>
      </w:pPr>
      <w:r w:rsidRPr="00B71E53">
        <w:t>Table of Contents</w:t>
      </w:r>
    </w:p>
    <w:p w14:paraId="2F1F9ACC" w14:textId="63DBD90A" w:rsidR="003448CC" w:rsidRPr="00B71E53" w:rsidRDefault="008B58AB">
      <w:pPr>
        <w:pStyle w:val="TOC1"/>
        <w:rPr>
          <w:rFonts w:asciiTheme="minorHAnsi" w:eastAsiaTheme="minorEastAsia" w:hAnsiTheme="minorHAnsi" w:cstheme="minorBidi"/>
          <w:b w:val="0"/>
          <w:noProof/>
          <w:color w:val="auto"/>
          <w:sz w:val="22"/>
          <w:szCs w:val="22"/>
        </w:rPr>
      </w:pPr>
      <w:r w:rsidRPr="00B71E53">
        <w:rPr>
          <w:color w:val="auto"/>
        </w:rPr>
        <w:fldChar w:fldCharType="begin"/>
      </w:r>
      <w:r w:rsidRPr="00B71E53">
        <w:rPr>
          <w:color w:val="auto"/>
        </w:rPr>
        <w:instrText xml:space="preserve"> TOC \o "3-4" \h \z \t "Heading 1,1,Heading 2,2,Subtitle,2,Appendix 1,1,Appendix 2,2" </w:instrText>
      </w:r>
      <w:r w:rsidRPr="00B71E53">
        <w:rPr>
          <w:color w:val="auto"/>
        </w:rPr>
        <w:fldChar w:fldCharType="separate"/>
      </w:r>
      <w:hyperlink w:anchor="_Toc7434267" w:history="1">
        <w:r w:rsidR="003448CC" w:rsidRPr="00B71E53">
          <w:rPr>
            <w:rStyle w:val="Hyperlink"/>
            <w:noProof/>
            <w:color w:val="auto"/>
          </w:rPr>
          <w:t>1.</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Introduction</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_Toc7434267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1</w:t>
        </w:r>
        <w:r w:rsidR="003448CC" w:rsidRPr="00B71E53">
          <w:rPr>
            <w:noProof/>
            <w:webHidden/>
            <w:color w:val="auto"/>
          </w:rPr>
          <w:fldChar w:fldCharType="end"/>
        </w:r>
      </w:hyperlink>
    </w:p>
    <w:p w14:paraId="6A824838" w14:textId="1CBFA9EE" w:rsidR="003448CC" w:rsidRPr="00B71E53" w:rsidRDefault="00937BDA">
      <w:pPr>
        <w:pStyle w:val="TOC1"/>
        <w:rPr>
          <w:rFonts w:asciiTheme="minorHAnsi" w:eastAsiaTheme="minorEastAsia" w:hAnsiTheme="minorHAnsi" w:cstheme="minorBidi"/>
          <w:b w:val="0"/>
          <w:noProof/>
          <w:color w:val="auto"/>
          <w:sz w:val="22"/>
          <w:szCs w:val="22"/>
        </w:rPr>
      </w:pPr>
      <w:hyperlink w:anchor="_Toc7434268" w:history="1">
        <w:r w:rsidR="003448CC" w:rsidRPr="00B71E53">
          <w:rPr>
            <w:rStyle w:val="Hyperlink"/>
            <w:noProof/>
            <w:color w:val="auto"/>
          </w:rPr>
          <w:t>2.</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Routine Operations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_Toc7434268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1</w:t>
        </w:r>
        <w:r w:rsidR="003448CC" w:rsidRPr="00B71E53">
          <w:rPr>
            <w:noProof/>
            <w:webHidden/>
            <w:color w:val="auto"/>
          </w:rPr>
          <w:fldChar w:fldCharType="end"/>
        </w:r>
      </w:hyperlink>
    </w:p>
    <w:p w14:paraId="23196A75" w14:textId="7CAD4F5A" w:rsidR="003448CC" w:rsidRPr="00B71E53" w:rsidRDefault="00937BDA">
      <w:pPr>
        <w:pStyle w:val="TOC2"/>
        <w:rPr>
          <w:rFonts w:asciiTheme="minorHAnsi" w:eastAsiaTheme="minorEastAsia" w:hAnsiTheme="minorHAnsi" w:cstheme="minorBidi"/>
          <w:b w:val="0"/>
          <w:noProof/>
          <w:color w:val="auto"/>
          <w:sz w:val="22"/>
          <w:szCs w:val="22"/>
        </w:rPr>
      </w:pPr>
      <w:hyperlink w:anchor="_Toc7434269" w:history="1">
        <w:r w:rsidR="003448CC" w:rsidRPr="00B71E53">
          <w:rPr>
            <w:rStyle w:val="Hyperlink"/>
            <w:noProof/>
            <w:color w:val="auto"/>
          </w:rPr>
          <w:t>2.1.</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Administrative Procedures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_Toc7434269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1</w:t>
        </w:r>
        <w:r w:rsidR="003448CC" w:rsidRPr="00B71E53">
          <w:rPr>
            <w:noProof/>
            <w:webHidden/>
            <w:color w:val="auto"/>
          </w:rPr>
          <w:fldChar w:fldCharType="end"/>
        </w:r>
      </w:hyperlink>
    </w:p>
    <w:p w14:paraId="2115C360" w14:textId="429E3679" w:rsidR="003448CC" w:rsidRPr="00B71E53" w:rsidRDefault="00937BDA">
      <w:pPr>
        <w:pStyle w:val="TOC3"/>
        <w:rPr>
          <w:rFonts w:asciiTheme="minorHAnsi" w:eastAsiaTheme="minorEastAsia" w:hAnsiTheme="minorHAnsi" w:cstheme="minorBidi"/>
          <w:b w:val="0"/>
          <w:noProof/>
          <w:color w:val="auto"/>
          <w:sz w:val="22"/>
          <w:szCs w:val="22"/>
        </w:rPr>
      </w:pPr>
      <w:hyperlink w:anchor="_Toc7434270" w:history="1">
        <w:r w:rsidR="003448CC" w:rsidRPr="00B71E53">
          <w:rPr>
            <w:rStyle w:val="Hyperlink"/>
            <w:noProof/>
            <w:color w:val="auto"/>
          </w:rPr>
          <w:t>2.1.1.</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System Start-up</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_Toc7434270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1</w:t>
        </w:r>
        <w:r w:rsidR="003448CC" w:rsidRPr="00B71E53">
          <w:rPr>
            <w:noProof/>
            <w:webHidden/>
            <w:color w:val="auto"/>
          </w:rPr>
          <w:fldChar w:fldCharType="end"/>
        </w:r>
      </w:hyperlink>
    </w:p>
    <w:p w14:paraId="5AF50E8B" w14:textId="6685FB11" w:rsidR="003448CC" w:rsidRPr="00B71E53" w:rsidRDefault="00937BDA">
      <w:pPr>
        <w:pStyle w:val="TOC4"/>
        <w:tabs>
          <w:tab w:val="left" w:pos="1760"/>
          <w:tab w:val="right" w:leader="dot" w:pos="9350"/>
        </w:tabs>
        <w:rPr>
          <w:rFonts w:asciiTheme="minorHAnsi" w:eastAsiaTheme="minorEastAsia" w:hAnsiTheme="minorHAnsi" w:cstheme="minorBidi"/>
          <w:noProof/>
          <w:color w:val="auto"/>
          <w:szCs w:val="22"/>
        </w:rPr>
      </w:pPr>
      <w:hyperlink w:anchor="_Toc7434271" w:history="1">
        <w:r w:rsidR="003448CC" w:rsidRPr="00B71E53">
          <w:rPr>
            <w:rStyle w:val="Hyperlink"/>
            <w:noProof/>
            <w:color w:val="auto"/>
          </w:rPr>
          <w:t>2.1.1.1.</w:t>
        </w:r>
        <w:r w:rsidR="003448CC" w:rsidRPr="00B71E53">
          <w:rPr>
            <w:rFonts w:asciiTheme="minorHAnsi" w:eastAsiaTheme="minorEastAsia" w:hAnsiTheme="minorHAnsi" w:cstheme="minorBidi"/>
            <w:noProof/>
            <w:color w:val="auto"/>
            <w:szCs w:val="22"/>
          </w:rPr>
          <w:tab/>
        </w:r>
        <w:r w:rsidR="003448CC" w:rsidRPr="00B71E53">
          <w:rPr>
            <w:rStyle w:val="Hyperlink"/>
            <w:noProof/>
            <w:color w:val="auto"/>
          </w:rPr>
          <w:t>System Start-Up from Emergency Shut-Down</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_Toc7434271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1</w:t>
        </w:r>
        <w:r w:rsidR="003448CC" w:rsidRPr="00B71E53">
          <w:rPr>
            <w:noProof/>
            <w:webHidden/>
            <w:color w:val="auto"/>
          </w:rPr>
          <w:fldChar w:fldCharType="end"/>
        </w:r>
      </w:hyperlink>
    </w:p>
    <w:p w14:paraId="063BCE14" w14:textId="6B6115D2" w:rsidR="003448CC" w:rsidRPr="00B71E53" w:rsidRDefault="00937BDA">
      <w:pPr>
        <w:pStyle w:val="TOC3"/>
        <w:rPr>
          <w:rFonts w:asciiTheme="minorHAnsi" w:eastAsiaTheme="minorEastAsia" w:hAnsiTheme="minorHAnsi" w:cstheme="minorBidi"/>
          <w:b w:val="0"/>
          <w:noProof/>
          <w:color w:val="auto"/>
          <w:sz w:val="22"/>
          <w:szCs w:val="22"/>
        </w:rPr>
      </w:pPr>
      <w:hyperlink w:anchor="_Toc7434272" w:history="1">
        <w:r w:rsidR="003448CC" w:rsidRPr="00B71E53">
          <w:rPr>
            <w:rStyle w:val="Hyperlink"/>
            <w:noProof/>
            <w:color w:val="auto"/>
          </w:rPr>
          <w:t>2.1.2.</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System Shut-down</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_Toc7434272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2</w:t>
        </w:r>
        <w:r w:rsidR="003448CC" w:rsidRPr="00B71E53">
          <w:rPr>
            <w:noProof/>
            <w:webHidden/>
            <w:color w:val="auto"/>
          </w:rPr>
          <w:fldChar w:fldCharType="end"/>
        </w:r>
      </w:hyperlink>
    </w:p>
    <w:p w14:paraId="3F5D981A" w14:textId="260C5025" w:rsidR="003448CC" w:rsidRPr="00B71E53" w:rsidRDefault="00937BDA">
      <w:pPr>
        <w:pStyle w:val="TOC4"/>
        <w:tabs>
          <w:tab w:val="left" w:pos="1760"/>
          <w:tab w:val="right" w:leader="dot" w:pos="9350"/>
        </w:tabs>
        <w:rPr>
          <w:rFonts w:asciiTheme="minorHAnsi" w:eastAsiaTheme="minorEastAsia" w:hAnsiTheme="minorHAnsi" w:cstheme="minorBidi"/>
          <w:noProof/>
          <w:color w:val="auto"/>
          <w:szCs w:val="22"/>
        </w:rPr>
      </w:pPr>
      <w:hyperlink w:anchor="_Toc7434273" w:history="1">
        <w:r w:rsidR="003448CC" w:rsidRPr="00B71E53">
          <w:rPr>
            <w:rStyle w:val="Hyperlink"/>
            <w:noProof/>
            <w:color w:val="auto"/>
          </w:rPr>
          <w:t>2.1.2.1.</w:t>
        </w:r>
        <w:r w:rsidR="003448CC" w:rsidRPr="00B71E53">
          <w:rPr>
            <w:rFonts w:asciiTheme="minorHAnsi" w:eastAsiaTheme="minorEastAsia" w:hAnsiTheme="minorHAnsi" w:cstheme="minorBidi"/>
            <w:noProof/>
            <w:color w:val="auto"/>
            <w:szCs w:val="22"/>
          </w:rPr>
          <w:tab/>
        </w:r>
        <w:r w:rsidR="003448CC" w:rsidRPr="00B71E53">
          <w:rPr>
            <w:rStyle w:val="Hyperlink"/>
            <w:noProof/>
            <w:color w:val="auto"/>
          </w:rPr>
          <w:t>Emergency System Shut-down</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_Toc7434273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2</w:t>
        </w:r>
        <w:r w:rsidR="003448CC" w:rsidRPr="00B71E53">
          <w:rPr>
            <w:noProof/>
            <w:webHidden/>
            <w:color w:val="auto"/>
          </w:rPr>
          <w:fldChar w:fldCharType="end"/>
        </w:r>
      </w:hyperlink>
    </w:p>
    <w:p w14:paraId="04A0F830" w14:textId="2076BCB4" w:rsidR="003448CC" w:rsidRPr="00B71E53" w:rsidRDefault="00937BDA">
      <w:pPr>
        <w:pStyle w:val="TOC3"/>
        <w:rPr>
          <w:rFonts w:asciiTheme="minorHAnsi" w:eastAsiaTheme="minorEastAsia" w:hAnsiTheme="minorHAnsi" w:cstheme="minorBidi"/>
          <w:b w:val="0"/>
          <w:noProof/>
          <w:color w:val="auto"/>
          <w:sz w:val="22"/>
          <w:szCs w:val="22"/>
        </w:rPr>
      </w:pPr>
      <w:hyperlink w:anchor="_Toc7434274" w:history="1">
        <w:r w:rsidR="003448CC" w:rsidRPr="00B71E53">
          <w:rPr>
            <w:rStyle w:val="Hyperlink"/>
            <w:noProof/>
            <w:color w:val="auto"/>
          </w:rPr>
          <w:t>2.1.3.</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Back-up &amp; Restore</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_Toc7434274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2</w:t>
        </w:r>
        <w:r w:rsidR="003448CC" w:rsidRPr="00B71E53">
          <w:rPr>
            <w:noProof/>
            <w:webHidden/>
            <w:color w:val="auto"/>
          </w:rPr>
          <w:fldChar w:fldCharType="end"/>
        </w:r>
      </w:hyperlink>
    </w:p>
    <w:p w14:paraId="2E5DFBA4" w14:textId="4439F3D1" w:rsidR="003448CC" w:rsidRPr="00B71E53" w:rsidRDefault="00937BDA">
      <w:pPr>
        <w:pStyle w:val="TOC4"/>
        <w:tabs>
          <w:tab w:val="left" w:pos="1760"/>
          <w:tab w:val="right" w:leader="dot" w:pos="9350"/>
        </w:tabs>
        <w:rPr>
          <w:rFonts w:asciiTheme="minorHAnsi" w:eastAsiaTheme="minorEastAsia" w:hAnsiTheme="minorHAnsi" w:cstheme="minorBidi"/>
          <w:noProof/>
          <w:color w:val="auto"/>
          <w:szCs w:val="22"/>
        </w:rPr>
      </w:pPr>
      <w:hyperlink w:anchor="_Toc7434275" w:history="1">
        <w:r w:rsidR="003448CC" w:rsidRPr="00B71E53">
          <w:rPr>
            <w:rStyle w:val="Hyperlink"/>
            <w:noProof/>
            <w:color w:val="auto"/>
          </w:rPr>
          <w:t>2.1.3.1.</w:t>
        </w:r>
        <w:r w:rsidR="003448CC" w:rsidRPr="00B71E53">
          <w:rPr>
            <w:rFonts w:asciiTheme="minorHAnsi" w:eastAsiaTheme="minorEastAsia" w:hAnsiTheme="minorHAnsi" w:cstheme="minorBidi"/>
            <w:noProof/>
            <w:color w:val="auto"/>
            <w:szCs w:val="22"/>
          </w:rPr>
          <w:tab/>
        </w:r>
        <w:r w:rsidR="003448CC" w:rsidRPr="00B71E53">
          <w:rPr>
            <w:rStyle w:val="Hyperlink"/>
            <w:noProof/>
            <w:color w:val="auto"/>
          </w:rPr>
          <w:t>Back-Up Procedures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_Toc7434275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2</w:t>
        </w:r>
        <w:r w:rsidR="003448CC" w:rsidRPr="00B71E53">
          <w:rPr>
            <w:noProof/>
            <w:webHidden/>
            <w:color w:val="auto"/>
          </w:rPr>
          <w:fldChar w:fldCharType="end"/>
        </w:r>
      </w:hyperlink>
    </w:p>
    <w:p w14:paraId="668B90E0" w14:textId="27C8772B" w:rsidR="003448CC" w:rsidRPr="00B71E53" w:rsidRDefault="00937BDA">
      <w:pPr>
        <w:pStyle w:val="TOC4"/>
        <w:tabs>
          <w:tab w:val="left" w:pos="1760"/>
          <w:tab w:val="right" w:leader="dot" w:pos="9350"/>
        </w:tabs>
        <w:rPr>
          <w:rFonts w:asciiTheme="minorHAnsi" w:eastAsiaTheme="minorEastAsia" w:hAnsiTheme="minorHAnsi" w:cstheme="minorBidi"/>
          <w:noProof/>
          <w:color w:val="auto"/>
          <w:szCs w:val="22"/>
        </w:rPr>
      </w:pPr>
      <w:hyperlink w:anchor="_Toc7434276" w:history="1">
        <w:r w:rsidR="003448CC" w:rsidRPr="00B71E53">
          <w:rPr>
            <w:rStyle w:val="Hyperlink"/>
            <w:noProof/>
            <w:color w:val="auto"/>
          </w:rPr>
          <w:t>2.1.3.2.</w:t>
        </w:r>
        <w:r w:rsidR="003448CC" w:rsidRPr="00B71E53">
          <w:rPr>
            <w:rFonts w:asciiTheme="minorHAnsi" w:eastAsiaTheme="minorEastAsia" w:hAnsiTheme="minorHAnsi" w:cstheme="minorBidi"/>
            <w:noProof/>
            <w:color w:val="auto"/>
            <w:szCs w:val="22"/>
          </w:rPr>
          <w:tab/>
        </w:r>
        <w:r w:rsidR="003448CC" w:rsidRPr="00B71E53">
          <w:rPr>
            <w:rStyle w:val="Hyperlink"/>
            <w:noProof/>
            <w:color w:val="auto"/>
          </w:rPr>
          <w:t>Restore Procedures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_Toc7434276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2</w:t>
        </w:r>
        <w:r w:rsidR="003448CC" w:rsidRPr="00B71E53">
          <w:rPr>
            <w:noProof/>
            <w:webHidden/>
            <w:color w:val="auto"/>
          </w:rPr>
          <w:fldChar w:fldCharType="end"/>
        </w:r>
      </w:hyperlink>
    </w:p>
    <w:p w14:paraId="1341DA76" w14:textId="307BA30E" w:rsidR="003448CC" w:rsidRPr="00B71E53" w:rsidRDefault="00937BDA">
      <w:pPr>
        <w:pStyle w:val="TOC4"/>
        <w:tabs>
          <w:tab w:val="left" w:pos="1760"/>
          <w:tab w:val="right" w:leader="dot" w:pos="9350"/>
        </w:tabs>
        <w:rPr>
          <w:rFonts w:asciiTheme="minorHAnsi" w:eastAsiaTheme="minorEastAsia" w:hAnsiTheme="minorHAnsi" w:cstheme="minorBidi"/>
          <w:noProof/>
          <w:color w:val="auto"/>
          <w:szCs w:val="22"/>
        </w:rPr>
      </w:pPr>
      <w:hyperlink w:anchor="_Toc7434277" w:history="1">
        <w:r w:rsidR="003448CC" w:rsidRPr="00B71E53">
          <w:rPr>
            <w:rStyle w:val="Hyperlink"/>
            <w:noProof/>
            <w:color w:val="auto"/>
          </w:rPr>
          <w:t>2.1.3.3.</w:t>
        </w:r>
        <w:r w:rsidR="003448CC" w:rsidRPr="00B71E53">
          <w:rPr>
            <w:rFonts w:asciiTheme="minorHAnsi" w:eastAsiaTheme="minorEastAsia" w:hAnsiTheme="minorHAnsi" w:cstheme="minorBidi"/>
            <w:noProof/>
            <w:color w:val="auto"/>
            <w:szCs w:val="22"/>
          </w:rPr>
          <w:tab/>
        </w:r>
        <w:r w:rsidR="003448CC" w:rsidRPr="00B71E53">
          <w:rPr>
            <w:rStyle w:val="Hyperlink"/>
            <w:noProof/>
            <w:color w:val="auto"/>
          </w:rPr>
          <w:t>Back-Up Testing</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_Toc7434277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2</w:t>
        </w:r>
        <w:r w:rsidR="003448CC" w:rsidRPr="00B71E53">
          <w:rPr>
            <w:noProof/>
            <w:webHidden/>
            <w:color w:val="auto"/>
          </w:rPr>
          <w:fldChar w:fldCharType="end"/>
        </w:r>
      </w:hyperlink>
    </w:p>
    <w:p w14:paraId="6066A8B9" w14:textId="3A8E4568" w:rsidR="003448CC" w:rsidRPr="00B71E53" w:rsidRDefault="00937BDA">
      <w:pPr>
        <w:pStyle w:val="TOC4"/>
        <w:tabs>
          <w:tab w:val="left" w:pos="1760"/>
          <w:tab w:val="right" w:leader="dot" w:pos="9350"/>
        </w:tabs>
        <w:rPr>
          <w:rFonts w:asciiTheme="minorHAnsi" w:eastAsiaTheme="minorEastAsia" w:hAnsiTheme="minorHAnsi" w:cstheme="minorBidi"/>
          <w:noProof/>
          <w:color w:val="auto"/>
          <w:szCs w:val="22"/>
        </w:rPr>
      </w:pPr>
      <w:hyperlink w:anchor="_Toc7434278" w:history="1">
        <w:r w:rsidR="003448CC" w:rsidRPr="00B71E53">
          <w:rPr>
            <w:rStyle w:val="Hyperlink"/>
            <w:noProof/>
            <w:color w:val="auto"/>
          </w:rPr>
          <w:t>2.1.3.4.</w:t>
        </w:r>
        <w:r w:rsidR="003448CC" w:rsidRPr="00B71E53">
          <w:rPr>
            <w:rFonts w:asciiTheme="minorHAnsi" w:eastAsiaTheme="minorEastAsia" w:hAnsiTheme="minorHAnsi" w:cstheme="minorBidi"/>
            <w:noProof/>
            <w:color w:val="auto"/>
            <w:szCs w:val="22"/>
          </w:rPr>
          <w:tab/>
        </w:r>
        <w:r w:rsidR="003448CC" w:rsidRPr="00B71E53">
          <w:rPr>
            <w:rStyle w:val="Hyperlink"/>
            <w:noProof/>
            <w:color w:val="auto"/>
          </w:rPr>
          <w:t>Storage and Rotation</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_Toc7434278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2</w:t>
        </w:r>
        <w:r w:rsidR="003448CC" w:rsidRPr="00B71E53">
          <w:rPr>
            <w:noProof/>
            <w:webHidden/>
            <w:color w:val="auto"/>
          </w:rPr>
          <w:fldChar w:fldCharType="end"/>
        </w:r>
      </w:hyperlink>
    </w:p>
    <w:p w14:paraId="5D63A276" w14:textId="3353A235" w:rsidR="003448CC" w:rsidRPr="00B71E53" w:rsidRDefault="00937BDA">
      <w:pPr>
        <w:pStyle w:val="TOC2"/>
        <w:rPr>
          <w:rFonts w:asciiTheme="minorHAnsi" w:eastAsiaTheme="minorEastAsia" w:hAnsiTheme="minorHAnsi" w:cstheme="minorBidi"/>
          <w:b w:val="0"/>
          <w:noProof/>
          <w:color w:val="auto"/>
          <w:sz w:val="22"/>
          <w:szCs w:val="22"/>
        </w:rPr>
      </w:pPr>
      <w:hyperlink w:anchor="_Toc7434279" w:history="1">
        <w:r w:rsidR="003448CC" w:rsidRPr="00B71E53">
          <w:rPr>
            <w:rStyle w:val="Hyperlink"/>
            <w:noProof/>
            <w:color w:val="auto"/>
          </w:rPr>
          <w:t>2.2.</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Security / Identity Management</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_Toc7434279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2</w:t>
        </w:r>
        <w:r w:rsidR="003448CC" w:rsidRPr="00B71E53">
          <w:rPr>
            <w:noProof/>
            <w:webHidden/>
            <w:color w:val="auto"/>
          </w:rPr>
          <w:fldChar w:fldCharType="end"/>
        </w:r>
      </w:hyperlink>
    </w:p>
    <w:p w14:paraId="525C803A" w14:textId="1017115B" w:rsidR="003448CC" w:rsidRPr="00B71E53" w:rsidRDefault="00937BDA">
      <w:pPr>
        <w:pStyle w:val="TOC3"/>
        <w:rPr>
          <w:rFonts w:asciiTheme="minorHAnsi" w:eastAsiaTheme="minorEastAsia" w:hAnsiTheme="minorHAnsi" w:cstheme="minorBidi"/>
          <w:b w:val="0"/>
          <w:noProof/>
          <w:color w:val="auto"/>
          <w:sz w:val="22"/>
          <w:szCs w:val="22"/>
        </w:rPr>
      </w:pPr>
      <w:hyperlink w:anchor="_Toc7434280" w:history="1">
        <w:r w:rsidR="003448CC" w:rsidRPr="00B71E53">
          <w:rPr>
            <w:rStyle w:val="Hyperlink"/>
            <w:noProof/>
            <w:color w:val="auto"/>
          </w:rPr>
          <w:t>2.2.1.</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Identity Management</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_Toc7434280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2</w:t>
        </w:r>
        <w:r w:rsidR="003448CC" w:rsidRPr="00B71E53">
          <w:rPr>
            <w:noProof/>
            <w:webHidden/>
            <w:color w:val="auto"/>
          </w:rPr>
          <w:fldChar w:fldCharType="end"/>
        </w:r>
      </w:hyperlink>
    </w:p>
    <w:p w14:paraId="41B01879" w14:textId="7CDAE1FB" w:rsidR="003448CC" w:rsidRPr="00B71E53" w:rsidRDefault="00937BDA">
      <w:pPr>
        <w:pStyle w:val="TOC3"/>
        <w:rPr>
          <w:rFonts w:asciiTheme="minorHAnsi" w:eastAsiaTheme="minorEastAsia" w:hAnsiTheme="minorHAnsi" w:cstheme="minorBidi"/>
          <w:b w:val="0"/>
          <w:noProof/>
          <w:color w:val="auto"/>
          <w:sz w:val="22"/>
          <w:szCs w:val="22"/>
        </w:rPr>
      </w:pPr>
      <w:hyperlink w:anchor="_Toc7434281" w:history="1">
        <w:r w:rsidR="003448CC" w:rsidRPr="00B71E53">
          <w:rPr>
            <w:rStyle w:val="Hyperlink"/>
            <w:noProof/>
            <w:color w:val="auto"/>
          </w:rPr>
          <w:t>2.2.2.</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Access control</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_Toc7434281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3</w:t>
        </w:r>
        <w:r w:rsidR="003448CC" w:rsidRPr="00B71E53">
          <w:rPr>
            <w:noProof/>
            <w:webHidden/>
            <w:color w:val="auto"/>
          </w:rPr>
          <w:fldChar w:fldCharType="end"/>
        </w:r>
      </w:hyperlink>
    </w:p>
    <w:p w14:paraId="1BA7A6E9" w14:textId="7F2C67FA" w:rsidR="003448CC" w:rsidRPr="00B71E53" w:rsidRDefault="00937BDA">
      <w:pPr>
        <w:pStyle w:val="TOC2"/>
        <w:rPr>
          <w:rFonts w:asciiTheme="minorHAnsi" w:eastAsiaTheme="minorEastAsia" w:hAnsiTheme="minorHAnsi" w:cstheme="minorBidi"/>
          <w:b w:val="0"/>
          <w:noProof/>
          <w:color w:val="auto"/>
          <w:sz w:val="22"/>
          <w:szCs w:val="22"/>
        </w:rPr>
      </w:pPr>
      <w:hyperlink w:anchor="_Toc7434282" w:history="1">
        <w:r w:rsidR="003448CC" w:rsidRPr="00B71E53">
          <w:rPr>
            <w:rStyle w:val="Hyperlink"/>
            <w:noProof/>
            <w:color w:val="auto"/>
          </w:rPr>
          <w:t>2.3.</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User Notifications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_Toc7434282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3</w:t>
        </w:r>
        <w:r w:rsidR="003448CC" w:rsidRPr="00B71E53">
          <w:rPr>
            <w:noProof/>
            <w:webHidden/>
            <w:color w:val="auto"/>
          </w:rPr>
          <w:fldChar w:fldCharType="end"/>
        </w:r>
      </w:hyperlink>
    </w:p>
    <w:p w14:paraId="09BB0107" w14:textId="3F71E0CD" w:rsidR="003448CC" w:rsidRPr="00B71E53" w:rsidRDefault="00937BDA">
      <w:pPr>
        <w:pStyle w:val="TOC3"/>
        <w:rPr>
          <w:rFonts w:asciiTheme="minorHAnsi" w:eastAsiaTheme="minorEastAsia" w:hAnsiTheme="minorHAnsi" w:cstheme="minorBidi"/>
          <w:b w:val="0"/>
          <w:noProof/>
          <w:color w:val="auto"/>
          <w:sz w:val="22"/>
          <w:szCs w:val="22"/>
        </w:rPr>
      </w:pPr>
      <w:hyperlink w:anchor="_Toc7434283" w:history="1">
        <w:r w:rsidR="003448CC" w:rsidRPr="00B71E53">
          <w:rPr>
            <w:rStyle w:val="Hyperlink"/>
            <w:noProof/>
            <w:color w:val="auto"/>
          </w:rPr>
          <w:t>2.3.1.</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User Notification Points of Contact</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_Toc7434283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3</w:t>
        </w:r>
        <w:r w:rsidR="003448CC" w:rsidRPr="00B71E53">
          <w:rPr>
            <w:noProof/>
            <w:webHidden/>
            <w:color w:val="auto"/>
          </w:rPr>
          <w:fldChar w:fldCharType="end"/>
        </w:r>
      </w:hyperlink>
    </w:p>
    <w:p w14:paraId="66232EDA" w14:textId="4C83369C" w:rsidR="003448CC" w:rsidRPr="00B71E53" w:rsidRDefault="00937BDA">
      <w:pPr>
        <w:pStyle w:val="TOC2"/>
        <w:rPr>
          <w:rFonts w:asciiTheme="minorHAnsi" w:eastAsiaTheme="minorEastAsia" w:hAnsiTheme="minorHAnsi" w:cstheme="minorBidi"/>
          <w:b w:val="0"/>
          <w:noProof/>
          <w:color w:val="auto"/>
          <w:sz w:val="22"/>
          <w:szCs w:val="22"/>
        </w:rPr>
      </w:pPr>
      <w:hyperlink w:anchor="_Toc7434284" w:history="1">
        <w:r w:rsidR="003448CC" w:rsidRPr="00B71E53">
          <w:rPr>
            <w:rStyle w:val="Hyperlink"/>
            <w:noProof/>
            <w:color w:val="auto"/>
          </w:rPr>
          <w:t>2.4.</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System Monitoring, Reporting &amp; Tools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_Toc7434284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3</w:t>
        </w:r>
        <w:r w:rsidR="003448CC" w:rsidRPr="00B71E53">
          <w:rPr>
            <w:noProof/>
            <w:webHidden/>
            <w:color w:val="auto"/>
          </w:rPr>
          <w:fldChar w:fldCharType="end"/>
        </w:r>
      </w:hyperlink>
    </w:p>
    <w:p w14:paraId="6EC93BB5" w14:textId="0F13AEB7" w:rsidR="003448CC" w:rsidRPr="00B71E53" w:rsidRDefault="00937BDA">
      <w:pPr>
        <w:pStyle w:val="TOC3"/>
        <w:rPr>
          <w:rFonts w:asciiTheme="minorHAnsi" w:eastAsiaTheme="minorEastAsia" w:hAnsiTheme="minorHAnsi" w:cstheme="minorBidi"/>
          <w:b w:val="0"/>
          <w:noProof/>
          <w:color w:val="auto"/>
          <w:sz w:val="22"/>
          <w:szCs w:val="22"/>
        </w:rPr>
      </w:pPr>
      <w:hyperlink w:anchor="_Toc7434285" w:history="1">
        <w:r w:rsidR="003448CC" w:rsidRPr="00B71E53">
          <w:rPr>
            <w:rStyle w:val="Hyperlink"/>
            <w:noProof/>
            <w:color w:val="auto"/>
          </w:rPr>
          <w:t>2.4.1.</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Dataflow Diagram</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_Toc7434285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5</w:t>
        </w:r>
        <w:r w:rsidR="003448CC" w:rsidRPr="00B71E53">
          <w:rPr>
            <w:noProof/>
            <w:webHidden/>
            <w:color w:val="auto"/>
          </w:rPr>
          <w:fldChar w:fldCharType="end"/>
        </w:r>
      </w:hyperlink>
    </w:p>
    <w:p w14:paraId="390478C7" w14:textId="7A1B1EFC" w:rsidR="003448CC" w:rsidRPr="00B71E53" w:rsidRDefault="00937BDA">
      <w:pPr>
        <w:pStyle w:val="TOC4"/>
        <w:tabs>
          <w:tab w:val="right" w:leader="dot" w:pos="9350"/>
        </w:tabs>
        <w:rPr>
          <w:rFonts w:asciiTheme="minorHAnsi" w:eastAsiaTheme="minorEastAsia" w:hAnsiTheme="minorHAnsi" w:cstheme="minorBidi"/>
          <w:noProof/>
          <w:color w:val="auto"/>
          <w:szCs w:val="22"/>
        </w:rPr>
      </w:pPr>
      <w:hyperlink w:anchor="_Toc7434286" w:history="1">
        <w:r w:rsidR="003448CC" w:rsidRPr="00B71E53">
          <w:rPr>
            <w:rStyle w:val="Hyperlink"/>
            <w:rFonts w:ascii="Times New Roman" w:hAnsi="Times New Roman"/>
            <w:noProof/>
            <w:color w:val="auto"/>
          </w:rPr>
          <w:t>Figure 1: VAM Architecture diagram with Security Boundaries and Data Flow Diagram</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_Toc7434286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6</w:t>
        </w:r>
        <w:r w:rsidR="003448CC" w:rsidRPr="00B71E53">
          <w:rPr>
            <w:noProof/>
            <w:webHidden/>
            <w:color w:val="auto"/>
          </w:rPr>
          <w:fldChar w:fldCharType="end"/>
        </w:r>
      </w:hyperlink>
    </w:p>
    <w:p w14:paraId="7B9A4507" w14:textId="1BCECE93" w:rsidR="003448CC" w:rsidRPr="00B71E53" w:rsidRDefault="00937BDA">
      <w:pPr>
        <w:pStyle w:val="TOC4"/>
        <w:tabs>
          <w:tab w:val="right" w:leader="dot" w:pos="9350"/>
        </w:tabs>
        <w:rPr>
          <w:rFonts w:asciiTheme="minorHAnsi" w:eastAsiaTheme="minorEastAsia" w:hAnsiTheme="minorHAnsi" w:cstheme="minorBidi"/>
          <w:noProof/>
          <w:color w:val="auto"/>
          <w:szCs w:val="22"/>
        </w:rPr>
      </w:pPr>
      <w:hyperlink w:anchor="_Toc7434287" w:history="1">
        <w:r w:rsidR="003448CC" w:rsidRPr="00B71E53">
          <w:rPr>
            <w:rStyle w:val="Hyperlink"/>
            <w:rFonts w:ascii="Times New Roman" w:hAnsi="Times New Roman"/>
            <w:noProof/>
            <w:color w:val="auto"/>
          </w:rPr>
          <w:t>Table 1: Data Flow</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_Toc7434287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6</w:t>
        </w:r>
        <w:r w:rsidR="003448CC" w:rsidRPr="00B71E53">
          <w:rPr>
            <w:noProof/>
            <w:webHidden/>
            <w:color w:val="auto"/>
          </w:rPr>
          <w:fldChar w:fldCharType="end"/>
        </w:r>
      </w:hyperlink>
    </w:p>
    <w:p w14:paraId="68571C78" w14:textId="5A6101B6" w:rsidR="003448CC" w:rsidRPr="00B71E53" w:rsidRDefault="00937BDA">
      <w:pPr>
        <w:pStyle w:val="TOC3"/>
        <w:rPr>
          <w:rFonts w:asciiTheme="minorHAnsi" w:eastAsiaTheme="minorEastAsia" w:hAnsiTheme="minorHAnsi" w:cstheme="minorBidi"/>
          <w:b w:val="0"/>
          <w:noProof/>
          <w:color w:val="auto"/>
          <w:sz w:val="22"/>
          <w:szCs w:val="22"/>
        </w:rPr>
      </w:pPr>
      <w:hyperlink w:anchor="_Toc7434288" w:history="1">
        <w:r w:rsidR="003448CC" w:rsidRPr="00B71E53">
          <w:rPr>
            <w:rStyle w:val="Hyperlink"/>
            <w:noProof/>
            <w:color w:val="auto"/>
          </w:rPr>
          <w:t>2.4.2.</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Availability Monitoring</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_Toc7434288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6</w:t>
        </w:r>
        <w:r w:rsidR="003448CC" w:rsidRPr="00B71E53">
          <w:rPr>
            <w:noProof/>
            <w:webHidden/>
            <w:color w:val="auto"/>
          </w:rPr>
          <w:fldChar w:fldCharType="end"/>
        </w:r>
      </w:hyperlink>
    </w:p>
    <w:p w14:paraId="70EC1C67" w14:textId="501937B8" w:rsidR="003448CC" w:rsidRPr="00B71E53" w:rsidRDefault="00937BDA">
      <w:pPr>
        <w:pStyle w:val="TOC3"/>
        <w:rPr>
          <w:rFonts w:asciiTheme="minorHAnsi" w:eastAsiaTheme="minorEastAsia" w:hAnsiTheme="minorHAnsi" w:cstheme="minorBidi"/>
          <w:b w:val="0"/>
          <w:noProof/>
          <w:color w:val="auto"/>
          <w:sz w:val="22"/>
          <w:szCs w:val="22"/>
        </w:rPr>
      </w:pPr>
      <w:hyperlink w:anchor="_Toc7434289" w:history="1">
        <w:r w:rsidR="003448CC" w:rsidRPr="00B71E53">
          <w:rPr>
            <w:rStyle w:val="Hyperlink"/>
            <w:noProof/>
            <w:color w:val="auto"/>
          </w:rPr>
          <w:t>2.4.3.</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Performance/Capacity Monitoring</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_Toc7434289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6</w:t>
        </w:r>
        <w:r w:rsidR="003448CC" w:rsidRPr="00B71E53">
          <w:rPr>
            <w:noProof/>
            <w:webHidden/>
            <w:color w:val="auto"/>
          </w:rPr>
          <w:fldChar w:fldCharType="end"/>
        </w:r>
      </w:hyperlink>
    </w:p>
    <w:p w14:paraId="2D0AA271" w14:textId="17412D36" w:rsidR="003448CC" w:rsidRPr="00B71E53" w:rsidRDefault="00937BDA">
      <w:pPr>
        <w:pStyle w:val="TOC3"/>
        <w:rPr>
          <w:rFonts w:asciiTheme="minorHAnsi" w:eastAsiaTheme="minorEastAsia" w:hAnsiTheme="minorHAnsi" w:cstheme="minorBidi"/>
          <w:b w:val="0"/>
          <w:noProof/>
          <w:color w:val="auto"/>
          <w:sz w:val="22"/>
          <w:szCs w:val="22"/>
        </w:rPr>
      </w:pPr>
      <w:hyperlink w:anchor="_Toc7434290" w:history="1">
        <w:r w:rsidR="003448CC" w:rsidRPr="00B71E53">
          <w:rPr>
            <w:rStyle w:val="Hyperlink"/>
            <w:noProof/>
            <w:color w:val="auto"/>
          </w:rPr>
          <w:t>2.4.4.</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Critical Metrics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_Toc7434290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7</w:t>
        </w:r>
        <w:r w:rsidR="003448CC" w:rsidRPr="00B71E53">
          <w:rPr>
            <w:noProof/>
            <w:webHidden/>
            <w:color w:val="auto"/>
          </w:rPr>
          <w:fldChar w:fldCharType="end"/>
        </w:r>
      </w:hyperlink>
    </w:p>
    <w:p w14:paraId="0C0688D1" w14:textId="58EC0CDB" w:rsidR="003448CC" w:rsidRPr="00B71E53" w:rsidRDefault="00937BDA">
      <w:pPr>
        <w:pStyle w:val="TOC2"/>
        <w:rPr>
          <w:rFonts w:asciiTheme="minorHAnsi" w:eastAsiaTheme="minorEastAsia" w:hAnsiTheme="minorHAnsi" w:cstheme="minorBidi"/>
          <w:b w:val="0"/>
          <w:noProof/>
          <w:color w:val="auto"/>
          <w:sz w:val="22"/>
          <w:szCs w:val="22"/>
        </w:rPr>
      </w:pPr>
      <w:hyperlink w:anchor="_Toc7434291" w:history="1">
        <w:r w:rsidR="003448CC" w:rsidRPr="00B71E53">
          <w:rPr>
            <w:rStyle w:val="Hyperlink"/>
            <w:noProof/>
            <w:color w:val="auto"/>
          </w:rPr>
          <w:t>2.5.</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Routine Updates, Extracts and Purges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_Toc7434291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7</w:t>
        </w:r>
        <w:r w:rsidR="003448CC" w:rsidRPr="00B71E53">
          <w:rPr>
            <w:noProof/>
            <w:webHidden/>
            <w:color w:val="auto"/>
          </w:rPr>
          <w:fldChar w:fldCharType="end"/>
        </w:r>
      </w:hyperlink>
    </w:p>
    <w:p w14:paraId="71BB8381" w14:textId="43AC71A9" w:rsidR="003448CC" w:rsidRPr="00B71E53" w:rsidRDefault="00937BDA">
      <w:pPr>
        <w:pStyle w:val="TOC2"/>
        <w:rPr>
          <w:rFonts w:asciiTheme="minorHAnsi" w:eastAsiaTheme="minorEastAsia" w:hAnsiTheme="minorHAnsi" w:cstheme="minorBidi"/>
          <w:b w:val="0"/>
          <w:noProof/>
          <w:color w:val="auto"/>
          <w:sz w:val="22"/>
          <w:szCs w:val="22"/>
        </w:rPr>
      </w:pPr>
      <w:hyperlink w:anchor="_Toc7434292" w:history="1">
        <w:r w:rsidR="003448CC" w:rsidRPr="00B71E53">
          <w:rPr>
            <w:rStyle w:val="Hyperlink"/>
            <w:noProof/>
            <w:color w:val="auto"/>
          </w:rPr>
          <w:t>2.6.</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Scheduled Maintenance</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_Toc7434292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7</w:t>
        </w:r>
        <w:r w:rsidR="003448CC" w:rsidRPr="00B71E53">
          <w:rPr>
            <w:noProof/>
            <w:webHidden/>
            <w:color w:val="auto"/>
          </w:rPr>
          <w:fldChar w:fldCharType="end"/>
        </w:r>
      </w:hyperlink>
    </w:p>
    <w:p w14:paraId="41B0D3F0" w14:textId="5075B3A8" w:rsidR="003448CC" w:rsidRPr="00B71E53" w:rsidRDefault="00937BDA">
      <w:pPr>
        <w:pStyle w:val="TOC2"/>
        <w:rPr>
          <w:rFonts w:asciiTheme="minorHAnsi" w:eastAsiaTheme="minorEastAsia" w:hAnsiTheme="minorHAnsi" w:cstheme="minorBidi"/>
          <w:b w:val="0"/>
          <w:noProof/>
          <w:color w:val="auto"/>
          <w:sz w:val="22"/>
          <w:szCs w:val="22"/>
        </w:rPr>
      </w:pPr>
      <w:hyperlink w:anchor="_Toc7434293" w:history="1">
        <w:r w:rsidR="003448CC" w:rsidRPr="00B71E53">
          <w:rPr>
            <w:rStyle w:val="Hyperlink"/>
            <w:noProof/>
            <w:color w:val="auto"/>
          </w:rPr>
          <w:t>2.7.</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Capacity Planning</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_Toc7434293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7</w:t>
        </w:r>
        <w:r w:rsidR="003448CC" w:rsidRPr="00B71E53">
          <w:rPr>
            <w:noProof/>
            <w:webHidden/>
            <w:color w:val="auto"/>
          </w:rPr>
          <w:fldChar w:fldCharType="end"/>
        </w:r>
      </w:hyperlink>
    </w:p>
    <w:p w14:paraId="37BF8391" w14:textId="5A00AD27" w:rsidR="003448CC" w:rsidRPr="00B71E53" w:rsidRDefault="00937BDA">
      <w:pPr>
        <w:pStyle w:val="TOC3"/>
        <w:rPr>
          <w:rFonts w:asciiTheme="minorHAnsi" w:eastAsiaTheme="minorEastAsia" w:hAnsiTheme="minorHAnsi" w:cstheme="minorBidi"/>
          <w:b w:val="0"/>
          <w:noProof/>
          <w:color w:val="auto"/>
          <w:sz w:val="22"/>
          <w:szCs w:val="22"/>
        </w:rPr>
      </w:pPr>
      <w:hyperlink w:anchor="_Toc7434294" w:history="1">
        <w:r w:rsidR="003448CC" w:rsidRPr="00B71E53">
          <w:rPr>
            <w:rStyle w:val="Hyperlink"/>
            <w:noProof/>
            <w:color w:val="auto"/>
          </w:rPr>
          <w:t>2.7.1.</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Initial Capacity Plan</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_Toc7434294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7</w:t>
        </w:r>
        <w:r w:rsidR="003448CC" w:rsidRPr="00B71E53">
          <w:rPr>
            <w:noProof/>
            <w:webHidden/>
            <w:color w:val="auto"/>
          </w:rPr>
          <w:fldChar w:fldCharType="end"/>
        </w:r>
      </w:hyperlink>
    </w:p>
    <w:p w14:paraId="4927224C" w14:textId="343AB74E" w:rsidR="003448CC" w:rsidRPr="00B71E53" w:rsidRDefault="00937BDA">
      <w:pPr>
        <w:pStyle w:val="TOC1"/>
        <w:rPr>
          <w:rFonts w:asciiTheme="minorHAnsi" w:eastAsiaTheme="minorEastAsia" w:hAnsiTheme="minorHAnsi" w:cstheme="minorBidi"/>
          <w:b w:val="0"/>
          <w:noProof/>
          <w:color w:val="auto"/>
          <w:sz w:val="22"/>
          <w:szCs w:val="22"/>
        </w:rPr>
      </w:pPr>
      <w:hyperlink w:anchor="_Toc7434295" w:history="1">
        <w:r w:rsidR="003448CC" w:rsidRPr="00B71E53">
          <w:rPr>
            <w:rStyle w:val="Hyperlink"/>
            <w:noProof/>
            <w:color w:val="auto"/>
          </w:rPr>
          <w:t>3.</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Exception Handling</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_Toc7434295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7</w:t>
        </w:r>
        <w:r w:rsidR="003448CC" w:rsidRPr="00B71E53">
          <w:rPr>
            <w:noProof/>
            <w:webHidden/>
            <w:color w:val="auto"/>
          </w:rPr>
          <w:fldChar w:fldCharType="end"/>
        </w:r>
      </w:hyperlink>
    </w:p>
    <w:p w14:paraId="7D5BA887" w14:textId="2697B32D" w:rsidR="003448CC" w:rsidRPr="00B71E53" w:rsidRDefault="00937BDA">
      <w:pPr>
        <w:pStyle w:val="TOC2"/>
        <w:rPr>
          <w:rFonts w:asciiTheme="minorHAnsi" w:eastAsiaTheme="minorEastAsia" w:hAnsiTheme="minorHAnsi" w:cstheme="minorBidi"/>
          <w:b w:val="0"/>
          <w:noProof/>
          <w:color w:val="auto"/>
          <w:sz w:val="22"/>
          <w:szCs w:val="22"/>
        </w:rPr>
      </w:pPr>
      <w:hyperlink w:anchor="_Toc7434296" w:history="1">
        <w:r w:rsidR="003448CC" w:rsidRPr="00B71E53">
          <w:rPr>
            <w:rStyle w:val="Hyperlink"/>
            <w:noProof/>
            <w:color w:val="auto"/>
          </w:rPr>
          <w:t>3.1.</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Routine Errors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_Toc7434296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7</w:t>
        </w:r>
        <w:r w:rsidR="003448CC" w:rsidRPr="00B71E53">
          <w:rPr>
            <w:noProof/>
            <w:webHidden/>
            <w:color w:val="auto"/>
          </w:rPr>
          <w:fldChar w:fldCharType="end"/>
        </w:r>
      </w:hyperlink>
    </w:p>
    <w:p w14:paraId="405D4AF7" w14:textId="6CF03768" w:rsidR="003448CC" w:rsidRPr="00B71E53" w:rsidRDefault="00937BDA">
      <w:pPr>
        <w:pStyle w:val="TOC3"/>
        <w:rPr>
          <w:rFonts w:asciiTheme="minorHAnsi" w:eastAsiaTheme="minorEastAsia" w:hAnsiTheme="minorHAnsi" w:cstheme="minorBidi"/>
          <w:b w:val="0"/>
          <w:noProof/>
          <w:color w:val="auto"/>
          <w:sz w:val="22"/>
          <w:szCs w:val="22"/>
        </w:rPr>
      </w:pPr>
      <w:hyperlink w:anchor="_Toc7434297" w:history="1">
        <w:r w:rsidR="003448CC" w:rsidRPr="00B71E53">
          <w:rPr>
            <w:rStyle w:val="Hyperlink"/>
            <w:noProof/>
            <w:color w:val="auto"/>
          </w:rPr>
          <w:t>3.1.1.</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Security Errors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_Toc7434297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8</w:t>
        </w:r>
        <w:r w:rsidR="003448CC" w:rsidRPr="00B71E53">
          <w:rPr>
            <w:noProof/>
            <w:webHidden/>
            <w:color w:val="auto"/>
          </w:rPr>
          <w:fldChar w:fldCharType="end"/>
        </w:r>
      </w:hyperlink>
    </w:p>
    <w:p w14:paraId="5611AC63" w14:textId="7966FD9D" w:rsidR="003448CC" w:rsidRPr="00B71E53" w:rsidRDefault="00937BDA">
      <w:pPr>
        <w:pStyle w:val="TOC3"/>
        <w:rPr>
          <w:rFonts w:asciiTheme="minorHAnsi" w:eastAsiaTheme="minorEastAsia" w:hAnsiTheme="minorHAnsi" w:cstheme="minorBidi"/>
          <w:b w:val="0"/>
          <w:noProof/>
          <w:color w:val="auto"/>
          <w:sz w:val="22"/>
          <w:szCs w:val="22"/>
        </w:rPr>
      </w:pPr>
      <w:hyperlink w:anchor="_Toc7434298" w:history="1">
        <w:r w:rsidR="003448CC" w:rsidRPr="00B71E53">
          <w:rPr>
            <w:rStyle w:val="Hyperlink"/>
            <w:noProof/>
            <w:color w:val="auto"/>
          </w:rPr>
          <w:t>3.1.2.</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Time-outs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_Toc7434298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8</w:t>
        </w:r>
        <w:r w:rsidR="003448CC" w:rsidRPr="00B71E53">
          <w:rPr>
            <w:noProof/>
            <w:webHidden/>
            <w:color w:val="auto"/>
          </w:rPr>
          <w:fldChar w:fldCharType="end"/>
        </w:r>
      </w:hyperlink>
    </w:p>
    <w:p w14:paraId="7F0F36D1" w14:textId="27674118" w:rsidR="003448CC" w:rsidRPr="00B71E53" w:rsidRDefault="00937BDA">
      <w:pPr>
        <w:pStyle w:val="TOC3"/>
        <w:rPr>
          <w:rFonts w:asciiTheme="minorHAnsi" w:eastAsiaTheme="minorEastAsia" w:hAnsiTheme="minorHAnsi" w:cstheme="minorBidi"/>
          <w:b w:val="0"/>
          <w:noProof/>
          <w:color w:val="auto"/>
          <w:sz w:val="22"/>
          <w:szCs w:val="22"/>
        </w:rPr>
      </w:pPr>
      <w:hyperlink w:anchor="_Toc7434299" w:history="1">
        <w:r w:rsidR="003448CC" w:rsidRPr="00B71E53">
          <w:rPr>
            <w:rStyle w:val="Hyperlink"/>
            <w:noProof/>
            <w:color w:val="auto"/>
          </w:rPr>
          <w:t>3.1.3.</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Concurrency</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_Toc7434299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8</w:t>
        </w:r>
        <w:r w:rsidR="003448CC" w:rsidRPr="00B71E53">
          <w:rPr>
            <w:noProof/>
            <w:webHidden/>
            <w:color w:val="auto"/>
          </w:rPr>
          <w:fldChar w:fldCharType="end"/>
        </w:r>
      </w:hyperlink>
    </w:p>
    <w:p w14:paraId="05B6DC80" w14:textId="07127702" w:rsidR="003448CC" w:rsidRPr="00B71E53" w:rsidRDefault="00937BDA">
      <w:pPr>
        <w:pStyle w:val="TOC2"/>
        <w:rPr>
          <w:rFonts w:asciiTheme="minorHAnsi" w:eastAsiaTheme="minorEastAsia" w:hAnsiTheme="minorHAnsi" w:cstheme="minorBidi"/>
          <w:b w:val="0"/>
          <w:noProof/>
          <w:color w:val="auto"/>
          <w:sz w:val="22"/>
          <w:szCs w:val="22"/>
        </w:rPr>
      </w:pPr>
      <w:hyperlink w:anchor="_Toc7434300" w:history="1">
        <w:r w:rsidR="003448CC" w:rsidRPr="00B71E53">
          <w:rPr>
            <w:rStyle w:val="Hyperlink"/>
            <w:noProof/>
            <w:color w:val="auto"/>
          </w:rPr>
          <w:t>3.2.</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Significant Errors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_Toc7434300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8</w:t>
        </w:r>
        <w:r w:rsidR="003448CC" w:rsidRPr="00B71E53">
          <w:rPr>
            <w:noProof/>
            <w:webHidden/>
            <w:color w:val="auto"/>
          </w:rPr>
          <w:fldChar w:fldCharType="end"/>
        </w:r>
      </w:hyperlink>
    </w:p>
    <w:p w14:paraId="5335D59E" w14:textId="43FF12C3" w:rsidR="003448CC" w:rsidRPr="00B71E53" w:rsidRDefault="00937BDA">
      <w:pPr>
        <w:pStyle w:val="TOC3"/>
        <w:rPr>
          <w:rFonts w:asciiTheme="minorHAnsi" w:eastAsiaTheme="minorEastAsia" w:hAnsiTheme="minorHAnsi" w:cstheme="minorBidi"/>
          <w:b w:val="0"/>
          <w:noProof/>
          <w:color w:val="auto"/>
          <w:sz w:val="22"/>
          <w:szCs w:val="22"/>
        </w:rPr>
      </w:pPr>
      <w:hyperlink w:anchor="_Toc7434301" w:history="1">
        <w:r w:rsidR="003448CC" w:rsidRPr="00B71E53">
          <w:rPr>
            <w:rStyle w:val="Hyperlink"/>
            <w:noProof/>
            <w:color w:val="auto"/>
          </w:rPr>
          <w:t>3.2.1.</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Application Error Logs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_Toc7434301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8</w:t>
        </w:r>
        <w:r w:rsidR="003448CC" w:rsidRPr="00B71E53">
          <w:rPr>
            <w:noProof/>
            <w:webHidden/>
            <w:color w:val="auto"/>
          </w:rPr>
          <w:fldChar w:fldCharType="end"/>
        </w:r>
      </w:hyperlink>
    </w:p>
    <w:p w14:paraId="5350F44D" w14:textId="296C536E" w:rsidR="003448CC" w:rsidRPr="00B71E53" w:rsidRDefault="00937BDA">
      <w:pPr>
        <w:pStyle w:val="TOC3"/>
        <w:rPr>
          <w:rFonts w:asciiTheme="minorHAnsi" w:eastAsiaTheme="minorEastAsia" w:hAnsiTheme="minorHAnsi" w:cstheme="minorBidi"/>
          <w:b w:val="0"/>
          <w:noProof/>
          <w:color w:val="auto"/>
          <w:sz w:val="22"/>
          <w:szCs w:val="22"/>
        </w:rPr>
      </w:pPr>
      <w:hyperlink w:anchor="_Toc7434302" w:history="1">
        <w:r w:rsidR="003448CC" w:rsidRPr="00B71E53">
          <w:rPr>
            <w:rStyle w:val="Hyperlink"/>
            <w:noProof/>
            <w:color w:val="auto"/>
          </w:rPr>
          <w:t>3.2.2.</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Application Error Codes and Descriptions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_Toc7434302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8</w:t>
        </w:r>
        <w:r w:rsidR="003448CC" w:rsidRPr="00B71E53">
          <w:rPr>
            <w:noProof/>
            <w:webHidden/>
            <w:color w:val="auto"/>
          </w:rPr>
          <w:fldChar w:fldCharType="end"/>
        </w:r>
      </w:hyperlink>
    </w:p>
    <w:p w14:paraId="63B90902" w14:textId="2DD40D72" w:rsidR="003448CC" w:rsidRPr="00B71E53" w:rsidRDefault="00937BDA">
      <w:pPr>
        <w:pStyle w:val="TOC3"/>
        <w:rPr>
          <w:rFonts w:asciiTheme="minorHAnsi" w:eastAsiaTheme="minorEastAsia" w:hAnsiTheme="minorHAnsi" w:cstheme="minorBidi"/>
          <w:b w:val="0"/>
          <w:noProof/>
          <w:color w:val="auto"/>
          <w:sz w:val="22"/>
          <w:szCs w:val="22"/>
        </w:rPr>
      </w:pPr>
      <w:hyperlink w:anchor="_Toc7434303" w:history="1">
        <w:r w:rsidR="003448CC" w:rsidRPr="00B71E53">
          <w:rPr>
            <w:rStyle w:val="Hyperlink"/>
            <w:noProof/>
            <w:color w:val="auto"/>
          </w:rPr>
          <w:t>3.2.3.</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Infrastructure Errors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_Toc7434303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8</w:t>
        </w:r>
        <w:r w:rsidR="003448CC" w:rsidRPr="00B71E53">
          <w:rPr>
            <w:noProof/>
            <w:webHidden/>
            <w:color w:val="auto"/>
          </w:rPr>
          <w:fldChar w:fldCharType="end"/>
        </w:r>
      </w:hyperlink>
    </w:p>
    <w:p w14:paraId="4C9B862A" w14:textId="749FEDC6" w:rsidR="003448CC" w:rsidRPr="00B71E53" w:rsidRDefault="00937BDA">
      <w:pPr>
        <w:pStyle w:val="TOC4"/>
        <w:tabs>
          <w:tab w:val="left" w:pos="1760"/>
          <w:tab w:val="right" w:leader="dot" w:pos="9350"/>
        </w:tabs>
        <w:rPr>
          <w:rFonts w:asciiTheme="minorHAnsi" w:eastAsiaTheme="minorEastAsia" w:hAnsiTheme="minorHAnsi" w:cstheme="minorBidi"/>
          <w:noProof/>
          <w:color w:val="auto"/>
          <w:szCs w:val="22"/>
        </w:rPr>
      </w:pPr>
      <w:hyperlink w:anchor="_Toc7434304" w:history="1">
        <w:r w:rsidR="003448CC" w:rsidRPr="00B71E53">
          <w:rPr>
            <w:rStyle w:val="Hyperlink"/>
            <w:noProof/>
            <w:color w:val="auto"/>
          </w:rPr>
          <w:t>3.2.3.1.</w:t>
        </w:r>
        <w:r w:rsidR="003448CC" w:rsidRPr="00B71E53">
          <w:rPr>
            <w:rFonts w:asciiTheme="minorHAnsi" w:eastAsiaTheme="minorEastAsia" w:hAnsiTheme="minorHAnsi" w:cstheme="minorBidi"/>
            <w:noProof/>
            <w:color w:val="auto"/>
            <w:szCs w:val="22"/>
          </w:rPr>
          <w:tab/>
        </w:r>
        <w:r w:rsidR="003448CC" w:rsidRPr="00B71E53">
          <w:rPr>
            <w:rStyle w:val="Hyperlink"/>
            <w:noProof/>
            <w:color w:val="auto"/>
          </w:rPr>
          <w:t>Database</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_Toc7434304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8</w:t>
        </w:r>
        <w:r w:rsidR="003448CC" w:rsidRPr="00B71E53">
          <w:rPr>
            <w:noProof/>
            <w:webHidden/>
            <w:color w:val="auto"/>
          </w:rPr>
          <w:fldChar w:fldCharType="end"/>
        </w:r>
      </w:hyperlink>
    </w:p>
    <w:p w14:paraId="0576DD71" w14:textId="111674B2" w:rsidR="003448CC" w:rsidRPr="00B71E53" w:rsidRDefault="00937BDA">
      <w:pPr>
        <w:pStyle w:val="TOC4"/>
        <w:tabs>
          <w:tab w:val="left" w:pos="1760"/>
          <w:tab w:val="right" w:leader="dot" w:pos="9350"/>
        </w:tabs>
        <w:rPr>
          <w:rFonts w:asciiTheme="minorHAnsi" w:eastAsiaTheme="minorEastAsia" w:hAnsiTheme="minorHAnsi" w:cstheme="minorBidi"/>
          <w:noProof/>
          <w:color w:val="auto"/>
          <w:szCs w:val="22"/>
        </w:rPr>
      </w:pPr>
      <w:hyperlink w:anchor="_Toc7434305" w:history="1">
        <w:r w:rsidR="003448CC" w:rsidRPr="00B71E53">
          <w:rPr>
            <w:rStyle w:val="Hyperlink"/>
            <w:noProof/>
            <w:color w:val="auto"/>
          </w:rPr>
          <w:t>3.2.3.2.</w:t>
        </w:r>
        <w:r w:rsidR="003448CC" w:rsidRPr="00B71E53">
          <w:rPr>
            <w:rFonts w:asciiTheme="minorHAnsi" w:eastAsiaTheme="minorEastAsia" w:hAnsiTheme="minorHAnsi" w:cstheme="minorBidi"/>
            <w:noProof/>
            <w:color w:val="auto"/>
            <w:szCs w:val="22"/>
          </w:rPr>
          <w:tab/>
        </w:r>
        <w:r w:rsidR="003448CC" w:rsidRPr="00B71E53">
          <w:rPr>
            <w:rStyle w:val="Hyperlink"/>
            <w:noProof/>
            <w:color w:val="auto"/>
          </w:rPr>
          <w:t>Web Server</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_Toc7434305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8</w:t>
        </w:r>
        <w:r w:rsidR="003448CC" w:rsidRPr="00B71E53">
          <w:rPr>
            <w:noProof/>
            <w:webHidden/>
            <w:color w:val="auto"/>
          </w:rPr>
          <w:fldChar w:fldCharType="end"/>
        </w:r>
      </w:hyperlink>
    </w:p>
    <w:p w14:paraId="3C19E5E8" w14:textId="3DD40651" w:rsidR="003448CC" w:rsidRPr="00B71E53" w:rsidRDefault="00937BDA">
      <w:pPr>
        <w:pStyle w:val="TOC4"/>
        <w:tabs>
          <w:tab w:val="left" w:pos="1760"/>
          <w:tab w:val="right" w:leader="dot" w:pos="9350"/>
        </w:tabs>
        <w:rPr>
          <w:rFonts w:asciiTheme="minorHAnsi" w:eastAsiaTheme="minorEastAsia" w:hAnsiTheme="minorHAnsi" w:cstheme="minorBidi"/>
          <w:noProof/>
          <w:color w:val="auto"/>
          <w:szCs w:val="22"/>
        </w:rPr>
      </w:pPr>
      <w:hyperlink w:anchor="_Toc7434306" w:history="1">
        <w:r w:rsidR="003448CC" w:rsidRPr="00B71E53">
          <w:rPr>
            <w:rStyle w:val="Hyperlink"/>
            <w:noProof/>
            <w:color w:val="auto"/>
          </w:rPr>
          <w:t>3.2.3.3.</w:t>
        </w:r>
        <w:r w:rsidR="003448CC" w:rsidRPr="00B71E53">
          <w:rPr>
            <w:rFonts w:asciiTheme="minorHAnsi" w:eastAsiaTheme="minorEastAsia" w:hAnsiTheme="minorHAnsi" w:cstheme="minorBidi"/>
            <w:noProof/>
            <w:color w:val="auto"/>
            <w:szCs w:val="22"/>
          </w:rPr>
          <w:tab/>
        </w:r>
        <w:r w:rsidR="003448CC" w:rsidRPr="00B71E53">
          <w:rPr>
            <w:rStyle w:val="Hyperlink"/>
            <w:noProof/>
            <w:color w:val="auto"/>
          </w:rPr>
          <w:t>Application Server</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_Toc7434306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9</w:t>
        </w:r>
        <w:r w:rsidR="003448CC" w:rsidRPr="00B71E53">
          <w:rPr>
            <w:noProof/>
            <w:webHidden/>
            <w:color w:val="auto"/>
          </w:rPr>
          <w:fldChar w:fldCharType="end"/>
        </w:r>
      </w:hyperlink>
    </w:p>
    <w:p w14:paraId="4895D56A" w14:textId="76508F0A" w:rsidR="003448CC" w:rsidRPr="00B71E53" w:rsidRDefault="00937BDA">
      <w:pPr>
        <w:pStyle w:val="TOC4"/>
        <w:tabs>
          <w:tab w:val="left" w:pos="1760"/>
          <w:tab w:val="right" w:leader="dot" w:pos="9350"/>
        </w:tabs>
        <w:rPr>
          <w:rFonts w:asciiTheme="minorHAnsi" w:eastAsiaTheme="minorEastAsia" w:hAnsiTheme="minorHAnsi" w:cstheme="minorBidi"/>
          <w:noProof/>
          <w:color w:val="auto"/>
          <w:szCs w:val="22"/>
        </w:rPr>
      </w:pPr>
      <w:hyperlink w:anchor="_Toc7434307" w:history="1">
        <w:r w:rsidR="003448CC" w:rsidRPr="00B71E53">
          <w:rPr>
            <w:rStyle w:val="Hyperlink"/>
            <w:noProof/>
            <w:color w:val="auto"/>
          </w:rPr>
          <w:t>3.2.3.4.</w:t>
        </w:r>
        <w:r w:rsidR="003448CC" w:rsidRPr="00B71E53">
          <w:rPr>
            <w:rFonts w:asciiTheme="minorHAnsi" w:eastAsiaTheme="minorEastAsia" w:hAnsiTheme="minorHAnsi" w:cstheme="minorBidi"/>
            <w:noProof/>
            <w:color w:val="auto"/>
            <w:szCs w:val="22"/>
          </w:rPr>
          <w:tab/>
        </w:r>
        <w:r w:rsidR="003448CC" w:rsidRPr="00B71E53">
          <w:rPr>
            <w:rStyle w:val="Hyperlink"/>
            <w:noProof/>
            <w:color w:val="auto"/>
          </w:rPr>
          <w:t>Network</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_Toc7434307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9</w:t>
        </w:r>
        <w:r w:rsidR="003448CC" w:rsidRPr="00B71E53">
          <w:rPr>
            <w:noProof/>
            <w:webHidden/>
            <w:color w:val="auto"/>
          </w:rPr>
          <w:fldChar w:fldCharType="end"/>
        </w:r>
      </w:hyperlink>
    </w:p>
    <w:p w14:paraId="37291F12" w14:textId="061EB176" w:rsidR="003448CC" w:rsidRPr="00B71E53" w:rsidRDefault="00937BDA">
      <w:pPr>
        <w:pStyle w:val="TOC4"/>
        <w:tabs>
          <w:tab w:val="left" w:pos="1760"/>
          <w:tab w:val="right" w:leader="dot" w:pos="9350"/>
        </w:tabs>
        <w:rPr>
          <w:rFonts w:asciiTheme="minorHAnsi" w:eastAsiaTheme="minorEastAsia" w:hAnsiTheme="minorHAnsi" w:cstheme="minorBidi"/>
          <w:noProof/>
          <w:color w:val="auto"/>
          <w:szCs w:val="22"/>
        </w:rPr>
      </w:pPr>
      <w:hyperlink w:anchor="_Toc7434308" w:history="1">
        <w:r w:rsidR="003448CC" w:rsidRPr="00B71E53">
          <w:rPr>
            <w:rStyle w:val="Hyperlink"/>
            <w:noProof/>
            <w:color w:val="auto"/>
          </w:rPr>
          <w:t>3.2.3.5.</w:t>
        </w:r>
        <w:r w:rsidR="003448CC" w:rsidRPr="00B71E53">
          <w:rPr>
            <w:rFonts w:asciiTheme="minorHAnsi" w:eastAsiaTheme="minorEastAsia" w:hAnsiTheme="minorHAnsi" w:cstheme="minorBidi"/>
            <w:noProof/>
            <w:color w:val="auto"/>
            <w:szCs w:val="22"/>
          </w:rPr>
          <w:tab/>
        </w:r>
        <w:r w:rsidR="003448CC" w:rsidRPr="00B71E53">
          <w:rPr>
            <w:rStyle w:val="Hyperlink"/>
            <w:noProof/>
            <w:color w:val="auto"/>
          </w:rPr>
          <w:t>Authentication &amp; Authorization</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_Toc7434308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9</w:t>
        </w:r>
        <w:r w:rsidR="003448CC" w:rsidRPr="00B71E53">
          <w:rPr>
            <w:noProof/>
            <w:webHidden/>
            <w:color w:val="auto"/>
          </w:rPr>
          <w:fldChar w:fldCharType="end"/>
        </w:r>
      </w:hyperlink>
    </w:p>
    <w:p w14:paraId="3F99CE08" w14:textId="4ED2751D" w:rsidR="003448CC" w:rsidRPr="00B71E53" w:rsidRDefault="00937BDA">
      <w:pPr>
        <w:pStyle w:val="TOC4"/>
        <w:tabs>
          <w:tab w:val="left" w:pos="1760"/>
          <w:tab w:val="right" w:leader="dot" w:pos="9350"/>
        </w:tabs>
        <w:rPr>
          <w:rFonts w:asciiTheme="minorHAnsi" w:eastAsiaTheme="minorEastAsia" w:hAnsiTheme="minorHAnsi" w:cstheme="minorBidi"/>
          <w:noProof/>
          <w:color w:val="auto"/>
          <w:szCs w:val="22"/>
        </w:rPr>
      </w:pPr>
      <w:hyperlink w:anchor="_Toc7434309" w:history="1">
        <w:r w:rsidR="003448CC" w:rsidRPr="00B71E53">
          <w:rPr>
            <w:rStyle w:val="Hyperlink"/>
            <w:noProof/>
            <w:color w:val="auto"/>
          </w:rPr>
          <w:t>3.2.3.6.</w:t>
        </w:r>
        <w:r w:rsidR="003448CC" w:rsidRPr="00B71E53">
          <w:rPr>
            <w:rFonts w:asciiTheme="minorHAnsi" w:eastAsiaTheme="minorEastAsia" w:hAnsiTheme="minorHAnsi" w:cstheme="minorBidi"/>
            <w:noProof/>
            <w:color w:val="auto"/>
            <w:szCs w:val="22"/>
          </w:rPr>
          <w:tab/>
        </w:r>
        <w:r w:rsidR="003448CC" w:rsidRPr="00B71E53">
          <w:rPr>
            <w:rStyle w:val="Hyperlink"/>
            <w:noProof/>
            <w:color w:val="auto"/>
          </w:rPr>
          <w:t>Logical and Physical Descriptions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_Toc7434309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9</w:t>
        </w:r>
        <w:r w:rsidR="003448CC" w:rsidRPr="00B71E53">
          <w:rPr>
            <w:noProof/>
            <w:webHidden/>
            <w:color w:val="auto"/>
          </w:rPr>
          <w:fldChar w:fldCharType="end"/>
        </w:r>
      </w:hyperlink>
    </w:p>
    <w:p w14:paraId="0A81D03E" w14:textId="5FD04D44" w:rsidR="003448CC" w:rsidRPr="00B71E53" w:rsidRDefault="00937BDA">
      <w:pPr>
        <w:pStyle w:val="TOC2"/>
        <w:rPr>
          <w:rFonts w:asciiTheme="minorHAnsi" w:eastAsiaTheme="minorEastAsia" w:hAnsiTheme="minorHAnsi" w:cstheme="minorBidi"/>
          <w:b w:val="0"/>
          <w:noProof/>
          <w:color w:val="auto"/>
          <w:sz w:val="22"/>
          <w:szCs w:val="22"/>
        </w:rPr>
      </w:pPr>
      <w:hyperlink w:anchor="_Toc7434310" w:history="1">
        <w:r w:rsidR="003448CC" w:rsidRPr="00B71E53">
          <w:rPr>
            <w:rStyle w:val="Hyperlink"/>
            <w:noProof/>
            <w:color w:val="auto"/>
          </w:rPr>
          <w:t>3.3.</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Dependent System(s)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_Toc7434310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9</w:t>
        </w:r>
        <w:r w:rsidR="003448CC" w:rsidRPr="00B71E53">
          <w:rPr>
            <w:noProof/>
            <w:webHidden/>
            <w:color w:val="auto"/>
          </w:rPr>
          <w:fldChar w:fldCharType="end"/>
        </w:r>
      </w:hyperlink>
    </w:p>
    <w:p w14:paraId="311E8B01" w14:textId="0FB821E9" w:rsidR="003448CC" w:rsidRPr="00B71E53" w:rsidRDefault="00937BDA">
      <w:pPr>
        <w:pStyle w:val="TOC2"/>
        <w:rPr>
          <w:rFonts w:asciiTheme="minorHAnsi" w:eastAsiaTheme="minorEastAsia" w:hAnsiTheme="minorHAnsi" w:cstheme="minorBidi"/>
          <w:b w:val="0"/>
          <w:noProof/>
          <w:color w:val="auto"/>
          <w:sz w:val="22"/>
          <w:szCs w:val="22"/>
        </w:rPr>
      </w:pPr>
      <w:hyperlink w:anchor="_Toc7434311" w:history="1">
        <w:r w:rsidR="003448CC" w:rsidRPr="00B71E53">
          <w:rPr>
            <w:rStyle w:val="Hyperlink"/>
            <w:noProof/>
            <w:color w:val="auto"/>
          </w:rPr>
          <w:t>3.4.</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Troubleshooting</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_Toc7434311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9</w:t>
        </w:r>
        <w:r w:rsidR="003448CC" w:rsidRPr="00B71E53">
          <w:rPr>
            <w:noProof/>
            <w:webHidden/>
            <w:color w:val="auto"/>
          </w:rPr>
          <w:fldChar w:fldCharType="end"/>
        </w:r>
      </w:hyperlink>
    </w:p>
    <w:p w14:paraId="7BC76CD7" w14:textId="6906B512" w:rsidR="003448CC" w:rsidRPr="00B71E53" w:rsidRDefault="00937BDA">
      <w:pPr>
        <w:pStyle w:val="TOC2"/>
        <w:rPr>
          <w:rFonts w:asciiTheme="minorHAnsi" w:eastAsiaTheme="minorEastAsia" w:hAnsiTheme="minorHAnsi" w:cstheme="minorBidi"/>
          <w:b w:val="0"/>
          <w:noProof/>
          <w:color w:val="auto"/>
          <w:sz w:val="22"/>
          <w:szCs w:val="22"/>
        </w:rPr>
      </w:pPr>
      <w:hyperlink w:anchor="_Toc7434312" w:history="1">
        <w:r w:rsidR="003448CC" w:rsidRPr="00B71E53">
          <w:rPr>
            <w:rStyle w:val="Hyperlink"/>
            <w:noProof/>
            <w:color w:val="auto"/>
          </w:rPr>
          <w:t>3.5.</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System Recovery</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_Toc7434312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9</w:t>
        </w:r>
        <w:r w:rsidR="003448CC" w:rsidRPr="00B71E53">
          <w:rPr>
            <w:noProof/>
            <w:webHidden/>
            <w:color w:val="auto"/>
          </w:rPr>
          <w:fldChar w:fldCharType="end"/>
        </w:r>
      </w:hyperlink>
    </w:p>
    <w:p w14:paraId="2CA77F40" w14:textId="112A93D3" w:rsidR="003448CC" w:rsidRPr="00B71E53" w:rsidRDefault="00937BDA">
      <w:pPr>
        <w:pStyle w:val="TOC3"/>
        <w:rPr>
          <w:rFonts w:asciiTheme="minorHAnsi" w:eastAsiaTheme="minorEastAsia" w:hAnsiTheme="minorHAnsi" w:cstheme="minorBidi"/>
          <w:b w:val="0"/>
          <w:noProof/>
          <w:color w:val="auto"/>
          <w:sz w:val="22"/>
          <w:szCs w:val="22"/>
        </w:rPr>
      </w:pPr>
      <w:hyperlink w:anchor="_Toc7434313" w:history="1">
        <w:r w:rsidR="003448CC" w:rsidRPr="00B71E53">
          <w:rPr>
            <w:rStyle w:val="Hyperlink"/>
            <w:noProof/>
            <w:color w:val="auto"/>
          </w:rPr>
          <w:t>3.5.1.</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Restart after Non-Scheduled System Interruption</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_Toc7434313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9</w:t>
        </w:r>
        <w:r w:rsidR="003448CC" w:rsidRPr="00B71E53">
          <w:rPr>
            <w:noProof/>
            <w:webHidden/>
            <w:color w:val="auto"/>
          </w:rPr>
          <w:fldChar w:fldCharType="end"/>
        </w:r>
      </w:hyperlink>
    </w:p>
    <w:p w14:paraId="30C97991" w14:textId="67039083" w:rsidR="003448CC" w:rsidRPr="00B71E53" w:rsidRDefault="00937BDA">
      <w:pPr>
        <w:pStyle w:val="TOC3"/>
        <w:rPr>
          <w:rFonts w:asciiTheme="minorHAnsi" w:eastAsiaTheme="minorEastAsia" w:hAnsiTheme="minorHAnsi" w:cstheme="minorBidi"/>
          <w:b w:val="0"/>
          <w:noProof/>
          <w:color w:val="auto"/>
          <w:sz w:val="22"/>
          <w:szCs w:val="22"/>
        </w:rPr>
      </w:pPr>
      <w:hyperlink w:anchor="_Toc7434314" w:history="1">
        <w:r w:rsidR="003448CC" w:rsidRPr="00B71E53">
          <w:rPr>
            <w:rStyle w:val="Hyperlink"/>
            <w:noProof/>
            <w:color w:val="auto"/>
          </w:rPr>
          <w:t>3.5.2.</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Restart after Database Restore</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_Toc7434314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9</w:t>
        </w:r>
        <w:r w:rsidR="003448CC" w:rsidRPr="00B71E53">
          <w:rPr>
            <w:noProof/>
            <w:webHidden/>
            <w:color w:val="auto"/>
          </w:rPr>
          <w:fldChar w:fldCharType="end"/>
        </w:r>
      </w:hyperlink>
    </w:p>
    <w:p w14:paraId="3C4975CF" w14:textId="765D7A5C" w:rsidR="003448CC" w:rsidRPr="00B71E53" w:rsidRDefault="00937BDA">
      <w:pPr>
        <w:pStyle w:val="TOC3"/>
        <w:rPr>
          <w:rFonts w:asciiTheme="minorHAnsi" w:eastAsiaTheme="minorEastAsia" w:hAnsiTheme="minorHAnsi" w:cstheme="minorBidi"/>
          <w:b w:val="0"/>
          <w:noProof/>
          <w:color w:val="auto"/>
          <w:sz w:val="22"/>
          <w:szCs w:val="22"/>
        </w:rPr>
      </w:pPr>
      <w:hyperlink w:anchor="_Toc7434315" w:history="1">
        <w:r w:rsidR="003448CC" w:rsidRPr="00B71E53">
          <w:rPr>
            <w:rStyle w:val="Hyperlink"/>
            <w:noProof/>
            <w:color w:val="auto"/>
          </w:rPr>
          <w:t>3.5.3.</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Back-out Procedures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_Toc7434315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9</w:t>
        </w:r>
        <w:r w:rsidR="003448CC" w:rsidRPr="00B71E53">
          <w:rPr>
            <w:noProof/>
            <w:webHidden/>
            <w:color w:val="auto"/>
          </w:rPr>
          <w:fldChar w:fldCharType="end"/>
        </w:r>
      </w:hyperlink>
    </w:p>
    <w:p w14:paraId="693960A3" w14:textId="64A248A4" w:rsidR="003448CC" w:rsidRPr="00B71E53" w:rsidRDefault="00937BDA">
      <w:pPr>
        <w:pStyle w:val="TOC3"/>
        <w:rPr>
          <w:rFonts w:asciiTheme="minorHAnsi" w:eastAsiaTheme="minorEastAsia" w:hAnsiTheme="minorHAnsi" w:cstheme="minorBidi"/>
          <w:b w:val="0"/>
          <w:noProof/>
          <w:color w:val="auto"/>
          <w:sz w:val="22"/>
          <w:szCs w:val="22"/>
        </w:rPr>
      </w:pPr>
      <w:hyperlink w:anchor="_Toc7434316" w:history="1">
        <w:r w:rsidR="003448CC" w:rsidRPr="00B71E53">
          <w:rPr>
            <w:rStyle w:val="Hyperlink"/>
            <w:noProof/>
            <w:color w:val="auto"/>
          </w:rPr>
          <w:t>3.5.4.</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Rollback Procedures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_Toc7434316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10</w:t>
        </w:r>
        <w:r w:rsidR="003448CC" w:rsidRPr="00B71E53">
          <w:rPr>
            <w:noProof/>
            <w:webHidden/>
            <w:color w:val="auto"/>
          </w:rPr>
          <w:fldChar w:fldCharType="end"/>
        </w:r>
      </w:hyperlink>
    </w:p>
    <w:p w14:paraId="593D3045" w14:textId="044480B0" w:rsidR="003448CC" w:rsidRPr="00B71E53" w:rsidRDefault="00937BDA">
      <w:pPr>
        <w:pStyle w:val="TOC1"/>
        <w:rPr>
          <w:rFonts w:asciiTheme="minorHAnsi" w:eastAsiaTheme="minorEastAsia" w:hAnsiTheme="minorHAnsi" w:cstheme="minorBidi"/>
          <w:b w:val="0"/>
          <w:noProof/>
          <w:color w:val="auto"/>
          <w:sz w:val="22"/>
          <w:szCs w:val="22"/>
        </w:rPr>
      </w:pPr>
      <w:hyperlink w:anchor="_Toc7434317" w:history="1">
        <w:r w:rsidR="003448CC" w:rsidRPr="00B71E53">
          <w:rPr>
            <w:rStyle w:val="Hyperlink"/>
            <w:noProof/>
            <w:color w:val="auto"/>
          </w:rPr>
          <w:t>4. Operations and Maintenance Responsibilities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_Toc7434317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10</w:t>
        </w:r>
        <w:r w:rsidR="003448CC" w:rsidRPr="00B71E53">
          <w:rPr>
            <w:noProof/>
            <w:webHidden/>
            <w:color w:val="auto"/>
          </w:rPr>
          <w:fldChar w:fldCharType="end"/>
        </w:r>
      </w:hyperlink>
    </w:p>
    <w:p w14:paraId="1B71A5DA" w14:textId="2C410599" w:rsidR="003448CC" w:rsidRPr="00B71E53" w:rsidRDefault="00937BDA">
      <w:pPr>
        <w:pStyle w:val="TOC1"/>
        <w:rPr>
          <w:rFonts w:asciiTheme="minorHAnsi" w:eastAsiaTheme="minorEastAsia" w:hAnsiTheme="minorHAnsi" w:cstheme="minorBidi"/>
          <w:b w:val="0"/>
          <w:noProof/>
          <w:color w:val="auto"/>
          <w:sz w:val="22"/>
          <w:szCs w:val="22"/>
        </w:rPr>
      </w:pPr>
      <w:hyperlink w:anchor="_Toc7434318" w:history="1">
        <w:r w:rsidR="003448CC" w:rsidRPr="00B71E53">
          <w:rPr>
            <w:rStyle w:val="Hyperlink"/>
            <w:noProof/>
            <w:color w:val="auto"/>
          </w:rPr>
          <w:t>5.</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RACI Matrix Template</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_Toc7434318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10</w:t>
        </w:r>
        <w:r w:rsidR="003448CC" w:rsidRPr="00B71E53">
          <w:rPr>
            <w:noProof/>
            <w:webHidden/>
            <w:color w:val="auto"/>
          </w:rPr>
          <w:fldChar w:fldCharType="end"/>
        </w:r>
      </w:hyperlink>
    </w:p>
    <w:p w14:paraId="71F46D6A" w14:textId="1472A809" w:rsidR="003448CC" w:rsidRPr="00B71E53" w:rsidRDefault="00937BDA">
      <w:pPr>
        <w:pStyle w:val="TOC1"/>
        <w:rPr>
          <w:rFonts w:asciiTheme="minorHAnsi" w:eastAsiaTheme="minorEastAsia" w:hAnsiTheme="minorHAnsi" w:cstheme="minorBidi"/>
          <w:b w:val="0"/>
          <w:noProof/>
          <w:color w:val="auto"/>
          <w:sz w:val="22"/>
          <w:szCs w:val="22"/>
        </w:rPr>
      </w:pPr>
      <w:hyperlink w:anchor="_Toc7434319" w:history="1">
        <w:r w:rsidR="003448CC" w:rsidRPr="00B71E53">
          <w:rPr>
            <w:rStyle w:val="Hyperlink"/>
            <w:noProof/>
            <w:color w:val="auto"/>
          </w:rPr>
          <w:t>6.</w:t>
        </w:r>
        <w:r w:rsidR="003448CC" w:rsidRPr="00B71E53">
          <w:rPr>
            <w:rFonts w:asciiTheme="minorHAnsi" w:eastAsiaTheme="minorEastAsia" w:hAnsiTheme="minorHAnsi" w:cstheme="minorBidi"/>
            <w:b w:val="0"/>
            <w:noProof/>
            <w:color w:val="auto"/>
            <w:sz w:val="22"/>
            <w:szCs w:val="22"/>
          </w:rPr>
          <w:tab/>
        </w:r>
        <w:r w:rsidR="003448CC" w:rsidRPr="00B71E53">
          <w:rPr>
            <w:rStyle w:val="Hyperlink"/>
            <w:noProof/>
            <w:color w:val="auto"/>
          </w:rPr>
          <w:t>Approval Signatures</w:t>
        </w:r>
        <w:r w:rsidR="003448CC" w:rsidRPr="00B71E53">
          <w:rPr>
            <w:noProof/>
            <w:webHidden/>
            <w:color w:val="auto"/>
          </w:rPr>
          <w:tab/>
        </w:r>
        <w:r w:rsidR="003448CC" w:rsidRPr="00B71E53">
          <w:rPr>
            <w:noProof/>
            <w:webHidden/>
            <w:color w:val="auto"/>
          </w:rPr>
          <w:fldChar w:fldCharType="begin"/>
        </w:r>
        <w:r w:rsidR="003448CC" w:rsidRPr="00B71E53">
          <w:rPr>
            <w:noProof/>
            <w:webHidden/>
            <w:color w:val="auto"/>
          </w:rPr>
          <w:instrText xml:space="preserve"> PAGEREF _Toc7434319 \h </w:instrText>
        </w:r>
        <w:r w:rsidR="003448CC" w:rsidRPr="00B71E53">
          <w:rPr>
            <w:noProof/>
            <w:webHidden/>
            <w:color w:val="auto"/>
          </w:rPr>
        </w:r>
        <w:r w:rsidR="003448CC" w:rsidRPr="00B71E53">
          <w:rPr>
            <w:noProof/>
            <w:webHidden/>
            <w:color w:val="auto"/>
          </w:rPr>
          <w:fldChar w:fldCharType="separate"/>
        </w:r>
        <w:r w:rsidR="003448CC" w:rsidRPr="00B71E53">
          <w:rPr>
            <w:noProof/>
            <w:webHidden/>
            <w:color w:val="auto"/>
          </w:rPr>
          <w:t>11</w:t>
        </w:r>
        <w:r w:rsidR="003448CC" w:rsidRPr="00B71E53">
          <w:rPr>
            <w:noProof/>
            <w:webHidden/>
            <w:color w:val="auto"/>
          </w:rPr>
          <w:fldChar w:fldCharType="end"/>
        </w:r>
      </w:hyperlink>
    </w:p>
    <w:p w14:paraId="6BF02C1C" w14:textId="1033D283" w:rsidR="004F3A80" w:rsidRPr="00B71E53" w:rsidRDefault="008B58AB" w:rsidP="00F866E3">
      <w:pPr>
        <w:pStyle w:val="TOC1"/>
        <w:rPr>
          <w:color w:val="auto"/>
        </w:rPr>
        <w:sectPr w:rsidR="004F3A80" w:rsidRPr="00B71E53" w:rsidSect="00585C01">
          <w:footerReference w:type="default" r:id="rId13"/>
          <w:pgSz w:w="12240" w:h="15840" w:code="1"/>
          <w:pgMar w:top="1440" w:right="1440" w:bottom="1440" w:left="1440" w:header="720" w:footer="720" w:gutter="0"/>
          <w:pgNumType w:fmt="lowerRoman"/>
          <w:cols w:space="720"/>
          <w:docGrid w:linePitch="360"/>
        </w:sectPr>
      </w:pPr>
      <w:r w:rsidRPr="00B71E53">
        <w:rPr>
          <w:color w:val="auto"/>
        </w:rPr>
        <w:fldChar w:fldCharType="end"/>
      </w:r>
    </w:p>
    <w:p w14:paraId="77D9144C" w14:textId="77777777" w:rsidR="00F41862" w:rsidRPr="00B71E53" w:rsidRDefault="00F41862" w:rsidP="00F41862">
      <w:pPr>
        <w:pStyle w:val="Heading1"/>
        <w:rPr>
          <w:color w:val="auto"/>
        </w:rPr>
      </w:pPr>
      <w:bookmarkStart w:id="3" w:name="_Toc7434267"/>
      <w:bookmarkEnd w:id="0"/>
      <w:r w:rsidRPr="00B71E53">
        <w:rPr>
          <w:color w:val="auto"/>
        </w:rPr>
        <w:t>Introduction</w:t>
      </w:r>
      <w:bookmarkEnd w:id="3"/>
    </w:p>
    <w:p w14:paraId="5DEC97A0" w14:textId="24CD5DBE" w:rsidR="00890E6C" w:rsidRPr="00B71E53" w:rsidRDefault="00517B55" w:rsidP="00517B55">
      <w:pPr>
        <w:spacing w:before="120" w:after="120"/>
        <w:rPr>
          <w:color w:val="auto"/>
          <w:sz w:val="24"/>
          <w:szCs w:val="20"/>
        </w:rPr>
      </w:pPr>
      <w:r w:rsidRPr="00B71E53">
        <w:rPr>
          <w:color w:val="auto"/>
          <w:sz w:val="24"/>
          <w:szCs w:val="20"/>
        </w:rPr>
        <w:t xml:space="preserve">This document describes how </w:t>
      </w:r>
      <w:r w:rsidR="00464919" w:rsidRPr="00B71E53">
        <w:rPr>
          <w:color w:val="auto"/>
          <w:sz w:val="24"/>
          <w:szCs w:val="20"/>
        </w:rPr>
        <w:t xml:space="preserve">to </w:t>
      </w:r>
      <w:r w:rsidRPr="00B71E53">
        <w:rPr>
          <w:color w:val="auto"/>
          <w:sz w:val="24"/>
          <w:szCs w:val="20"/>
        </w:rPr>
        <w:t>maintain the components of</w:t>
      </w:r>
      <w:r w:rsidR="00272E46" w:rsidRPr="00B71E53">
        <w:rPr>
          <w:color w:val="auto"/>
          <w:sz w:val="24"/>
          <w:szCs w:val="20"/>
        </w:rPr>
        <w:t xml:space="preserve"> the </w:t>
      </w:r>
      <w:r w:rsidR="002E1670" w:rsidRPr="00B71E53">
        <w:rPr>
          <w:color w:val="auto"/>
          <w:sz w:val="24"/>
          <w:szCs w:val="20"/>
        </w:rPr>
        <w:t xml:space="preserve"> VistA Adaptive Maintenance VAEC Security (</w:t>
      </w:r>
      <w:r w:rsidR="00C9235E" w:rsidRPr="00B71E53">
        <w:rPr>
          <w:color w:val="auto"/>
          <w:sz w:val="24"/>
          <w:szCs w:val="20"/>
        </w:rPr>
        <w:t>VAM</w:t>
      </w:r>
      <w:r w:rsidR="002E1670" w:rsidRPr="00B71E53">
        <w:rPr>
          <w:color w:val="auto"/>
          <w:sz w:val="24"/>
          <w:szCs w:val="20"/>
        </w:rPr>
        <w:t xml:space="preserve">), </w:t>
      </w:r>
      <w:r w:rsidRPr="00B71E53">
        <w:rPr>
          <w:color w:val="auto"/>
          <w:sz w:val="24"/>
          <w:szCs w:val="20"/>
        </w:rPr>
        <w:t>as well as how to troubleshoot problems that might occur with this product in production.</w:t>
      </w:r>
      <w:r w:rsidR="00134580" w:rsidRPr="00B71E53">
        <w:rPr>
          <w:color w:val="auto"/>
          <w:sz w:val="24"/>
          <w:szCs w:val="20"/>
        </w:rPr>
        <w:t xml:space="preserve"> The intended audience for this document is the I</w:t>
      </w:r>
      <w:r w:rsidR="00464919" w:rsidRPr="00B71E53">
        <w:rPr>
          <w:color w:val="auto"/>
          <w:sz w:val="24"/>
          <w:szCs w:val="20"/>
        </w:rPr>
        <w:t xml:space="preserve">nformation </w:t>
      </w:r>
      <w:r w:rsidR="00134580" w:rsidRPr="00B71E53">
        <w:rPr>
          <w:color w:val="auto"/>
          <w:sz w:val="24"/>
          <w:szCs w:val="20"/>
        </w:rPr>
        <w:t>T</w:t>
      </w:r>
      <w:r w:rsidR="00464919" w:rsidRPr="00B71E53">
        <w:rPr>
          <w:color w:val="auto"/>
          <w:sz w:val="24"/>
          <w:szCs w:val="20"/>
        </w:rPr>
        <w:t>echnology (IT)</w:t>
      </w:r>
      <w:r w:rsidR="00134580" w:rsidRPr="00B71E53">
        <w:rPr>
          <w:color w:val="auto"/>
          <w:sz w:val="24"/>
          <w:szCs w:val="20"/>
        </w:rPr>
        <w:t xml:space="preserve"> teams responsible for hosting and maintaining the system after production release. This document is normally finalized just prior to production </w:t>
      </w:r>
      <w:r w:rsidR="00465257" w:rsidRPr="00B71E53">
        <w:rPr>
          <w:color w:val="auto"/>
          <w:sz w:val="24"/>
          <w:szCs w:val="20"/>
        </w:rPr>
        <w:t>release and</w:t>
      </w:r>
      <w:r w:rsidR="00134580" w:rsidRPr="00B71E53">
        <w:rPr>
          <w:color w:val="auto"/>
          <w:sz w:val="24"/>
          <w:szCs w:val="20"/>
        </w:rPr>
        <w:t xml:space="preserve"> includes many updated elements specific to the hosting environment.</w:t>
      </w:r>
    </w:p>
    <w:p w14:paraId="556D055F" w14:textId="2A242C49" w:rsidR="00F82B9A" w:rsidRPr="00B71E53" w:rsidRDefault="00F82B9A" w:rsidP="002E1670">
      <w:pPr>
        <w:pStyle w:val="BodyText"/>
      </w:pPr>
      <w:r w:rsidRPr="00B71E53">
        <w:t>VAM resides in VAEC Amazon Infrastructure and is monitored using Amazon CloudWatch.  Amazon CloudWatch is the component of Amazon Web Services that provides real-time monitoring of AWS resources and customer applications running on Amazon infrastructure.</w:t>
      </w:r>
    </w:p>
    <w:p w14:paraId="5FDCAC0D" w14:textId="53460FBE" w:rsidR="00F90307" w:rsidRPr="00B71E53" w:rsidRDefault="00306736" w:rsidP="00F90307">
      <w:pPr>
        <w:pStyle w:val="BodyText"/>
      </w:pPr>
      <w:r w:rsidRPr="00B71E53">
        <w:t xml:space="preserve">This manual provides Department of Veterans Affairs (VA) site managers with a technical description of the Veterans Health Information System and Technology Architecture (VistA) Adaptive Maintenance VAEC Security (VAM) Graphical User Interface () routines, files, menus, cross references, </w:t>
      </w:r>
      <w:proofErr w:type="spellStart"/>
      <w:r w:rsidRPr="00B71E53">
        <w:t>globals</w:t>
      </w:r>
      <w:proofErr w:type="spellEnd"/>
      <w:r w:rsidRPr="00B71E53">
        <w:t>, and other necessary information required to effectively manage the system.</w:t>
      </w:r>
    </w:p>
    <w:p w14:paraId="069E2EF0" w14:textId="77777777" w:rsidR="00BD183D" w:rsidRPr="00B71E53" w:rsidRDefault="00BD183D" w:rsidP="005845E2">
      <w:pPr>
        <w:pStyle w:val="Heading1"/>
        <w:rPr>
          <w:color w:val="auto"/>
        </w:rPr>
      </w:pPr>
      <w:bookmarkStart w:id="4" w:name="_Toc7434268"/>
      <w:r w:rsidRPr="00B71E53">
        <w:rPr>
          <w:color w:val="auto"/>
        </w:rPr>
        <w:t>Routine Operations</w:t>
      </w:r>
      <w:bookmarkEnd w:id="4"/>
    </w:p>
    <w:p w14:paraId="7D7B64C8" w14:textId="77777777" w:rsidR="00272E46" w:rsidRPr="00B71E53" w:rsidRDefault="00272E46" w:rsidP="00272E46">
      <w:pPr>
        <w:pStyle w:val="BodyText"/>
      </w:pPr>
      <w:r w:rsidRPr="00B71E53">
        <w:t>System Administrators perform routine operations to maintain the configuration, upkeep, and reliable operation of computer systems. System Administrators also ensure that the performance, uptime, resources, and security of the systems meet the needs of the end users.</w:t>
      </w:r>
    </w:p>
    <w:p w14:paraId="01D64FD1" w14:textId="537BD8FE" w:rsidR="00BD183D" w:rsidRPr="00B71E53" w:rsidRDefault="00BD183D" w:rsidP="005845E2">
      <w:pPr>
        <w:pStyle w:val="Heading2"/>
        <w:rPr>
          <w:color w:val="auto"/>
        </w:rPr>
      </w:pPr>
      <w:bookmarkStart w:id="5" w:name="_Toc7434269"/>
      <w:r w:rsidRPr="00B71E53">
        <w:rPr>
          <w:color w:val="auto"/>
        </w:rPr>
        <w:t>Administrative Procedures</w:t>
      </w:r>
      <w:bookmarkEnd w:id="5"/>
    </w:p>
    <w:p w14:paraId="1288805B" w14:textId="77777777" w:rsidR="00C742A2" w:rsidRPr="00B71E53" w:rsidRDefault="00C742A2" w:rsidP="00C742A2">
      <w:pPr>
        <w:pStyle w:val="BodyText"/>
        <w:rPr>
          <w:szCs w:val="24"/>
        </w:rPr>
      </w:pPr>
      <w:r w:rsidRPr="00B71E53">
        <w:rPr>
          <w:szCs w:val="24"/>
        </w:rPr>
        <w:t xml:space="preserve">First build is not going to get installed in </w:t>
      </w:r>
      <w:proofErr w:type="gramStart"/>
      <w:r w:rsidRPr="00B71E53">
        <w:rPr>
          <w:szCs w:val="24"/>
        </w:rPr>
        <w:t>VAEC</w:t>
      </w:r>
      <w:proofErr w:type="gramEnd"/>
      <w:r w:rsidRPr="00B71E53">
        <w:rPr>
          <w:szCs w:val="24"/>
        </w:rPr>
        <w:t xml:space="preserve"> so this section is not completed.</w:t>
      </w:r>
    </w:p>
    <w:p w14:paraId="15C0C298" w14:textId="77777777" w:rsidR="00BD183D" w:rsidRPr="00B71E53" w:rsidRDefault="00BD183D" w:rsidP="005845E2">
      <w:pPr>
        <w:pStyle w:val="Heading3"/>
        <w:rPr>
          <w:color w:val="auto"/>
        </w:rPr>
      </w:pPr>
      <w:bookmarkStart w:id="6" w:name="_Toc7434270"/>
      <w:r w:rsidRPr="00B71E53">
        <w:rPr>
          <w:color w:val="auto"/>
        </w:rPr>
        <w:t>System Start-up</w:t>
      </w:r>
      <w:bookmarkEnd w:id="6"/>
    </w:p>
    <w:p w14:paraId="191FB268" w14:textId="77777777" w:rsidR="00323646" w:rsidRPr="00B71E53" w:rsidRDefault="00323646" w:rsidP="00323646">
      <w:pPr>
        <w:pStyle w:val="Heading4"/>
        <w:rPr>
          <w:color w:val="auto"/>
        </w:rPr>
      </w:pPr>
      <w:bookmarkStart w:id="7" w:name="_Toc7434271"/>
      <w:r w:rsidRPr="00B71E53">
        <w:rPr>
          <w:color w:val="auto"/>
        </w:rPr>
        <w:t>System Start-Up from Emergency Shut-Down</w:t>
      </w:r>
      <w:bookmarkEnd w:id="7"/>
    </w:p>
    <w:p w14:paraId="18E41598" w14:textId="77777777" w:rsidR="00F61BE1" w:rsidRPr="00B71E53" w:rsidRDefault="00BD183D" w:rsidP="00F61BE1">
      <w:pPr>
        <w:pStyle w:val="Heading3"/>
        <w:rPr>
          <w:color w:val="auto"/>
        </w:rPr>
      </w:pPr>
      <w:bookmarkStart w:id="8" w:name="_Toc7434272"/>
      <w:r w:rsidRPr="00B71E53">
        <w:rPr>
          <w:color w:val="auto"/>
        </w:rPr>
        <w:t>System Shut-down</w:t>
      </w:r>
      <w:bookmarkEnd w:id="8"/>
    </w:p>
    <w:p w14:paraId="57E12920" w14:textId="77777777" w:rsidR="00F61BE1" w:rsidRPr="00B71E53" w:rsidRDefault="00ED01CD" w:rsidP="00F61BE1">
      <w:pPr>
        <w:pStyle w:val="Heading4"/>
        <w:rPr>
          <w:color w:val="auto"/>
        </w:rPr>
      </w:pPr>
      <w:bookmarkStart w:id="9" w:name="_Toc7434273"/>
      <w:r w:rsidRPr="00B71E53">
        <w:rPr>
          <w:color w:val="auto"/>
        </w:rPr>
        <w:t>Emergency System Shut-down</w:t>
      </w:r>
      <w:bookmarkEnd w:id="9"/>
    </w:p>
    <w:p w14:paraId="001FE4A1" w14:textId="77777777" w:rsidR="00F61BE1" w:rsidRPr="00B71E53" w:rsidRDefault="00BD183D" w:rsidP="00F61BE1">
      <w:pPr>
        <w:pStyle w:val="Heading3"/>
        <w:rPr>
          <w:color w:val="auto"/>
        </w:rPr>
      </w:pPr>
      <w:bookmarkStart w:id="10" w:name="_Toc7434274"/>
      <w:r w:rsidRPr="00B71E53">
        <w:rPr>
          <w:color w:val="auto"/>
        </w:rPr>
        <w:t>Back-up &amp; Restore</w:t>
      </w:r>
      <w:bookmarkEnd w:id="10"/>
    </w:p>
    <w:p w14:paraId="5EF0B540" w14:textId="77777777" w:rsidR="00F61BE1" w:rsidRPr="00B71E53" w:rsidRDefault="00BD183D" w:rsidP="00F61BE1">
      <w:pPr>
        <w:pStyle w:val="Heading4"/>
        <w:rPr>
          <w:color w:val="auto"/>
        </w:rPr>
      </w:pPr>
      <w:bookmarkStart w:id="11" w:name="_Toc7434275"/>
      <w:r w:rsidRPr="00B71E53">
        <w:rPr>
          <w:color w:val="auto"/>
        </w:rPr>
        <w:t>Back-Up Procedures</w:t>
      </w:r>
      <w:bookmarkEnd w:id="11"/>
    </w:p>
    <w:p w14:paraId="7E573B06" w14:textId="77777777" w:rsidR="00F61BE1" w:rsidRPr="00B71E53" w:rsidRDefault="00BD183D" w:rsidP="00F61BE1">
      <w:pPr>
        <w:pStyle w:val="Heading4"/>
        <w:rPr>
          <w:color w:val="auto"/>
        </w:rPr>
      </w:pPr>
      <w:bookmarkStart w:id="12" w:name="_Toc7434276"/>
      <w:r w:rsidRPr="00B71E53">
        <w:rPr>
          <w:color w:val="auto"/>
        </w:rPr>
        <w:t>Restore Procedures</w:t>
      </w:r>
      <w:bookmarkEnd w:id="12"/>
    </w:p>
    <w:p w14:paraId="277BE722" w14:textId="77777777" w:rsidR="00F61BE1" w:rsidRPr="00B71E53" w:rsidRDefault="00BD183D" w:rsidP="00F61BE1">
      <w:pPr>
        <w:pStyle w:val="Heading4"/>
        <w:rPr>
          <w:color w:val="auto"/>
        </w:rPr>
      </w:pPr>
      <w:bookmarkStart w:id="13" w:name="_Toc7434277"/>
      <w:r w:rsidRPr="00B71E53">
        <w:rPr>
          <w:color w:val="auto"/>
        </w:rPr>
        <w:t>Back-Up Testing</w:t>
      </w:r>
      <w:bookmarkEnd w:id="13"/>
    </w:p>
    <w:p w14:paraId="6CE577A5" w14:textId="77777777" w:rsidR="00BD183D" w:rsidRPr="00B71E53" w:rsidRDefault="00BD183D" w:rsidP="005432BC">
      <w:pPr>
        <w:pStyle w:val="Heading4"/>
        <w:rPr>
          <w:color w:val="auto"/>
        </w:rPr>
      </w:pPr>
      <w:bookmarkStart w:id="14" w:name="_Toc7434278"/>
      <w:r w:rsidRPr="00B71E53">
        <w:rPr>
          <w:color w:val="auto"/>
        </w:rPr>
        <w:t>Storage and Rotation</w:t>
      </w:r>
      <w:bookmarkEnd w:id="14"/>
    </w:p>
    <w:p w14:paraId="6D46D3CF" w14:textId="77777777" w:rsidR="00BD183D" w:rsidRPr="00B71E53" w:rsidRDefault="00BD183D" w:rsidP="00A60450">
      <w:pPr>
        <w:pStyle w:val="Heading2"/>
        <w:rPr>
          <w:color w:val="auto"/>
        </w:rPr>
      </w:pPr>
      <w:bookmarkStart w:id="15" w:name="_Toc7434279"/>
      <w:r w:rsidRPr="00B71E53">
        <w:rPr>
          <w:color w:val="auto"/>
        </w:rPr>
        <w:t>Security / Identity Management</w:t>
      </w:r>
      <w:bookmarkEnd w:id="15"/>
    </w:p>
    <w:p w14:paraId="5138AD00" w14:textId="0910E3CC" w:rsidR="00373683" w:rsidRPr="00B71E53" w:rsidRDefault="00373683" w:rsidP="00373683">
      <w:pPr>
        <w:pStyle w:val="BodyText"/>
      </w:pPr>
      <w:r w:rsidRPr="00B71E53">
        <w:t xml:space="preserve">Access to the </w:t>
      </w:r>
      <w:r w:rsidR="00C9235E" w:rsidRPr="00B71E53">
        <w:t>VAM</w:t>
      </w:r>
      <w:r w:rsidRPr="00B71E53">
        <w:t xml:space="preserve"> is restricted to authorized users within the VA</w:t>
      </w:r>
      <w:r w:rsidR="00C742A2" w:rsidRPr="00B71E53">
        <w:t>EC.</w:t>
      </w:r>
    </w:p>
    <w:p w14:paraId="0651BC22" w14:textId="5CF6C52A" w:rsidR="00BD183D" w:rsidRPr="00B71E53" w:rsidRDefault="00373683" w:rsidP="00373683">
      <w:pPr>
        <w:pStyle w:val="BodyText"/>
      </w:pPr>
      <w:r w:rsidRPr="00B71E53">
        <w:t xml:space="preserve">Access control and authentication takes place before </w:t>
      </w:r>
      <w:r w:rsidR="00C9235E" w:rsidRPr="00B71E53">
        <w:t>VAM</w:t>
      </w:r>
      <w:r w:rsidRPr="00B71E53">
        <w:t xml:space="preserve"> displays any data. </w:t>
      </w:r>
    </w:p>
    <w:p w14:paraId="08AB23BF" w14:textId="77777777" w:rsidR="00BD183D" w:rsidRPr="00B71E53" w:rsidRDefault="00BD183D" w:rsidP="00A60450">
      <w:pPr>
        <w:pStyle w:val="Heading3"/>
        <w:rPr>
          <w:color w:val="auto"/>
        </w:rPr>
      </w:pPr>
      <w:bookmarkStart w:id="16" w:name="_Toc7434280"/>
      <w:r w:rsidRPr="00B71E53">
        <w:rPr>
          <w:color w:val="auto"/>
        </w:rPr>
        <w:t>Identity Management</w:t>
      </w:r>
      <w:bookmarkEnd w:id="16"/>
    </w:p>
    <w:p w14:paraId="2886FD20" w14:textId="61D6D29F" w:rsidR="00373683" w:rsidRPr="00B71E53" w:rsidRDefault="00373683" w:rsidP="00373683">
      <w:pPr>
        <w:pStyle w:val="BodyText"/>
      </w:pPr>
      <w:r w:rsidRPr="00B71E53">
        <w:t>Users with a valid VistA access can</w:t>
      </w:r>
      <w:r w:rsidR="00570A9C" w:rsidRPr="00B71E53">
        <w:t xml:space="preserve"> </w:t>
      </w:r>
      <w:r w:rsidRPr="00B71E53">
        <w:t xml:space="preserve">access </w:t>
      </w:r>
      <w:r w:rsidR="00C9235E" w:rsidRPr="00B71E53">
        <w:t>VAM</w:t>
      </w:r>
      <w:r w:rsidRPr="00B71E53">
        <w:t>.</w:t>
      </w:r>
      <w:r w:rsidR="00A91DA7" w:rsidRPr="00B71E53">
        <w:t xml:space="preserve"> </w:t>
      </w:r>
    </w:p>
    <w:p w14:paraId="5DA98AF1" w14:textId="77777777" w:rsidR="00BD183D" w:rsidRPr="00B71E53" w:rsidRDefault="00BD183D" w:rsidP="00A60450">
      <w:pPr>
        <w:pStyle w:val="Heading3"/>
        <w:rPr>
          <w:color w:val="auto"/>
        </w:rPr>
      </w:pPr>
      <w:bookmarkStart w:id="17" w:name="_Toc7434281"/>
      <w:r w:rsidRPr="00B71E53">
        <w:rPr>
          <w:color w:val="auto"/>
        </w:rPr>
        <w:t>Access control</w:t>
      </w:r>
      <w:bookmarkEnd w:id="17"/>
    </w:p>
    <w:p w14:paraId="06DC4266" w14:textId="77777777" w:rsidR="007C21C5" w:rsidRPr="00B71E53" w:rsidRDefault="00BD183D" w:rsidP="007C21C5">
      <w:pPr>
        <w:pStyle w:val="Heading2"/>
        <w:rPr>
          <w:color w:val="auto"/>
        </w:rPr>
      </w:pPr>
      <w:bookmarkStart w:id="18" w:name="_Toc7434282"/>
      <w:r w:rsidRPr="00B71E53">
        <w:rPr>
          <w:color w:val="auto"/>
        </w:rPr>
        <w:t>User Notifications</w:t>
      </w:r>
      <w:bookmarkEnd w:id="18"/>
    </w:p>
    <w:p w14:paraId="4AEBF495" w14:textId="3D6DA220" w:rsidR="007C21C5" w:rsidRPr="00B71E53" w:rsidRDefault="007C21C5" w:rsidP="007C21C5">
      <w:pPr>
        <w:pStyle w:val="BodyText"/>
      </w:pPr>
      <w:r w:rsidRPr="00B71E53">
        <w:t xml:space="preserve">The </w:t>
      </w:r>
      <w:r w:rsidR="00C9235E" w:rsidRPr="00B71E53">
        <w:t>VAM</w:t>
      </w:r>
      <w:r w:rsidRPr="00B71E53">
        <w:t xml:space="preserve">  has no notification system and does not use a secondary database and should always be available when V</w:t>
      </w:r>
      <w:r w:rsidR="006A6B75" w:rsidRPr="00B71E53">
        <w:t>i</w:t>
      </w:r>
      <w:r w:rsidRPr="00B71E53">
        <w:t xml:space="preserve">stA is available. Any notification regarding system availability will be </w:t>
      </w:r>
      <w:r w:rsidR="006A6B75" w:rsidRPr="00B71E53">
        <w:t>identical</w:t>
      </w:r>
      <w:r w:rsidRPr="00B71E53">
        <w:t xml:space="preserve"> to VistA availability.</w:t>
      </w:r>
      <w:r w:rsidR="00A91DA7" w:rsidRPr="00B71E53">
        <w:t xml:space="preserve"> </w:t>
      </w:r>
    </w:p>
    <w:p w14:paraId="5912D470" w14:textId="77777777" w:rsidR="00086C3C" w:rsidRPr="00B71E53" w:rsidRDefault="00323646" w:rsidP="00086C3C">
      <w:pPr>
        <w:pStyle w:val="Heading3"/>
        <w:rPr>
          <w:color w:val="auto"/>
        </w:rPr>
      </w:pPr>
      <w:bookmarkStart w:id="19" w:name="_Toc7434283"/>
      <w:r w:rsidRPr="00B71E53">
        <w:rPr>
          <w:color w:val="auto"/>
        </w:rPr>
        <w:t>User Notification Points of Contact</w:t>
      </w:r>
      <w:bookmarkEnd w:id="19"/>
    </w:p>
    <w:p w14:paraId="61BB26FC" w14:textId="77777777" w:rsidR="00BD183D" w:rsidRPr="00B71E53" w:rsidRDefault="00BD183D" w:rsidP="00F90307">
      <w:pPr>
        <w:pStyle w:val="Heading2"/>
        <w:spacing w:before="0"/>
        <w:rPr>
          <w:color w:val="auto"/>
        </w:rPr>
      </w:pPr>
      <w:bookmarkStart w:id="20" w:name="_Toc7434284"/>
      <w:r w:rsidRPr="00B71E53">
        <w:rPr>
          <w:color w:val="auto"/>
        </w:rPr>
        <w:t>System Monitoring, Reporting &amp; Tools</w:t>
      </w:r>
      <w:bookmarkEnd w:id="20"/>
    </w:p>
    <w:p w14:paraId="67EEBBDB" w14:textId="104C5746" w:rsidR="0077523A" w:rsidRPr="00B71E53" w:rsidRDefault="0077523A" w:rsidP="00F90307">
      <w:pPr>
        <w:pStyle w:val="NormalWeb"/>
        <w:spacing w:before="0" w:beforeAutospacing="0" w:after="120" w:afterAutospacing="0" w:line="360" w:lineRule="atLeast"/>
      </w:pPr>
      <w:r w:rsidRPr="00B71E53">
        <w:t xml:space="preserve">The following automated monitoring tools are used to watch VAM in the VAEC Amazon Infrastructure : </w:t>
      </w:r>
    </w:p>
    <w:p w14:paraId="4CA9AEC7" w14:textId="330E8B0A" w:rsidR="0077523A" w:rsidRPr="00B71E53" w:rsidRDefault="0077523A" w:rsidP="0077523A">
      <w:pPr>
        <w:pStyle w:val="NormalWeb"/>
        <w:numPr>
          <w:ilvl w:val="0"/>
          <w:numId w:val="40"/>
        </w:numPr>
        <w:spacing w:before="0" w:beforeAutospacing="0" w:after="0" w:afterAutospacing="0" w:line="360" w:lineRule="atLeast"/>
      </w:pPr>
      <w:r w:rsidRPr="00B71E53">
        <w:rPr>
          <w:b/>
          <w:bCs/>
        </w:rPr>
        <w:t>System Status Checks</w:t>
      </w:r>
      <w:r w:rsidRPr="00B71E53">
        <w:t xml:space="preserve"> - monitor the VAEC AWS systems required to use VAM instance to ensure they are working properly. These checks detect problems with VAM instance that require VAEC AWS involvement to repair. When a system status check fails, you can choose to wait for AWS to fix the issue or you can resolve it yourself (for example, by stopping and restarting or terminating and replacing an instance). Examples of problems that cause system status checks to fail include: </w:t>
      </w:r>
    </w:p>
    <w:p w14:paraId="24A2E98D" w14:textId="77777777" w:rsidR="0077523A" w:rsidRPr="00B71E53" w:rsidRDefault="0077523A" w:rsidP="0077523A">
      <w:pPr>
        <w:pStyle w:val="NormalWeb"/>
        <w:numPr>
          <w:ilvl w:val="1"/>
          <w:numId w:val="40"/>
        </w:numPr>
        <w:spacing w:before="0" w:beforeAutospacing="0" w:after="0" w:afterAutospacing="0" w:line="360" w:lineRule="atLeast"/>
      </w:pPr>
      <w:r w:rsidRPr="00B71E53">
        <w:t>Loss of network connectivity</w:t>
      </w:r>
    </w:p>
    <w:p w14:paraId="18E69739" w14:textId="77777777" w:rsidR="0077523A" w:rsidRPr="00B71E53" w:rsidRDefault="0077523A" w:rsidP="0077523A">
      <w:pPr>
        <w:pStyle w:val="NormalWeb"/>
        <w:numPr>
          <w:ilvl w:val="1"/>
          <w:numId w:val="40"/>
        </w:numPr>
        <w:spacing w:before="0" w:beforeAutospacing="0" w:after="0" w:afterAutospacing="0" w:line="360" w:lineRule="atLeast"/>
      </w:pPr>
      <w:r w:rsidRPr="00B71E53">
        <w:t>Loss of system power</w:t>
      </w:r>
    </w:p>
    <w:p w14:paraId="614426BE" w14:textId="77777777" w:rsidR="0077523A" w:rsidRPr="00B71E53" w:rsidRDefault="0077523A" w:rsidP="0077523A">
      <w:pPr>
        <w:pStyle w:val="NormalWeb"/>
        <w:numPr>
          <w:ilvl w:val="1"/>
          <w:numId w:val="40"/>
        </w:numPr>
        <w:spacing w:before="0" w:beforeAutospacing="0" w:after="0" w:afterAutospacing="0" w:line="360" w:lineRule="atLeast"/>
      </w:pPr>
      <w:r w:rsidRPr="00B71E53">
        <w:t>Software issues on the physical host</w:t>
      </w:r>
    </w:p>
    <w:p w14:paraId="0E8F3A57" w14:textId="77777777" w:rsidR="0077523A" w:rsidRPr="00B71E53" w:rsidRDefault="0077523A" w:rsidP="0077523A">
      <w:pPr>
        <w:pStyle w:val="NormalWeb"/>
        <w:numPr>
          <w:ilvl w:val="1"/>
          <w:numId w:val="40"/>
        </w:numPr>
        <w:spacing w:before="0" w:beforeAutospacing="0" w:after="0" w:afterAutospacing="0" w:line="360" w:lineRule="atLeast"/>
      </w:pPr>
      <w:r w:rsidRPr="00B71E53">
        <w:t xml:space="preserve">Hardware issues on the physical host that impact network reachability </w:t>
      </w:r>
    </w:p>
    <w:p w14:paraId="27BDE3FD" w14:textId="77777777" w:rsidR="0077523A" w:rsidRPr="00B71E53" w:rsidRDefault="0077523A" w:rsidP="0077523A">
      <w:pPr>
        <w:pStyle w:val="NormalWeb"/>
        <w:spacing w:before="0" w:beforeAutospacing="0" w:after="0" w:afterAutospacing="0" w:line="360" w:lineRule="atLeast"/>
        <w:ind w:left="720"/>
      </w:pPr>
      <w:r w:rsidRPr="00B71E53">
        <w:t xml:space="preserve">For more information, see </w:t>
      </w:r>
      <w:hyperlink r:id="rId14" w:history="1">
        <w:r w:rsidRPr="00B71E53">
          <w:rPr>
            <w:rStyle w:val="Hyperlink"/>
            <w:color w:val="auto"/>
          </w:rPr>
          <w:t>Status Checks for Your Instances</w:t>
        </w:r>
      </w:hyperlink>
      <w:r w:rsidRPr="00B71E53">
        <w:t xml:space="preserve">. </w:t>
      </w:r>
    </w:p>
    <w:p w14:paraId="235C8682" w14:textId="750AE802" w:rsidR="0077523A" w:rsidRPr="00B71E53" w:rsidRDefault="0077523A" w:rsidP="0077523A">
      <w:pPr>
        <w:pStyle w:val="NormalWeb"/>
        <w:numPr>
          <w:ilvl w:val="0"/>
          <w:numId w:val="41"/>
        </w:numPr>
        <w:spacing w:before="0" w:beforeAutospacing="0" w:after="0" w:afterAutospacing="0" w:line="360" w:lineRule="atLeast"/>
      </w:pPr>
      <w:r w:rsidRPr="00B71E53">
        <w:rPr>
          <w:b/>
          <w:bCs/>
        </w:rPr>
        <w:t>Instance Status Checks</w:t>
      </w:r>
      <w:r w:rsidRPr="00B71E53">
        <w:t xml:space="preserve"> - monitor the software and network configuration of VAM individual instance. These checks detect problems that require your involvement to repair. When an instance status check fails, typically you will need to address the problem yourself (for example, by rebooting the instance or by making modifications in your operating system). Examples of problems that may cause instance status checks to fail include: </w:t>
      </w:r>
    </w:p>
    <w:p w14:paraId="2FA0F32F" w14:textId="77777777" w:rsidR="0077523A" w:rsidRPr="00B71E53" w:rsidRDefault="0077523A" w:rsidP="0077523A">
      <w:pPr>
        <w:pStyle w:val="NormalWeb"/>
        <w:numPr>
          <w:ilvl w:val="1"/>
          <w:numId w:val="41"/>
        </w:numPr>
        <w:spacing w:before="0" w:beforeAutospacing="0" w:after="0" w:afterAutospacing="0" w:line="360" w:lineRule="atLeast"/>
      </w:pPr>
      <w:r w:rsidRPr="00B71E53">
        <w:t>Failed system status checks</w:t>
      </w:r>
    </w:p>
    <w:p w14:paraId="4C9E1044" w14:textId="77777777" w:rsidR="0077523A" w:rsidRPr="00B71E53" w:rsidRDefault="0077523A" w:rsidP="0077523A">
      <w:pPr>
        <w:pStyle w:val="NormalWeb"/>
        <w:numPr>
          <w:ilvl w:val="1"/>
          <w:numId w:val="41"/>
        </w:numPr>
        <w:spacing w:before="0" w:beforeAutospacing="0" w:after="0" w:afterAutospacing="0" w:line="360" w:lineRule="atLeast"/>
      </w:pPr>
      <w:r w:rsidRPr="00B71E53">
        <w:t>Misconfigured networking or startup configuration</w:t>
      </w:r>
    </w:p>
    <w:p w14:paraId="66E2D166" w14:textId="77777777" w:rsidR="0077523A" w:rsidRPr="00B71E53" w:rsidRDefault="0077523A" w:rsidP="0077523A">
      <w:pPr>
        <w:pStyle w:val="NormalWeb"/>
        <w:numPr>
          <w:ilvl w:val="1"/>
          <w:numId w:val="41"/>
        </w:numPr>
        <w:spacing w:before="0" w:beforeAutospacing="0" w:after="0" w:afterAutospacing="0" w:line="360" w:lineRule="atLeast"/>
      </w:pPr>
      <w:r w:rsidRPr="00B71E53">
        <w:t>Exhausted memory</w:t>
      </w:r>
    </w:p>
    <w:p w14:paraId="268827F3" w14:textId="77777777" w:rsidR="0077523A" w:rsidRPr="00B71E53" w:rsidRDefault="0077523A" w:rsidP="0077523A">
      <w:pPr>
        <w:pStyle w:val="NormalWeb"/>
        <w:numPr>
          <w:ilvl w:val="1"/>
          <w:numId w:val="41"/>
        </w:numPr>
        <w:spacing w:before="0" w:beforeAutospacing="0" w:after="0" w:afterAutospacing="0" w:line="360" w:lineRule="atLeast"/>
      </w:pPr>
      <w:r w:rsidRPr="00B71E53">
        <w:t>Corrupted file system</w:t>
      </w:r>
    </w:p>
    <w:p w14:paraId="50714C59" w14:textId="77777777" w:rsidR="0077523A" w:rsidRPr="00B71E53" w:rsidRDefault="0077523A" w:rsidP="0077523A">
      <w:pPr>
        <w:pStyle w:val="NormalWeb"/>
        <w:numPr>
          <w:ilvl w:val="1"/>
          <w:numId w:val="41"/>
        </w:numPr>
        <w:spacing w:before="0" w:beforeAutospacing="0" w:after="0" w:afterAutospacing="0" w:line="360" w:lineRule="atLeast"/>
      </w:pPr>
      <w:r w:rsidRPr="00B71E53">
        <w:t>Incompatible kernel</w:t>
      </w:r>
    </w:p>
    <w:p w14:paraId="258ADF94" w14:textId="77777777" w:rsidR="0077523A" w:rsidRPr="00B71E53" w:rsidRDefault="0077523A" w:rsidP="0077523A">
      <w:pPr>
        <w:pStyle w:val="NormalWeb"/>
        <w:spacing w:before="0" w:beforeAutospacing="0" w:after="0" w:afterAutospacing="0" w:line="360" w:lineRule="atLeast"/>
        <w:ind w:left="720"/>
      </w:pPr>
      <w:r w:rsidRPr="00B71E53">
        <w:t xml:space="preserve">For more information, see </w:t>
      </w:r>
      <w:hyperlink r:id="rId15" w:history="1">
        <w:r w:rsidRPr="00B71E53">
          <w:rPr>
            <w:rStyle w:val="Hyperlink"/>
            <w:color w:val="auto"/>
          </w:rPr>
          <w:t>Status Checks for Your Instances</w:t>
        </w:r>
      </w:hyperlink>
      <w:r w:rsidRPr="00B71E53">
        <w:t xml:space="preserve">. </w:t>
      </w:r>
    </w:p>
    <w:p w14:paraId="5BB00429" w14:textId="77777777" w:rsidR="0077523A" w:rsidRPr="00B71E53" w:rsidRDefault="0077523A" w:rsidP="0077523A">
      <w:pPr>
        <w:pStyle w:val="NormalWeb"/>
        <w:numPr>
          <w:ilvl w:val="0"/>
          <w:numId w:val="41"/>
        </w:numPr>
        <w:spacing w:before="0" w:beforeAutospacing="0" w:after="0" w:afterAutospacing="0" w:line="360" w:lineRule="atLeast"/>
      </w:pPr>
      <w:r w:rsidRPr="00B71E53">
        <w:rPr>
          <w:b/>
          <w:bCs/>
        </w:rPr>
        <w:t>Amazon CloudWatch Alarms</w:t>
      </w:r>
      <w:r w:rsidRPr="00B71E53">
        <w:t xml:space="preserve"> - watch a single metric over </w:t>
      </w:r>
      <w:proofErr w:type="gramStart"/>
      <w:r w:rsidRPr="00B71E53">
        <w:t>a time period</w:t>
      </w:r>
      <w:proofErr w:type="gramEnd"/>
      <w:r w:rsidRPr="00B71E53">
        <w:t xml:space="preserve"> you specify, and perform one or more actions based on the value of the metric relative to a given threshold over a number of time periods. The action is a notification sent to an Amazon Simple Notification Service (Amazon SNS) topic or Amazon EC2 Auto Scaling policy. Alarms invoke actions for sustained state changes only. CloudWatch alarms will not invoke actions simply because they are in a </w:t>
      </w:r>
      <w:proofErr w:type="gramStart"/>
      <w:r w:rsidRPr="00B71E53">
        <w:t>particular state</w:t>
      </w:r>
      <w:proofErr w:type="gramEnd"/>
      <w:r w:rsidRPr="00B71E53">
        <w:t xml:space="preserve">; the state must have changed and been maintained for a specified number of periods. For more information, see </w:t>
      </w:r>
      <w:hyperlink r:id="rId16" w:history="1">
        <w:r w:rsidRPr="00B71E53">
          <w:rPr>
            <w:rStyle w:val="Hyperlink"/>
            <w:color w:val="auto"/>
          </w:rPr>
          <w:t>Monitoring Your Instances Using CloudWatch</w:t>
        </w:r>
      </w:hyperlink>
      <w:r w:rsidRPr="00B71E53">
        <w:t xml:space="preserve">. </w:t>
      </w:r>
    </w:p>
    <w:p w14:paraId="0A9C791B" w14:textId="71A9E468" w:rsidR="0077523A" w:rsidRPr="00B71E53" w:rsidRDefault="0077523A" w:rsidP="0077523A">
      <w:pPr>
        <w:pStyle w:val="NormalWeb"/>
        <w:numPr>
          <w:ilvl w:val="0"/>
          <w:numId w:val="41"/>
        </w:numPr>
        <w:spacing w:before="0" w:beforeAutospacing="0" w:after="0" w:afterAutospacing="0" w:line="360" w:lineRule="atLeast"/>
      </w:pPr>
      <w:r w:rsidRPr="00B71E53">
        <w:rPr>
          <w:b/>
          <w:bCs/>
        </w:rPr>
        <w:t>Amazon CloudWatch Events</w:t>
      </w:r>
      <w:r w:rsidRPr="00B71E53">
        <w:t xml:space="preserve"> - automate VAEC AWS services for VAM and respond automatically to system events. Events from AWS services are delivered to CloudWatch Events in near real time, and you can specify automated actions to take when an event matches a rule you write. For more information, see </w:t>
      </w:r>
      <w:hyperlink r:id="rId17" w:history="1">
        <w:r w:rsidRPr="00B71E53">
          <w:rPr>
            <w:rStyle w:val="Hyperlink"/>
            <w:color w:val="auto"/>
          </w:rPr>
          <w:t>What is Amazon CloudWatch Events?</w:t>
        </w:r>
      </w:hyperlink>
      <w:r w:rsidRPr="00B71E53">
        <w:t xml:space="preserve">. </w:t>
      </w:r>
    </w:p>
    <w:p w14:paraId="2FDEBCFA" w14:textId="77777777" w:rsidR="0077523A" w:rsidRPr="00B71E53" w:rsidRDefault="0077523A" w:rsidP="0077523A">
      <w:pPr>
        <w:pStyle w:val="NormalWeb"/>
        <w:numPr>
          <w:ilvl w:val="0"/>
          <w:numId w:val="41"/>
        </w:numPr>
        <w:spacing w:before="0" w:beforeAutospacing="0" w:after="0" w:afterAutospacing="0" w:line="360" w:lineRule="atLeast"/>
      </w:pPr>
      <w:r w:rsidRPr="00B71E53">
        <w:rPr>
          <w:b/>
          <w:bCs/>
        </w:rPr>
        <w:t>Amazon CloudWatch Logs</w:t>
      </w:r>
      <w:r w:rsidRPr="00B71E53">
        <w:t xml:space="preserve"> - monitor, store, and access your log files from Amazon EC2 instances, AWS CloudTrail, or other sources. For more information, see the </w:t>
      </w:r>
      <w:hyperlink r:id="rId18" w:history="1">
        <w:r w:rsidRPr="00B71E53">
          <w:rPr>
            <w:rStyle w:val="Hyperlink"/>
            <w:color w:val="auto"/>
          </w:rPr>
          <w:t>Amazon CloudWatch Logs User Guide</w:t>
        </w:r>
      </w:hyperlink>
      <w:r w:rsidRPr="00B71E53">
        <w:t xml:space="preserve">. </w:t>
      </w:r>
    </w:p>
    <w:p w14:paraId="5DDBD665" w14:textId="77777777" w:rsidR="0077523A" w:rsidRPr="00B71E53" w:rsidRDefault="0077523A" w:rsidP="0077523A">
      <w:pPr>
        <w:pStyle w:val="NormalWeb"/>
        <w:numPr>
          <w:ilvl w:val="0"/>
          <w:numId w:val="41"/>
        </w:numPr>
        <w:spacing w:before="0" w:beforeAutospacing="0" w:after="0" w:afterAutospacing="0" w:line="360" w:lineRule="atLeast"/>
      </w:pPr>
      <w:r w:rsidRPr="00B71E53">
        <w:rPr>
          <w:b/>
          <w:bCs/>
        </w:rPr>
        <w:t>Amazon EC2 Monitoring Scripts</w:t>
      </w:r>
      <w:r w:rsidRPr="00B71E53">
        <w:t xml:space="preserve"> - Perl scripts that can monitor memory, disk, and swap file usage in your instances. For more information, see </w:t>
      </w:r>
      <w:hyperlink r:id="rId19" w:history="1">
        <w:r w:rsidRPr="00B71E53">
          <w:rPr>
            <w:rStyle w:val="Hyperlink"/>
            <w:color w:val="auto"/>
          </w:rPr>
          <w:t>Monitoring Memory and Disk Metrics for Amazon EC2 Linux Instances</w:t>
        </w:r>
      </w:hyperlink>
      <w:r w:rsidRPr="00B71E53">
        <w:t xml:space="preserve">. </w:t>
      </w:r>
    </w:p>
    <w:p w14:paraId="366B2777" w14:textId="77777777" w:rsidR="005F4ABF" w:rsidRPr="00B71E53" w:rsidRDefault="005F4ABF" w:rsidP="00F90307">
      <w:pPr>
        <w:pStyle w:val="Heading3"/>
        <w:spacing w:before="0"/>
        <w:rPr>
          <w:color w:val="auto"/>
        </w:rPr>
      </w:pPr>
      <w:bookmarkStart w:id="21" w:name="_Toc7434285"/>
      <w:r w:rsidRPr="00B71E53">
        <w:rPr>
          <w:color w:val="auto"/>
        </w:rPr>
        <w:t>Dataflow Diagram</w:t>
      </w:r>
      <w:bookmarkEnd w:id="21"/>
    </w:p>
    <w:p w14:paraId="408AF416" w14:textId="77777777" w:rsidR="00351FD7" w:rsidRPr="00B71E53" w:rsidRDefault="00351FD7" w:rsidP="00F90307">
      <w:pPr>
        <w:pStyle w:val="NormalWeb"/>
        <w:keepNext/>
        <w:keepLines/>
        <w:shd w:val="clear" w:color="auto" w:fill="FFFFFF"/>
        <w:spacing w:before="0" w:beforeAutospacing="0" w:after="120" w:afterAutospacing="0"/>
        <w:contextualSpacing/>
      </w:pPr>
      <w:r w:rsidRPr="00B71E53">
        <w:t>VAM is comprised of 3 major architectural components:</w:t>
      </w:r>
    </w:p>
    <w:p w14:paraId="2DC2C1BE" w14:textId="77777777" w:rsidR="00351FD7" w:rsidRPr="00B71E53" w:rsidRDefault="00351FD7" w:rsidP="00351FD7">
      <w:pPr>
        <w:pStyle w:val="NormalWeb"/>
        <w:keepNext/>
        <w:keepLines/>
        <w:shd w:val="clear" w:color="auto" w:fill="FFFFFF"/>
        <w:contextualSpacing/>
      </w:pPr>
    </w:p>
    <w:p w14:paraId="238F5005" w14:textId="77777777" w:rsidR="00351FD7" w:rsidRPr="00B71E53" w:rsidRDefault="00351FD7" w:rsidP="00351FD7">
      <w:pPr>
        <w:pStyle w:val="NormalWeb"/>
        <w:keepNext/>
        <w:keepLines/>
        <w:numPr>
          <w:ilvl w:val="0"/>
          <w:numId w:val="39"/>
        </w:numPr>
        <w:shd w:val="clear" w:color="auto" w:fill="FFFFFF"/>
        <w:ind w:left="360"/>
        <w:contextualSpacing/>
        <w:jc w:val="both"/>
      </w:pPr>
      <w:r w:rsidRPr="00B71E53">
        <w:rPr>
          <w:rStyle w:val="Emphasis"/>
          <w:rFonts w:eastAsiaTheme="majorEastAsia"/>
          <w:b/>
        </w:rPr>
        <w:t>RPC Monitor</w:t>
      </w:r>
      <w:r w:rsidRPr="00B71E53">
        <w:t xml:space="preserve"> – The RPC Monitor segment represents the software pipeline that facilitates RPC parsing, classification and alert notification functions of the VAM application.</w:t>
      </w:r>
    </w:p>
    <w:p w14:paraId="4BFD99EC" w14:textId="77777777" w:rsidR="00351FD7" w:rsidRPr="00B71E53" w:rsidRDefault="00351FD7" w:rsidP="00351FD7">
      <w:pPr>
        <w:pStyle w:val="NormalWeb"/>
        <w:keepNext/>
        <w:keepLines/>
        <w:shd w:val="clear" w:color="auto" w:fill="FFFFFF"/>
        <w:ind w:left="360"/>
        <w:contextualSpacing/>
        <w:jc w:val="both"/>
      </w:pPr>
    </w:p>
    <w:p w14:paraId="5B06BEDC" w14:textId="77777777" w:rsidR="00351FD7" w:rsidRPr="00B71E53" w:rsidRDefault="00351FD7" w:rsidP="00351FD7">
      <w:pPr>
        <w:pStyle w:val="NormalWeb"/>
        <w:keepNext/>
        <w:keepLines/>
        <w:numPr>
          <w:ilvl w:val="0"/>
          <w:numId w:val="39"/>
        </w:numPr>
        <w:shd w:val="clear" w:color="auto" w:fill="FFFFFF"/>
        <w:ind w:left="360"/>
        <w:contextualSpacing/>
        <w:jc w:val="both"/>
        <w:rPr>
          <w:b/>
        </w:rPr>
      </w:pPr>
      <w:r w:rsidRPr="00B71E53">
        <w:rPr>
          <w:b/>
        </w:rPr>
        <w:t xml:space="preserve">RPC Mirror </w:t>
      </w:r>
      <w:r w:rsidRPr="00B71E53">
        <w:t>– The RPC Mirror segment represents the small piece of software that mirrors client-to-VISTA RPC traffic to an alternate, data streaming service (Kinesis). This software needs to make as small an impact as possible, since it does sit on the critical network traffic path between VISTA clients and VISTA.</w:t>
      </w:r>
    </w:p>
    <w:p w14:paraId="2CD4ECBE" w14:textId="77777777" w:rsidR="00351FD7" w:rsidRPr="00B71E53" w:rsidRDefault="00351FD7" w:rsidP="00351FD7">
      <w:pPr>
        <w:pStyle w:val="NormalWeb"/>
        <w:keepNext/>
        <w:keepLines/>
        <w:shd w:val="clear" w:color="auto" w:fill="FFFFFF"/>
        <w:contextualSpacing/>
        <w:jc w:val="both"/>
        <w:rPr>
          <w:b/>
        </w:rPr>
      </w:pPr>
    </w:p>
    <w:p w14:paraId="7F8B014C" w14:textId="77777777" w:rsidR="00351FD7" w:rsidRPr="00B71E53" w:rsidRDefault="00351FD7" w:rsidP="00351FD7">
      <w:pPr>
        <w:pStyle w:val="NormalWeb"/>
        <w:keepNext/>
        <w:keepLines/>
        <w:numPr>
          <w:ilvl w:val="0"/>
          <w:numId w:val="39"/>
        </w:numPr>
        <w:shd w:val="clear" w:color="auto" w:fill="FFFFFF"/>
        <w:ind w:left="360"/>
        <w:contextualSpacing/>
        <w:jc w:val="both"/>
      </w:pPr>
      <w:r w:rsidRPr="00B71E53">
        <w:rPr>
          <w:b/>
        </w:rPr>
        <w:t xml:space="preserve">RPC Definition Models </w:t>
      </w:r>
      <w:r w:rsidRPr="00B71E53">
        <w:t>– The RPC Definition Models segment represents the static RPC definition model files generated by the RPC Definition Toolkit, as well as the Classifier pipeline, resident in the RPC Monitor, that applies said models against RPC traffic to generate classifications and alerts.</w:t>
      </w:r>
    </w:p>
    <w:p w14:paraId="12BDBD5E" w14:textId="77777777" w:rsidR="00351FD7" w:rsidRPr="00B71E53" w:rsidRDefault="00351FD7" w:rsidP="00351FD7">
      <w:pPr>
        <w:pStyle w:val="NormalWeb"/>
        <w:keepNext/>
        <w:keepLines/>
        <w:shd w:val="clear" w:color="auto" w:fill="FFFFFF"/>
        <w:spacing w:after="0" w:afterAutospacing="0"/>
        <w:contextualSpacing/>
        <w:jc w:val="both"/>
      </w:pPr>
    </w:p>
    <w:p w14:paraId="14168343" w14:textId="77777777" w:rsidR="00351FD7" w:rsidRPr="00B71E53" w:rsidRDefault="00351FD7" w:rsidP="00351FD7">
      <w:pPr>
        <w:pStyle w:val="NormalWeb"/>
        <w:keepNext/>
        <w:keepLines/>
        <w:shd w:val="clear" w:color="auto" w:fill="FFFFFF"/>
        <w:spacing w:after="0" w:afterAutospacing="0"/>
        <w:contextualSpacing/>
        <w:jc w:val="both"/>
      </w:pPr>
      <w:r w:rsidRPr="00B71E53">
        <w:t>Note, all the above VAM components will be managed within a single security boundary, within VAEC.  For illustrative purposes, Figure 1 (next page) depicts a typical usage scenario for VAM and the associated security boundaries.  This Figure also represents the planned configuration for the IOC deployment.  The two system and security boundaries are:</w:t>
      </w:r>
    </w:p>
    <w:p w14:paraId="3EB65916" w14:textId="77777777" w:rsidR="00351FD7" w:rsidRPr="00B71E53" w:rsidRDefault="00351FD7" w:rsidP="00351FD7">
      <w:pPr>
        <w:rPr>
          <w:color w:val="auto"/>
        </w:rPr>
      </w:pPr>
    </w:p>
    <w:p w14:paraId="74848039" w14:textId="77777777" w:rsidR="00351FD7" w:rsidRPr="00B71E53" w:rsidRDefault="00351FD7" w:rsidP="00351FD7">
      <w:pPr>
        <w:pStyle w:val="ListParagraph"/>
        <w:numPr>
          <w:ilvl w:val="0"/>
          <w:numId w:val="38"/>
        </w:numPr>
        <w:spacing w:after="160" w:line="259" w:lineRule="auto"/>
        <w:ind w:left="720"/>
        <w:rPr>
          <w:rFonts w:ascii="Times New Roman" w:hAnsi="Times New Roman"/>
        </w:rPr>
      </w:pPr>
      <w:r w:rsidRPr="00B71E53">
        <w:rPr>
          <w:rFonts w:ascii="Times New Roman" w:hAnsi="Times New Roman"/>
          <w:b/>
        </w:rPr>
        <w:t>Client Boundary VA Network:</w:t>
      </w:r>
      <w:r w:rsidRPr="00B71E53">
        <w:rPr>
          <w:rFonts w:ascii="Times New Roman" w:hAnsi="Times New Roman"/>
        </w:rPr>
        <w:t xml:space="preserve">  The client application, for example CPRS/VSE in the case of the IOC, will be installed on a machine within end-user’s segment of the VA network.  It will directly connect to the VAM Boundary through the VAECs Business Partner Extranet (BPE) ExpressRoute connection.</w:t>
      </w:r>
    </w:p>
    <w:p w14:paraId="1A3805BE" w14:textId="77777777" w:rsidR="00351FD7" w:rsidRPr="00B71E53" w:rsidRDefault="00351FD7" w:rsidP="00351FD7">
      <w:pPr>
        <w:pStyle w:val="ListParagraph"/>
        <w:spacing w:after="160" w:line="259" w:lineRule="auto"/>
        <w:rPr>
          <w:rFonts w:ascii="Times New Roman" w:hAnsi="Times New Roman"/>
        </w:rPr>
      </w:pPr>
    </w:p>
    <w:p w14:paraId="72410763" w14:textId="77777777" w:rsidR="00351FD7" w:rsidRPr="00B71E53" w:rsidRDefault="00351FD7" w:rsidP="00351FD7">
      <w:pPr>
        <w:pStyle w:val="ListParagraph"/>
        <w:numPr>
          <w:ilvl w:val="0"/>
          <w:numId w:val="38"/>
        </w:numPr>
        <w:spacing w:after="160" w:line="259" w:lineRule="auto"/>
        <w:ind w:left="720"/>
        <w:rPr>
          <w:rFonts w:ascii="Times New Roman" w:hAnsi="Times New Roman"/>
        </w:rPr>
      </w:pPr>
      <w:r w:rsidRPr="00B71E53">
        <w:rPr>
          <w:rFonts w:ascii="Times New Roman" w:hAnsi="Times New Roman"/>
          <w:b/>
        </w:rPr>
        <w:t>VAM VAEC Boundary:</w:t>
      </w:r>
      <w:r w:rsidRPr="00B71E53">
        <w:rPr>
          <w:rFonts w:ascii="Times New Roman" w:hAnsi="Times New Roman"/>
        </w:rPr>
        <w:t xml:space="preserve">  VAM and its associated components are all contained within a single security boundary within the VAEC using the AWS VA GSS. </w:t>
      </w:r>
      <w:r w:rsidRPr="00B71E53">
        <w:t>AWS VA General Support System (GSS) that is already documented within Risk Vision. All Security controls that are already documented in Risk Vision for AWA GSS cloud will be inherit within our System Security Plan (SSP).</w:t>
      </w:r>
      <w:r w:rsidRPr="00B71E53">
        <w:rPr>
          <w:rFonts w:ascii="Times New Roman" w:hAnsi="Times New Roman"/>
        </w:rPr>
        <w:t xml:space="preserve"> VAM will connect directly to the Client Boundary and the VistA which are migrated in VAEC AWS.</w:t>
      </w:r>
    </w:p>
    <w:p w14:paraId="43C5581A" w14:textId="77777777" w:rsidR="00351FD7" w:rsidRPr="00B71E53" w:rsidRDefault="00351FD7" w:rsidP="00351FD7">
      <w:pPr>
        <w:pStyle w:val="ListParagraph"/>
        <w:rPr>
          <w:rFonts w:ascii="Times New Roman" w:hAnsi="Times New Roman"/>
        </w:rPr>
      </w:pPr>
    </w:p>
    <w:p w14:paraId="04D1B018" w14:textId="77777777" w:rsidR="00351FD7" w:rsidRPr="00B71E53" w:rsidRDefault="00351FD7" w:rsidP="00351FD7">
      <w:pPr>
        <w:spacing w:after="160" w:line="259" w:lineRule="auto"/>
        <w:rPr>
          <w:color w:val="auto"/>
        </w:rPr>
      </w:pPr>
    </w:p>
    <w:p w14:paraId="22C18343" w14:textId="74D5545D" w:rsidR="00351FD7" w:rsidRPr="00B71E53" w:rsidRDefault="00351FD7" w:rsidP="00351FD7">
      <w:pPr>
        <w:pStyle w:val="BodyText"/>
      </w:pPr>
    </w:p>
    <w:p w14:paraId="37126860" w14:textId="583AF6A0" w:rsidR="00351FD7" w:rsidRPr="00B71E53" w:rsidRDefault="00351FD7" w:rsidP="00351FD7">
      <w:pPr>
        <w:pStyle w:val="BodyText"/>
      </w:pPr>
    </w:p>
    <w:p w14:paraId="69144A77" w14:textId="4A79981D" w:rsidR="00351FD7" w:rsidRPr="00B71E53" w:rsidRDefault="00351FD7" w:rsidP="00351FD7">
      <w:pPr>
        <w:pStyle w:val="BodyText"/>
      </w:pPr>
    </w:p>
    <w:p w14:paraId="35CD650E" w14:textId="77C098D9" w:rsidR="00351FD7" w:rsidRPr="00B71E53" w:rsidRDefault="00351FD7" w:rsidP="00351FD7">
      <w:pPr>
        <w:pStyle w:val="BodyText"/>
      </w:pPr>
    </w:p>
    <w:p w14:paraId="32B4AB81" w14:textId="77777777" w:rsidR="00471313" w:rsidRPr="00B71E53" w:rsidRDefault="00471313" w:rsidP="00351FD7">
      <w:pPr>
        <w:pStyle w:val="BodyText"/>
      </w:pPr>
    </w:p>
    <w:p w14:paraId="63BE9403" w14:textId="12C1A4E9" w:rsidR="00351FD7" w:rsidRPr="00B71E53" w:rsidRDefault="00351FD7" w:rsidP="00351FD7">
      <w:pPr>
        <w:pStyle w:val="BodyText"/>
      </w:pPr>
    </w:p>
    <w:p w14:paraId="29E03CD6" w14:textId="77777777" w:rsidR="00F90307" w:rsidRPr="00B71E53" w:rsidRDefault="00F90307" w:rsidP="00351FD7">
      <w:pPr>
        <w:pStyle w:val="BodyText"/>
      </w:pPr>
    </w:p>
    <w:p w14:paraId="664491BD" w14:textId="77777777" w:rsidR="00351FD7" w:rsidRPr="00B71E53" w:rsidRDefault="00351FD7" w:rsidP="00351FD7">
      <w:pPr>
        <w:pStyle w:val="Heading4"/>
        <w:numPr>
          <w:ilvl w:val="0"/>
          <w:numId w:val="0"/>
        </w:numPr>
        <w:jc w:val="center"/>
        <w:rPr>
          <w:rFonts w:ascii="Times New Roman" w:eastAsiaTheme="minorHAnsi" w:hAnsi="Times New Roman" w:cs="Times New Roman"/>
          <w:b w:val="0"/>
          <w:color w:val="auto"/>
        </w:rPr>
      </w:pPr>
      <w:bookmarkStart w:id="22" w:name="_Toc5028065"/>
      <w:bookmarkStart w:id="23" w:name="_Toc7434286"/>
      <w:r w:rsidRPr="00B71E53">
        <w:rPr>
          <w:rFonts w:ascii="Times New Roman" w:hAnsi="Times New Roman" w:cs="Times New Roman"/>
          <w:color w:val="auto"/>
        </w:rPr>
        <w:t xml:space="preserve">Figure </w:t>
      </w:r>
      <w:r w:rsidRPr="00B71E53">
        <w:rPr>
          <w:rFonts w:ascii="Times New Roman" w:hAnsi="Times New Roman" w:cs="Times New Roman"/>
          <w:b w:val="0"/>
          <w:color w:val="auto"/>
        </w:rPr>
        <w:fldChar w:fldCharType="begin"/>
      </w:r>
      <w:r w:rsidRPr="00B71E53">
        <w:rPr>
          <w:rFonts w:ascii="Times New Roman" w:hAnsi="Times New Roman" w:cs="Times New Roman"/>
          <w:color w:val="auto"/>
        </w:rPr>
        <w:instrText xml:space="preserve"> SEQ Figure \* ARABIC </w:instrText>
      </w:r>
      <w:r w:rsidRPr="00B71E53">
        <w:rPr>
          <w:rFonts w:ascii="Times New Roman" w:hAnsi="Times New Roman" w:cs="Times New Roman"/>
          <w:b w:val="0"/>
          <w:color w:val="auto"/>
        </w:rPr>
        <w:fldChar w:fldCharType="separate"/>
      </w:r>
      <w:r w:rsidRPr="00B71E53">
        <w:rPr>
          <w:rFonts w:ascii="Times New Roman" w:hAnsi="Times New Roman" w:cs="Times New Roman"/>
          <w:noProof/>
          <w:color w:val="auto"/>
        </w:rPr>
        <w:t>1</w:t>
      </w:r>
      <w:r w:rsidRPr="00B71E53">
        <w:rPr>
          <w:rFonts w:ascii="Times New Roman" w:hAnsi="Times New Roman" w:cs="Times New Roman"/>
          <w:b w:val="0"/>
          <w:color w:val="auto"/>
        </w:rPr>
        <w:fldChar w:fldCharType="end"/>
      </w:r>
      <w:r w:rsidRPr="00B71E53">
        <w:rPr>
          <w:rFonts w:ascii="Times New Roman" w:hAnsi="Times New Roman" w:cs="Times New Roman"/>
          <w:color w:val="auto"/>
        </w:rPr>
        <w:t>: VAM Architecture diagram with Security Boundaries and Data Flow Diagram</w:t>
      </w:r>
      <w:bookmarkEnd w:id="22"/>
      <w:bookmarkEnd w:id="23"/>
    </w:p>
    <w:p w14:paraId="58390BDF" w14:textId="1F896186" w:rsidR="00351FD7" w:rsidRPr="00B71E53" w:rsidRDefault="00351FD7" w:rsidP="00351FD7">
      <w:pPr>
        <w:pStyle w:val="BodyText"/>
      </w:pPr>
    </w:p>
    <w:p w14:paraId="155E4C0D" w14:textId="5D9855AE" w:rsidR="00351FD7" w:rsidRPr="00B71E53" w:rsidRDefault="00351FD7" w:rsidP="00351FD7">
      <w:pPr>
        <w:pStyle w:val="BodyText"/>
      </w:pPr>
      <w:r w:rsidRPr="00B71E53">
        <w:rPr>
          <w:noProof/>
        </w:rPr>
        <w:drawing>
          <wp:inline distT="0" distB="0" distL="0" distR="0" wp14:anchorId="381BCE93" wp14:editId="0F0FF742">
            <wp:extent cx="5943600" cy="36079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607965"/>
                    </a:xfrm>
                    <a:prstGeom prst="rect">
                      <a:avLst/>
                    </a:prstGeom>
                    <a:noFill/>
                  </pic:spPr>
                </pic:pic>
              </a:graphicData>
            </a:graphic>
          </wp:inline>
        </w:drawing>
      </w:r>
    </w:p>
    <w:p w14:paraId="5EA3A68A" w14:textId="550B4168" w:rsidR="00351FD7" w:rsidRPr="00B71E53" w:rsidRDefault="00351FD7" w:rsidP="00351FD7">
      <w:pPr>
        <w:pStyle w:val="BodyText"/>
      </w:pPr>
    </w:p>
    <w:p w14:paraId="409243C3" w14:textId="77777777" w:rsidR="00351FD7" w:rsidRPr="00B71E53" w:rsidRDefault="00351FD7" w:rsidP="00351FD7">
      <w:pPr>
        <w:pStyle w:val="Heading4"/>
        <w:numPr>
          <w:ilvl w:val="0"/>
          <w:numId w:val="0"/>
        </w:numPr>
        <w:jc w:val="center"/>
        <w:rPr>
          <w:rFonts w:ascii="Times New Roman" w:hAnsi="Times New Roman" w:cs="Times New Roman"/>
          <w:b w:val="0"/>
          <w:color w:val="auto"/>
        </w:rPr>
      </w:pPr>
      <w:bookmarkStart w:id="24" w:name="_Toc7434287"/>
      <w:r w:rsidRPr="00B71E53">
        <w:rPr>
          <w:rFonts w:ascii="Times New Roman" w:hAnsi="Times New Roman" w:cs="Times New Roman"/>
          <w:color w:val="auto"/>
        </w:rPr>
        <w:t xml:space="preserve">Table </w:t>
      </w:r>
      <w:r w:rsidRPr="00B71E53">
        <w:rPr>
          <w:rFonts w:ascii="Times New Roman" w:hAnsi="Times New Roman" w:cs="Times New Roman"/>
          <w:b w:val="0"/>
          <w:color w:val="auto"/>
        </w:rPr>
        <w:fldChar w:fldCharType="begin"/>
      </w:r>
      <w:r w:rsidRPr="00B71E53">
        <w:rPr>
          <w:rFonts w:ascii="Times New Roman" w:hAnsi="Times New Roman" w:cs="Times New Roman"/>
          <w:color w:val="auto"/>
        </w:rPr>
        <w:instrText xml:space="preserve"> SEQ Table \* ARABIC </w:instrText>
      </w:r>
      <w:r w:rsidRPr="00B71E53">
        <w:rPr>
          <w:rFonts w:ascii="Times New Roman" w:hAnsi="Times New Roman" w:cs="Times New Roman"/>
          <w:b w:val="0"/>
          <w:color w:val="auto"/>
        </w:rPr>
        <w:fldChar w:fldCharType="separate"/>
      </w:r>
      <w:r w:rsidRPr="00B71E53">
        <w:rPr>
          <w:rFonts w:ascii="Times New Roman" w:hAnsi="Times New Roman" w:cs="Times New Roman"/>
          <w:color w:val="auto"/>
        </w:rPr>
        <w:t>1</w:t>
      </w:r>
      <w:r w:rsidRPr="00B71E53">
        <w:rPr>
          <w:rFonts w:ascii="Times New Roman" w:hAnsi="Times New Roman" w:cs="Times New Roman"/>
          <w:b w:val="0"/>
          <w:color w:val="auto"/>
        </w:rPr>
        <w:fldChar w:fldCharType="end"/>
      </w:r>
      <w:r w:rsidRPr="00B71E53">
        <w:rPr>
          <w:rFonts w:ascii="Times New Roman" w:hAnsi="Times New Roman" w:cs="Times New Roman"/>
          <w:color w:val="auto"/>
        </w:rPr>
        <w:t>: Data Flow</w:t>
      </w:r>
      <w:bookmarkEnd w:id="24"/>
    </w:p>
    <w:tbl>
      <w:tblPr>
        <w:tblW w:w="9836" w:type="dxa"/>
        <w:tblLook w:val="04A0" w:firstRow="1" w:lastRow="0" w:firstColumn="1" w:lastColumn="0" w:noHBand="0" w:noVBand="1"/>
      </w:tblPr>
      <w:tblGrid>
        <w:gridCol w:w="1357"/>
        <w:gridCol w:w="1878"/>
        <w:gridCol w:w="6601"/>
      </w:tblGrid>
      <w:tr w:rsidR="00B71E53" w:rsidRPr="00B71E53" w14:paraId="3672B3E4" w14:textId="77777777" w:rsidTr="006B639C">
        <w:trPr>
          <w:trHeight w:val="370"/>
        </w:trPr>
        <w:tc>
          <w:tcPr>
            <w:tcW w:w="13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3E66AF" w14:textId="77777777" w:rsidR="00351FD7" w:rsidRPr="00B71E53" w:rsidRDefault="00351FD7" w:rsidP="006B639C">
            <w:pPr>
              <w:rPr>
                <w:b/>
                <w:bCs/>
                <w:color w:val="auto"/>
                <w:szCs w:val="22"/>
              </w:rPr>
            </w:pPr>
            <w:r w:rsidRPr="00B71E53">
              <w:rPr>
                <w:b/>
                <w:bCs/>
                <w:color w:val="auto"/>
                <w:szCs w:val="22"/>
              </w:rPr>
              <w:t>ID</w:t>
            </w:r>
          </w:p>
        </w:tc>
        <w:tc>
          <w:tcPr>
            <w:tcW w:w="187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F60F0E" w14:textId="77777777" w:rsidR="00351FD7" w:rsidRPr="00B71E53" w:rsidRDefault="00351FD7" w:rsidP="006B639C">
            <w:pPr>
              <w:rPr>
                <w:b/>
                <w:bCs/>
                <w:color w:val="auto"/>
                <w:szCs w:val="22"/>
              </w:rPr>
            </w:pPr>
            <w:r w:rsidRPr="00B71E53">
              <w:rPr>
                <w:b/>
                <w:bCs/>
                <w:color w:val="auto"/>
                <w:szCs w:val="22"/>
              </w:rPr>
              <w:t>Data Flow Link</w:t>
            </w:r>
          </w:p>
        </w:tc>
        <w:tc>
          <w:tcPr>
            <w:tcW w:w="66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AC70DE" w14:textId="77777777" w:rsidR="00351FD7" w:rsidRPr="00B71E53" w:rsidRDefault="00351FD7" w:rsidP="006B639C">
            <w:pPr>
              <w:rPr>
                <w:b/>
                <w:bCs/>
                <w:color w:val="auto"/>
                <w:szCs w:val="22"/>
              </w:rPr>
            </w:pPr>
            <w:r w:rsidRPr="00B71E53">
              <w:rPr>
                <w:b/>
                <w:bCs/>
                <w:color w:val="auto"/>
                <w:szCs w:val="22"/>
              </w:rPr>
              <w:t>Description</w:t>
            </w:r>
          </w:p>
        </w:tc>
      </w:tr>
      <w:tr w:rsidR="00B71E53" w:rsidRPr="00B71E53" w14:paraId="5A3885D4" w14:textId="77777777" w:rsidTr="006B639C">
        <w:trPr>
          <w:trHeight w:val="357"/>
        </w:trPr>
        <w:tc>
          <w:tcPr>
            <w:tcW w:w="135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96BF0FE" w14:textId="77777777" w:rsidR="00351FD7" w:rsidRPr="00B71E53" w:rsidRDefault="00351FD7" w:rsidP="006B639C">
            <w:pPr>
              <w:rPr>
                <w:color w:val="auto"/>
                <w:szCs w:val="22"/>
              </w:rPr>
            </w:pPr>
            <w:r w:rsidRPr="00B71E53">
              <w:rPr>
                <w:color w:val="auto"/>
                <w:szCs w:val="22"/>
              </w:rPr>
              <w:t>A</w:t>
            </w:r>
          </w:p>
        </w:tc>
        <w:tc>
          <w:tcPr>
            <w:tcW w:w="1878" w:type="dxa"/>
            <w:tcBorders>
              <w:top w:val="single" w:sz="4" w:space="0" w:color="auto"/>
              <w:left w:val="nil"/>
              <w:bottom w:val="single" w:sz="4" w:space="0" w:color="auto"/>
              <w:right w:val="single" w:sz="4" w:space="0" w:color="auto"/>
            </w:tcBorders>
            <w:shd w:val="clear" w:color="auto" w:fill="auto"/>
            <w:noWrap/>
            <w:vAlign w:val="bottom"/>
            <w:hideMark/>
          </w:tcPr>
          <w:p w14:paraId="6D091ED5" w14:textId="77777777" w:rsidR="00351FD7" w:rsidRPr="00B71E53" w:rsidRDefault="00351FD7" w:rsidP="006B639C">
            <w:pPr>
              <w:rPr>
                <w:color w:val="auto"/>
              </w:rPr>
            </w:pPr>
            <w:r w:rsidRPr="00B71E53">
              <w:rPr>
                <w:color w:val="auto"/>
              </w:rPr>
              <w:t>Client to and from RPC Mirror</w:t>
            </w:r>
          </w:p>
        </w:tc>
        <w:tc>
          <w:tcPr>
            <w:tcW w:w="6601" w:type="dxa"/>
            <w:tcBorders>
              <w:top w:val="single" w:sz="4" w:space="0" w:color="auto"/>
              <w:left w:val="nil"/>
              <w:bottom w:val="single" w:sz="4" w:space="0" w:color="auto"/>
              <w:right w:val="single" w:sz="4" w:space="0" w:color="auto"/>
            </w:tcBorders>
            <w:shd w:val="clear" w:color="auto" w:fill="auto"/>
            <w:vAlign w:val="center"/>
            <w:hideMark/>
          </w:tcPr>
          <w:p w14:paraId="11F0B410" w14:textId="77777777" w:rsidR="00351FD7" w:rsidRPr="00B71E53" w:rsidRDefault="00351FD7" w:rsidP="006B639C">
            <w:pPr>
              <w:rPr>
                <w:color w:val="auto"/>
                <w:szCs w:val="22"/>
              </w:rPr>
            </w:pPr>
            <w:r w:rsidRPr="00B71E53">
              <w:rPr>
                <w:color w:val="auto"/>
                <w:szCs w:val="22"/>
              </w:rPr>
              <w:t>Data flows between Client and RPC Mirror bi-directionally.  This link carries RPC Calls, Meta Data and de-identified PII/PHI data. This is the only link which will cross between VA Network to VAEC AWS Boundary.</w:t>
            </w:r>
          </w:p>
        </w:tc>
      </w:tr>
      <w:tr w:rsidR="00B71E53" w:rsidRPr="00B71E53" w14:paraId="34BB462E" w14:textId="77777777" w:rsidTr="006B639C">
        <w:trPr>
          <w:trHeight w:val="357"/>
        </w:trPr>
        <w:tc>
          <w:tcPr>
            <w:tcW w:w="1357" w:type="dxa"/>
            <w:tcBorders>
              <w:top w:val="nil"/>
              <w:left w:val="single" w:sz="8" w:space="0" w:color="auto"/>
              <w:bottom w:val="single" w:sz="4" w:space="0" w:color="auto"/>
              <w:right w:val="single" w:sz="4" w:space="0" w:color="auto"/>
            </w:tcBorders>
            <w:shd w:val="clear" w:color="auto" w:fill="auto"/>
            <w:vAlign w:val="center"/>
            <w:hideMark/>
          </w:tcPr>
          <w:p w14:paraId="457302D0" w14:textId="77777777" w:rsidR="00351FD7" w:rsidRPr="00B71E53" w:rsidRDefault="00351FD7" w:rsidP="006B639C">
            <w:pPr>
              <w:rPr>
                <w:color w:val="auto"/>
                <w:szCs w:val="22"/>
              </w:rPr>
            </w:pPr>
            <w:r w:rsidRPr="00B71E53">
              <w:rPr>
                <w:color w:val="auto"/>
                <w:szCs w:val="22"/>
              </w:rPr>
              <w:t>B</w:t>
            </w:r>
          </w:p>
        </w:tc>
        <w:tc>
          <w:tcPr>
            <w:tcW w:w="1878" w:type="dxa"/>
            <w:tcBorders>
              <w:top w:val="nil"/>
              <w:left w:val="nil"/>
              <w:bottom w:val="single" w:sz="4" w:space="0" w:color="auto"/>
              <w:right w:val="single" w:sz="4" w:space="0" w:color="auto"/>
            </w:tcBorders>
            <w:shd w:val="clear" w:color="auto" w:fill="auto"/>
            <w:noWrap/>
            <w:vAlign w:val="bottom"/>
          </w:tcPr>
          <w:p w14:paraId="683FB582" w14:textId="77777777" w:rsidR="00351FD7" w:rsidRPr="00B71E53" w:rsidRDefault="00351FD7" w:rsidP="006B639C">
            <w:pPr>
              <w:rPr>
                <w:color w:val="auto"/>
              </w:rPr>
            </w:pPr>
            <w:r w:rsidRPr="00B71E53">
              <w:rPr>
                <w:color w:val="auto"/>
              </w:rPr>
              <w:t>RPC Mirror to and from VistA</w:t>
            </w:r>
          </w:p>
        </w:tc>
        <w:tc>
          <w:tcPr>
            <w:tcW w:w="6601" w:type="dxa"/>
            <w:tcBorders>
              <w:top w:val="nil"/>
              <w:left w:val="nil"/>
              <w:bottom w:val="single" w:sz="4" w:space="0" w:color="auto"/>
              <w:right w:val="single" w:sz="4" w:space="0" w:color="auto"/>
            </w:tcBorders>
            <w:shd w:val="clear" w:color="auto" w:fill="auto"/>
            <w:vAlign w:val="center"/>
          </w:tcPr>
          <w:p w14:paraId="6F233529" w14:textId="77777777" w:rsidR="00351FD7" w:rsidRPr="00B71E53" w:rsidRDefault="00351FD7" w:rsidP="006B639C">
            <w:pPr>
              <w:rPr>
                <w:color w:val="auto"/>
                <w:szCs w:val="22"/>
              </w:rPr>
            </w:pPr>
            <w:r w:rsidRPr="00B71E53">
              <w:rPr>
                <w:color w:val="auto"/>
                <w:szCs w:val="22"/>
              </w:rPr>
              <w:t>Data flows between RPC Mirror and VistA bi-directionally. This link directs all traffic from RPC Mirror to VistA and responses from VistA back to RPC Mirror.</w:t>
            </w:r>
          </w:p>
        </w:tc>
      </w:tr>
      <w:tr w:rsidR="00C9235E" w:rsidRPr="00B71E53" w14:paraId="36ACA51F" w14:textId="77777777" w:rsidTr="006B639C">
        <w:trPr>
          <w:trHeight w:val="357"/>
        </w:trPr>
        <w:tc>
          <w:tcPr>
            <w:tcW w:w="135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F8015ED" w14:textId="77777777" w:rsidR="00351FD7" w:rsidRPr="00B71E53" w:rsidRDefault="00351FD7" w:rsidP="006B639C">
            <w:pPr>
              <w:rPr>
                <w:color w:val="auto"/>
                <w:szCs w:val="22"/>
              </w:rPr>
            </w:pPr>
            <w:r w:rsidRPr="00B71E53">
              <w:rPr>
                <w:color w:val="auto"/>
                <w:szCs w:val="22"/>
              </w:rPr>
              <w:t>C</w:t>
            </w:r>
          </w:p>
        </w:tc>
        <w:tc>
          <w:tcPr>
            <w:tcW w:w="1878" w:type="dxa"/>
            <w:tcBorders>
              <w:top w:val="single" w:sz="4" w:space="0" w:color="auto"/>
              <w:left w:val="nil"/>
              <w:bottom w:val="single" w:sz="4" w:space="0" w:color="auto"/>
              <w:right w:val="single" w:sz="4" w:space="0" w:color="auto"/>
            </w:tcBorders>
            <w:shd w:val="clear" w:color="auto" w:fill="auto"/>
            <w:noWrap/>
            <w:vAlign w:val="bottom"/>
            <w:hideMark/>
          </w:tcPr>
          <w:p w14:paraId="3FD5D5F4" w14:textId="77777777" w:rsidR="00351FD7" w:rsidRPr="00B71E53" w:rsidRDefault="00351FD7" w:rsidP="006B639C">
            <w:pPr>
              <w:rPr>
                <w:color w:val="auto"/>
              </w:rPr>
            </w:pPr>
            <w:r w:rsidRPr="00B71E53">
              <w:rPr>
                <w:color w:val="auto"/>
              </w:rPr>
              <w:t>RPC Mirror to VAM Application</w:t>
            </w:r>
          </w:p>
        </w:tc>
        <w:tc>
          <w:tcPr>
            <w:tcW w:w="6601" w:type="dxa"/>
            <w:tcBorders>
              <w:top w:val="single" w:sz="4" w:space="0" w:color="auto"/>
              <w:left w:val="nil"/>
              <w:bottom w:val="single" w:sz="4" w:space="0" w:color="auto"/>
              <w:right w:val="single" w:sz="4" w:space="0" w:color="auto"/>
            </w:tcBorders>
            <w:shd w:val="clear" w:color="auto" w:fill="auto"/>
            <w:vAlign w:val="center"/>
            <w:hideMark/>
          </w:tcPr>
          <w:p w14:paraId="097DB59B" w14:textId="77777777" w:rsidR="00351FD7" w:rsidRPr="00B71E53" w:rsidRDefault="00351FD7" w:rsidP="006B639C">
            <w:pPr>
              <w:rPr>
                <w:color w:val="auto"/>
                <w:szCs w:val="22"/>
              </w:rPr>
            </w:pPr>
            <w:r w:rsidRPr="00B71E53">
              <w:rPr>
                <w:color w:val="auto"/>
                <w:szCs w:val="22"/>
              </w:rPr>
              <w:t>Data flows from RPC Mirror to VAM Application unidirectionally. This data parsed using VAM (AWS Kinesis Streams, RPC Monitor and AWS CloudWatch Logs) to provide audit results in CloudWatch.</w:t>
            </w:r>
          </w:p>
        </w:tc>
      </w:tr>
    </w:tbl>
    <w:p w14:paraId="18475761" w14:textId="77777777" w:rsidR="00351FD7" w:rsidRPr="00B71E53" w:rsidRDefault="00351FD7" w:rsidP="00351FD7">
      <w:pPr>
        <w:rPr>
          <w:color w:val="auto"/>
        </w:rPr>
      </w:pPr>
    </w:p>
    <w:p w14:paraId="1250C757" w14:textId="77777777" w:rsidR="00BD183D" w:rsidRPr="00B71E53" w:rsidRDefault="00BD183D" w:rsidP="00B8115A">
      <w:pPr>
        <w:pStyle w:val="Heading3"/>
        <w:rPr>
          <w:color w:val="auto"/>
        </w:rPr>
      </w:pPr>
      <w:bookmarkStart w:id="25" w:name="_Toc7434288"/>
      <w:r w:rsidRPr="00B71E53">
        <w:rPr>
          <w:color w:val="auto"/>
        </w:rPr>
        <w:t>Availability Monitoring</w:t>
      </w:r>
      <w:bookmarkEnd w:id="25"/>
    </w:p>
    <w:p w14:paraId="3FFC00BD" w14:textId="77E95975" w:rsidR="006419A7" w:rsidRPr="00B71E53" w:rsidRDefault="006419A7" w:rsidP="006419A7">
      <w:pPr>
        <w:pStyle w:val="BodyText"/>
      </w:pPr>
      <w:r w:rsidRPr="00B71E53">
        <w:t xml:space="preserve">The </w:t>
      </w:r>
      <w:r w:rsidR="00C9235E" w:rsidRPr="00B71E53">
        <w:t>VAM</w:t>
      </w:r>
      <w:r w:rsidRPr="00B71E53">
        <w:t xml:space="preserve">  application has no availability separate from the VistA system.</w:t>
      </w:r>
      <w:r w:rsidR="00C9235E" w:rsidRPr="00B71E53">
        <w:t xml:space="preserve"> </w:t>
      </w:r>
    </w:p>
    <w:p w14:paraId="41B52BFA" w14:textId="77777777" w:rsidR="00BD183D" w:rsidRPr="00B71E53" w:rsidRDefault="00BD183D" w:rsidP="00B8115A">
      <w:pPr>
        <w:pStyle w:val="Heading3"/>
        <w:rPr>
          <w:color w:val="auto"/>
        </w:rPr>
      </w:pPr>
      <w:bookmarkStart w:id="26" w:name="_Toc7434289"/>
      <w:r w:rsidRPr="00B71E53">
        <w:rPr>
          <w:color w:val="auto"/>
        </w:rPr>
        <w:t>Performance/Capacity Monitoring</w:t>
      </w:r>
      <w:bookmarkEnd w:id="26"/>
      <w:r w:rsidRPr="00B71E53">
        <w:rPr>
          <w:color w:val="auto"/>
        </w:rPr>
        <w:t xml:space="preserve"> </w:t>
      </w:r>
    </w:p>
    <w:p w14:paraId="5E821823" w14:textId="77777777" w:rsidR="00BD183D" w:rsidRPr="00B71E53" w:rsidRDefault="00BD183D" w:rsidP="00B8115A">
      <w:pPr>
        <w:pStyle w:val="Heading3"/>
        <w:rPr>
          <w:color w:val="auto"/>
        </w:rPr>
      </w:pPr>
      <w:bookmarkStart w:id="27" w:name="_Toc7434290"/>
      <w:r w:rsidRPr="00B71E53">
        <w:rPr>
          <w:color w:val="auto"/>
        </w:rPr>
        <w:t>Critical Metrics</w:t>
      </w:r>
      <w:bookmarkEnd w:id="27"/>
    </w:p>
    <w:p w14:paraId="4BBF3F9D" w14:textId="77777777" w:rsidR="00BD183D" w:rsidRPr="00B71E53" w:rsidRDefault="00BD183D" w:rsidP="007F708F">
      <w:pPr>
        <w:pStyle w:val="Heading2"/>
        <w:rPr>
          <w:color w:val="auto"/>
        </w:rPr>
      </w:pPr>
      <w:bookmarkStart w:id="28" w:name="_Toc7434291"/>
      <w:proofErr w:type="gramStart"/>
      <w:r w:rsidRPr="00B71E53">
        <w:rPr>
          <w:color w:val="auto"/>
        </w:rPr>
        <w:t>Routine Updates,</w:t>
      </w:r>
      <w:proofErr w:type="gramEnd"/>
      <w:r w:rsidRPr="00B71E53">
        <w:rPr>
          <w:color w:val="auto"/>
        </w:rPr>
        <w:t xml:space="preserve"> Extracts and Purges</w:t>
      </w:r>
      <w:bookmarkEnd w:id="28"/>
    </w:p>
    <w:p w14:paraId="2C0976F4" w14:textId="77777777" w:rsidR="00B62476" w:rsidRPr="00B71E53" w:rsidRDefault="00BD183D" w:rsidP="00B62476">
      <w:pPr>
        <w:pStyle w:val="Heading2"/>
        <w:rPr>
          <w:color w:val="auto"/>
        </w:rPr>
      </w:pPr>
      <w:bookmarkStart w:id="29" w:name="_Toc7434292"/>
      <w:r w:rsidRPr="00B71E53">
        <w:rPr>
          <w:color w:val="auto"/>
        </w:rPr>
        <w:t>Scheduled Maintenance</w:t>
      </w:r>
      <w:bookmarkEnd w:id="29"/>
    </w:p>
    <w:p w14:paraId="6A23F652" w14:textId="77777777" w:rsidR="00BD183D" w:rsidRPr="00B71E53" w:rsidRDefault="00BD183D" w:rsidP="007F708F">
      <w:pPr>
        <w:pStyle w:val="Heading2"/>
        <w:rPr>
          <w:color w:val="auto"/>
        </w:rPr>
      </w:pPr>
      <w:bookmarkStart w:id="30" w:name="_Toc7434293"/>
      <w:r w:rsidRPr="00B71E53">
        <w:rPr>
          <w:color w:val="auto"/>
        </w:rPr>
        <w:t>Capacity Planning</w:t>
      </w:r>
      <w:bookmarkEnd w:id="30"/>
    </w:p>
    <w:p w14:paraId="1EB6FF1C" w14:textId="77777777" w:rsidR="00BD183D" w:rsidRPr="00B71E53" w:rsidRDefault="00BD183D" w:rsidP="007F708F">
      <w:pPr>
        <w:pStyle w:val="Heading3"/>
        <w:rPr>
          <w:color w:val="auto"/>
        </w:rPr>
      </w:pPr>
      <w:bookmarkStart w:id="31" w:name="_Toc7434294"/>
      <w:r w:rsidRPr="00B71E53">
        <w:rPr>
          <w:color w:val="auto"/>
        </w:rPr>
        <w:t>Initial Capacity Plan</w:t>
      </w:r>
      <w:bookmarkEnd w:id="31"/>
    </w:p>
    <w:p w14:paraId="6D0130EA" w14:textId="25DAED89" w:rsidR="00BD183D" w:rsidRPr="00B71E53" w:rsidRDefault="00BD183D" w:rsidP="00834E84">
      <w:pPr>
        <w:pStyle w:val="Heading1"/>
        <w:rPr>
          <w:color w:val="auto"/>
        </w:rPr>
      </w:pPr>
      <w:bookmarkStart w:id="32" w:name="_Toc7434295"/>
      <w:r w:rsidRPr="00B71E53">
        <w:rPr>
          <w:color w:val="auto"/>
        </w:rPr>
        <w:t>Exception Handling</w:t>
      </w:r>
      <w:bookmarkEnd w:id="32"/>
    </w:p>
    <w:p w14:paraId="037BAE55" w14:textId="77777777" w:rsidR="00C742A2" w:rsidRPr="00B71E53" w:rsidRDefault="00C742A2" w:rsidP="00C742A2">
      <w:pPr>
        <w:pStyle w:val="BodyText"/>
        <w:rPr>
          <w:szCs w:val="24"/>
        </w:rPr>
      </w:pPr>
      <w:r w:rsidRPr="00B71E53">
        <w:rPr>
          <w:szCs w:val="24"/>
        </w:rPr>
        <w:t xml:space="preserve">First build is not going to get installed in </w:t>
      </w:r>
      <w:proofErr w:type="gramStart"/>
      <w:r w:rsidRPr="00B71E53">
        <w:rPr>
          <w:szCs w:val="24"/>
        </w:rPr>
        <w:t>VAEC</w:t>
      </w:r>
      <w:proofErr w:type="gramEnd"/>
      <w:r w:rsidRPr="00B71E53">
        <w:rPr>
          <w:szCs w:val="24"/>
        </w:rPr>
        <w:t xml:space="preserve"> so this section is not completed.</w:t>
      </w:r>
    </w:p>
    <w:p w14:paraId="5FB6F224" w14:textId="77777777" w:rsidR="00BD183D" w:rsidRPr="00B71E53" w:rsidRDefault="00BD183D" w:rsidP="00B1363A">
      <w:pPr>
        <w:pStyle w:val="Heading2"/>
        <w:rPr>
          <w:color w:val="auto"/>
        </w:rPr>
      </w:pPr>
      <w:bookmarkStart w:id="33" w:name="_Toc7434296"/>
      <w:r w:rsidRPr="00B71E53">
        <w:rPr>
          <w:color w:val="auto"/>
        </w:rPr>
        <w:t>Routine Errors</w:t>
      </w:r>
      <w:bookmarkEnd w:id="33"/>
    </w:p>
    <w:p w14:paraId="66861183" w14:textId="77777777" w:rsidR="00BD183D" w:rsidRPr="00B71E53" w:rsidRDefault="00BD183D" w:rsidP="00B1363A">
      <w:pPr>
        <w:pStyle w:val="Heading3"/>
        <w:rPr>
          <w:color w:val="auto"/>
        </w:rPr>
      </w:pPr>
      <w:bookmarkStart w:id="34" w:name="_Toc7434297"/>
      <w:r w:rsidRPr="00B71E53">
        <w:rPr>
          <w:color w:val="auto"/>
        </w:rPr>
        <w:t>Security Errors</w:t>
      </w:r>
      <w:bookmarkEnd w:id="34"/>
    </w:p>
    <w:p w14:paraId="7158517E" w14:textId="77777777" w:rsidR="00BD183D" w:rsidRPr="00B71E53" w:rsidRDefault="00BD183D" w:rsidP="008B258B">
      <w:pPr>
        <w:pStyle w:val="Heading3"/>
        <w:rPr>
          <w:color w:val="auto"/>
        </w:rPr>
      </w:pPr>
      <w:bookmarkStart w:id="35" w:name="_Toc7434298"/>
      <w:r w:rsidRPr="00B71E53">
        <w:rPr>
          <w:color w:val="auto"/>
        </w:rPr>
        <w:t>Time-outs</w:t>
      </w:r>
      <w:bookmarkEnd w:id="35"/>
    </w:p>
    <w:p w14:paraId="4FBC7C50" w14:textId="77777777" w:rsidR="00BD183D" w:rsidRPr="00B71E53" w:rsidRDefault="00BD183D" w:rsidP="008B258B">
      <w:pPr>
        <w:pStyle w:val="Heading3"/>
        <w:rPr>
          <w:color w:val="auto"/>
        </w:rPr>
      </w:pPr>
      <w:bookmarkStart w:id="36" w:name="_Toc7434299"/>
      <w:r w:rsidRPr="00B71E53">
        <w:rPr>
          <w:color w:val="auto"/>
        </w:rPr>
        <w:t>Concurrency</w:t>
      </w:r>
      <w:bookmarkEnd w:id="36"/>
    </w:p>
    <w:p w14:paraId="68CD71BC" w14:textId="77777777" w:rsidR="00BD183D" w:rsidRPr="00B71E53" w:rsidRDefault="00BD183D" w:rsidP="008B258B">
      <w:pPr>
        <w:pStyle w:val="Heading2"/>
        <w:rPr>
          <w:color w:val="auto"/>
        </w:rPr>
      </w:pPr>
      <w:bookmarkStart w:id="37" w:name="_Toc7434300"/>
      <w:r w:rsidRPr="00B71E53">
        <w:rPr>
          <w:color w:val="auto"/>
        </w:rPr>
        <w:t>Significant Errors</w:t>
      </w:r>
      <w:bookmarkEnd w:id="37"/>
    </w:p>
    <w:p w14:paraId="58F06556" w14:textId="77777777" w:rsidR="00BD183D" w:rsidRPr="00B71E53" w:rsidRDefault="00BD183D" w:rsidP="008B258B">
      <w:pPr>
        <w:pStyle w:val="Heading3"/>
        <w:rPr>
          <w:color w:val="auto"/>
        </w:rPr>
      </w:pPr>
      <w:bookmarkStart w:id="38" w:name="_Toc7434301"/>
      <w:r w:rsidRPr="00B71E53">
        <w:rPr>
          <w:color w:val="auto"/>
        </w:rPr>
        <w:t>Application Error Logs</w:t>
      </w:r>
      <w:bookmarkEnd w:id="38"/>
    </w:p>
    <w:p w14:paraId="722C31C0" w14:textId="77777777" w:rsidR="00BD183D" w:rsidRPr="00B71E53" w:rsidRDefault="00BD183D" w:rsidP="008B258B">
      <w:pPr>
        <w:pStyle w:val="Heading3"/>
        <w:rPr>
          <w:color w:val="auto"/>
        </w:rPr>
      </w:pPr>
      <w:bookmarkStart w:id="39" w:name="_Toc7434302"/>
      <w:r w:rsidRPr="00B71E53">
        <w:rPr>
          <w:color w:val="auto"/>
        </w:rPr>
        <w:t>Application Error Codes and Descriptions</w:t>
      </w:r>
      <w:bookmarkEnd w:id="39"/>
    </w:p>
    <w:p w14:paraId="4B1D922E" w14:textId="77777777" w:rsidR="00BD183D" w:rsidRPr="00B71E53" w:rsidRDefault="00CD398D" w:rsidP="00CD398D">
      <w:pPr>
        <w:pStyle w:val="Heading3"/>
        <w:rPr>
          <w:color w:val="auto"/>
        </w:rPr>
      </w:pPr>
      <w:bookmarkStart w:id="40" w:name="_Toc7434303"/>
      <w:r w:rsidRPr="00B71E53">
        <w:rPr>
          <w:color w:val="auto"/>
        </w:rPr>
        <w:t>I</w:t>
      </w:r>
      <w:r w:rsidR="00BD183D" w:rsidRPr="00B71E53">
        <w:rPr>
          <w:color w:val="auto"/>
        </w:rPr>
        <w:t>nfrastructure Errors</w:t>
      </w:r>
      <w:bookmarkEnd w:id="40"/>
    </w:p>
    <w:p w14:paraId="1CA06511" w14:textId="77777777" w:rsidR="00BD183D" w:rsidRPr="00B71E53" w:rsidRDefault="00BD183D" w:rsidP="00CD398D">
      <w:pPr>
        <w:pStyle w:val="Heading4"/>
        <w:rPr>
          <w:color w:val="auto"/>
        </w:rPr>
      </w:pPr>
      <w:bookmarkStart w:id="41" w:name="_Toc7434304"/>
      <w:r w:rsidRPr="00B71E53">
        <w:rPr>
          <w:color w:val="auto"/>
        </w:rPr>
        <w:t>Database</w:t>
      </w:r>
      <w:bookmarkEnd w:id="41"/>
    </w:p>
    <w:p w14:paraId="7697B9A6" w14:textId="77777777" w:rsidR="00BD183D" w:rsidRPr="00B71E53" w:rsidRDefault="00BD183D" w:rsidP="00024AD2">
      <w:pPr>
        <w:pStyle w:val="Heading4"/>
        <w:rPr>
          <w:color w:val="auto"/>
        </w:rPr>
      </w:pPr>
      <w:bookmarkStart w:id="42" w:name="_Toc7434305"/>
      <w:r w:rsidRPr="00B71E53">
        <w:rPr>
          <w:color w:val="auto"/>
        </w:rPr>
        <w:t>Web Server</w:t>
      </w:r>
      <w:bookmarkEnd w:id="42"/>
    </w:p>
    <w:p w14:paraId="400B8036" w14:textId="77777777" w:rsidR="00BD183D" w:rsidRPr="00B71E53" w:rsidRDefault="00BD183D" w:rsidP="00024AD2">
      <w:pPr>
        <w:pStyle w:val="Heading4"/>
        <w:rPr>
          <w:color w:val="auto"/>
        </w:rPr>
      </w:pPr>
      <w:bookmarkStart w:id="43" w:name="_Toc7434306"/>
      <w:r w:rsidRPr="00B71E53">
        <w:rPr>
          <w:color w:val="auto"/>
        </w:rPr>
        <w:t>Application Server</w:t>
      </w:r>
      <w:bookmarkEnd w:id="43"/>
    </w:p>
    <w:p w14:paraId="5335909E" w14:textId="77777777" w:rsidR="00BD183D" w:rsidRPr="00B71E53" w:rsidRDefault="00BD183D" w:rsidP="008B58AB">
      <w:pPr>
        <w:pStyle w:val="Heading4"/>
        <w:rPr>
          <w:color w:val="auto"/>
        </w:rPr>
      </w:pPr>
      <w:bookmarkStart w:id="44" w:name="_Toc7434307"/>
      <w:r w:rsidRPr="00B71E53">
        <w:rPr>
          <w:color w:val="auto"/>
        </w:rPr>
        <w:t>Network</w:t>
      </w:r>
      <w:bookmarkEnd w:id="44"/>
    </w:p>
    <w:p w14:paraId="32C8FC16" w14:textId="77777777" w:rsidR="00BD183D" w:rsidRPr="00B71E53" w:rsidRDefault="00BD183D" w:rsidP="008B58AB">
      <w:pPr>
        <w:pStyle w:val="Heading4"/>
        <w:rPr>
          <w:color w:val="auto"/>
        </w:rPr>
      </w:pPr>
      <w:bookmarkStart w:id="45" w:name="_Toc7434308"/>
      <w:r w:rsidRPr="00B71E53">
        <w:rPr>
          <w:color w:val="auto"/>
        </w:rPr>
        <w:t>Authentication &amp; Authorization</w:t>
      </w:r>
      <w:bookmarkEnd w:id="45"/>
    </w:p>
    <w:p w14:paraId="637B9847" w14:textId="5B30672B" w:rsidR="00245464" w:rsidRPr="00B71E53" w:rsidRDefault="00245464" w:rsidP="00245464">
      <w:pPr>
        <w:pStyle w:val="BodyText"/>
      </w:pPr>
      <w:r w:rsidRPr="00B71E53">
        <w:t xml:space="preserve">The </w:t>
      </w:r>
      <w:r w:rsidR="00C9235E" w:rsidRPr="00B71E53">
        <w:t>VAM</w:t>
      </w:r>
      <w:r w:rsidRPr="00B71E53">
        <w:t xml:space="preserve">  uses the exact same authentication RPC’s that the CPRS  uses. Its authentication related errors will be identical and limited to incorrect login and number of tries exceeded errors</w:t>
      </w:r>
      <w:r w:rsidR="00C9235E" w:rsidRPr="00B71E53">
        <w:t xml:space="preserve">. </w:t>
      </w:r>
    </w:p>
    <w:p w14:paraId="178DD627" w14:textId="77777777" w:rsidR="00134580" w:rsidRPr="00B71E53" w:rsidRDefault="00134580" w:rsidP="00134580">
      <w:pPr>
        <w:pStyle w:val="Heading4"/>
        <w:rPr>
          <w:color w:val="auto"/>
        </w:rPr>
      </w:pPr>
      <w:bookmarkStart w:id="46" w:name="_Toc7434309"/>
      <w:r w:rsidRPr="00B71E53">
        <w:rPr>
          <w:color w:val="auto"/>
        </w:rPr>
        <w:t>Logical and Physical Descriptions</w:t>
      </w:r>
      <w:bookmarkEnd w:id="46"/>
    </w:p>
    <w:p w14:paraId="146E479F" w14:textId="1434FC8F" w:rsidR="00BD183D" w:rsidRPr="00B71E53" w:rsidRDefault="00BD183D" w:rsidP="008B58AB">
      <w:pPr>
        <w:pStyle w:val="Heading2"/>
        <w:rPr>
          <w:color w:val="auto"/>
        </w:rPr>
      </w:pPr>
      <w:bookmarkStart w:id="47" w:name="_Toc7434310"/>
      <w:r w:rsidRPr="00B71E53">
        <w:rPr>
          <w:color w:val="auto"/>
        </w:rPr>
        <w:t>Dependent System(s)</w:t>
      </w:r>
      <w:bookmarkEnd w:id="47"/>
    </w:p>
    <w:p w14:paraId="49EAA804" w14:textId="77777777" w:rsidR="00C742A2" w:rsidRPr="00B71E53" w:rsidRDefault="00C742A2" w:rsidP="00C742A2">
      <w:pPr>
        <w:pStyle w:val="BodyText"/>
        <w:rPr>
          <w:szCs w:val="24"/>
        </w:rPr>
      </w:pPr>
      <w:r w:rsidRPr="00B71E53">
        <w:rPr>
          <w:szCs w:val="24"/>
        </w:rPr>
        <w:t xml:space="preserve">First build is not going to get installed in </w:t>
      </w:r>
      <w:proofErr w:type="gramStart"/>
      <w:r w:rsidRPr="00B71E53">
        <w:rPr>
          <w:szCs w:val="24"/>
        </w:rPr>
        <w:t>VAEC</w:t>
      </w:r>
      <w:proofErr w:type="gramEnd"/>
      <w:r w:rsidRPr="00B71E53">
        <w:rPr>
          <w:szCs w:val="24"/>
        </w:rPr>
        <w:t xml:space="preserve"> so this section is not completed.</w:t>
      </w:r>
    </w:p>
    <w:p w14:paraId="71D03522" w14:textId="4A3C8A5A" w:rsidR="00BD183D" w:rsidRPr="00B71E53" w:rsidRDefault="00BD183D" w:rsidP="008B58AB">
      <w:pPr>
        <w:pStyle w:val="Heading2"/>
        <w:rPr>
          <w:color w:val="auto"/>
        </w:rPr>
      </w:pPr>
      <w:bookmarkStart w:id="48" w:name="_Toc7434311"/>
      <w:r w:rsidRPr="00B71E53">
        <w:rPr>
          <w:color w:val="auto"/>
        </w:rPr>
        <w:t>Troubleshooting</w:t>
      </w:r>
      <w:bookmarkEnd w:id="48"/>
    </w:p>
    <w:p w14:paraId="32C1351A" w14:textId="77777777" w:rsidR="00C742A2" w:rsidRPr="00B71E53" w:rsidRDefault="00C742A2" w:rsidP="00C742A2">
      <w:pPr>
        <w:pStyle w:val="BodyText"/>
        <w:rPr>
          <w:szCs w:val="24"/>
        </w:rPr>
      </w:pPr>
      <w:r w:rsidRPr="00B71E53">
        <w:rPr>
          <w:szCs w:val="24"/>
        </w:rPr>
        <w:t xml:space="preserve">First build is not going to get installed in </w:t>
      </w:r>
      <w:proofErr w:type="gramStart"/>
      <w:r w:rsidRPr="00B71E53">
        <w:rPr>
          <w:szCs w:val="24"/>
        </w:rPr>
        <w:t>VAEC</w:t>
      </w:r>
      <w:proofErr w:type="gramEnd"/>
      <w:r w:rsidRPr="00B71E53">
        <w:rPr>
          <w:szCs w:val="24"/>
        </w:rPr>
        <w:t xml:space="preserve"> so this section is not completed.</w:t>
      </w:r>
    </w:p>
    <w:p w14:paraId="1A64002C" w14:textId="77777777" w:rsidR="00BD183D" w:rsidRPr="00B71E53" w:rsidRDefault="00BD183D" w:rsidP="00625D22">
      <w:pPr>
        <w:pStyle w:val="Heading2"/>
        <w:rPr>
          <w:color w:val="auto"/>
        </w:rPr>
      </w:pPr>
      <w:bookmarkStart w:id="49" w:name="_Toc7434312"/>
      <w:r w:rsidRPr="00B71E53">
        <w:rPr>
          <w:color w:val="auto"/>
        </w:rPr>
        <w:t>System Recovery</w:t>
      </w:r>
      <w:bookmarkEnd w:id="49"/>
    </w:p>
    <w:p w14:paraId="760276EE" w14:textId="77777777" w:rsidR="00C742A2" w:rsidRPr="00B71E53" w:rsidRDefault="00C742A2" w:rsidP="00C742A2">
      <w:pPr>
        <w:pStyle w:val="BodyText"/>
        <w:rPr>
          <w:szCs w:val="24"/>
        </w:rPr>
      </w:pPr>
      <w:bookmarkStart w:id="50" w:name="_Toc7434313"/>
      <w:r w:rsidRPr="00B71E53">
        <w:rPr>
          <w:szCs w:val="24"/>
        </w:rPr>
        <w:t xml:space="preserve">First build is not going to get installed in </w:t>
      </w:r>
      <w:proofErr w:type="gramStart"/>
      <w:r w:rsidRPr="00B71E53">
        <w:rPr>
          <w:szCs w:val="24"/>
        </w:rPr>
        <w:t>VAEC</w:t>
      </w:r>
      <w:proofErr w:type="gramEnd"/>
      <w:r w:rsidRPr="00B71E53">
        <w:rPr>
          <w:szCs w:val="24"/>
        </w:rPr>
        <w:t xml:space="preserve"> so this section is not completed.</w:t>
      </w:r>
    </w:p>
    <w:p w14:paraId="5B08DC90" w14:textId="77777777" w:rsidR="00BD183D" w:rsidRPr="00B71E53" w:rsidRDefault="00BD183D" w:rsidP="00224A93">
      <w:pPr>
        <w:pStyle w:val="Heading3"/>
        <w:rPr>
          <w:color w:val="auto"/>
        </w:rPr>
      </w:pPr>
      <w:r w:rsidRPr="00B71E53">
        <w:rPr>
          <w:color w:val="auto"/>
        </w:rPr>
        <w:t>Restart after Non-Scheduled System Interruption</w:t>
      </w:r>
      <w:bookmarkEnd w:id="50"/>
      <w:r w:rsidRPr="00B71E53">
        <w:rPr>
          <w:color w:val="auto"/>
        </w:rPr>
        <w:t xml:space="preserve"> </w:t>
      </w:r>
    </w:p>
    <w:p w14:paraId="3E431992" w14:textId="77777777" w:rsidR="00BD183D" w:rsidRPr="00B71E53" w:rsidRDefault="00BD183D" w:rsidP="00224A93">
      <w:pPr>
        <w:pStyle w:val="Heading3"/>
        <w:rPr>
          <w:color w:val="auto"/>
        </w:rPr>
      </w:pPr>
      <w:bookmarkStart w:id="51" w:name="_Toc7434314"/>
      <w:r w:rsidRPr="00B71E53">
        <w:rPr>
          <w:color w:val="auto"/>
        </w:rPr>
        <w:t>Restart after Database Restore</w:t>
      </w:r>
      <w:bookmarkEnd w:id="51"/>
    </w:p>
    <w:p w14:paraId="2ECE5BF8" w14:textId="77777777" w:rsidR="00BD183D" w:rsidRPr="00B71E53" w:rsidRDefault="00BD183D" w:rsidP="00224A93">
      <w:pPr>
        <w:pStyle w:val="Heading3"/>
        <w:rPr>
          <w:color w:val="auto"/>
        </w:rPr>
      </w:pPr>
      <w:bookmarkStart w:id="52" w:name="_Toc7434315"/>
      <w:r w:rsidRPr="00B71E53">
        <w:rPr>
          <w:color w:val="auto"/>
        </w:rPr>
        <w:t>Back</w:t>
      </w:r>
      <w:r w:rsidR="00AB56F4" w:rsidRPr="00B71E53">
        <w:rPr>
          <w:color w:val="auto"/>
        </w:rPr>
        <w:t>-o</w:t>
      </w:r>
      <w:r w:rsidRPr="00B71E53">
        <w:rPr>
          <w:color w:val="auto"/>
        </w:rPr>
        <w:t>ut Procedures</w:t>
      </w:r>
      <w:bookmarkEnd w:id="52"/>
    </w:p>
    <w:p w14:paraId="6267A185" w14:textId="77777777" w:rsidR="00BD183D" w:rsidRPr="00B71E53" w:rsidRDefault="00BD183D" w:rsidP="00224A93">
      <w:pPr>
        <w:pStyle w:val="Heading3"/>
        <w:rPr>
          <w:color w:val="auto"/>
        </w:rPr>
      </w:pPr>
      <w:bookmarkStart w:id="53" w:name="_Toc7434316"/>
      <w:r w:rsidRPr="00B71E53">
        <w:rPr>
          <w:color w:val="auto"/>
        </w:rPr>
        <w:t>Rollback Procedures</w:t>
      </w:r>
      <w:bookmarkEnd w:id="53"/>
    </w:p>
    <w:p w14:paraId="3813DF22" w14:textId="77777777" w:rsidR="00FB4E35" w:rsidRPr="00B71E53" w:rsidRDefault="00FB4E35" w:rsidP="00FB4E35">
      <w:pPr>
        <w:pStyle w:val="Heading1"/>
        <w:numPr>
          <w:ilvl w:val="0"/>
          <w:numId w:val="0"/>
        </w:numPr>
        <w:rPr>
          <w:color w:val="auto"/>
        </w:rPr>
      </w:pPr>
      <w:bookmarkStart w:id="54" w:name="_Toc7434317"/>
      <w:r w:rsidRPr="00B71E53">
        <w:rPr>
          <w:color w:val="auto"/>
        </w:rPr>
        <w:t>4. Operations and Maintenance Responsibilities</w:t>
      </w:r>
      <w:bookmarkEnd w:id="54"/>
    </w:p>
    <w:p w14:paraId="13BE2238" w14:textId="29F0D38E" w:rsidR="00530366" w:rsidRPr="00B71E53" w:rsidRDefault="00C742A2" w:rsidP="00FB4E35">
      <w:pPr>
        <w:pStyle w:val="InstructionalText1"/>
        <w:rPr>
          <w:rFonts w:ascii="Arial" w:hAnsi="Arial" w:cs="Arial"/>
          <w:b/>
          <w:i w:val="0"/>
          <w:color w:val="auto"/>
        </w:rPr>
      </w:pPr>
      <w:r w:rsidRPr="00B71E53">
        <w:rPr>
          <w:rFonts w:ascii="Arial" w:hAnsi="Arial" w:cs="Arial"/>
          <w:b/>
          <w:i w:val="0"/>
          <w:color w:val="auto"/>
        </w:rPr>
        <w:t>There is NO Operation Maintenance in the SCOPE of VAM.</w:t>
      </w:r>
    </w:p>
    <w:p w14:paraId="003371C0" w14:textId="77777777" w:rsidR="00530366" w:rsidRPr="00B71E53" w:rsidRDefault="00530366" w:rsidP="00530366">
      <w:pPr>
        <w:pStyle w:val="Heading1"/>
        <w:numPr>
          <w:ilvl w:val="0"/>
          <w:numId w:val="35"/>
        </w:numPr>
        <w:rPr>
          <w:color w:val="auto"/>
        </w:rPr>
      </w:pPr>
      <w:bookmarkStart w:id="55" w:name="_Toc7434318"/>
      <w:r w:rsidRPr="00B71E53">
        <w:rPr>
          <w:color w:val="auto"/>
        </w:rPr>
        <w:t>RACI Matrix Template</w:t>
      </w:r>
      <w:bookmarkEnd w:id="55"/>
    </w:p>
    <w:bookmarkStart w:id="56" w:name="_MON_1555916686"/>
    <w:bookmarkEnd w:id="56"/>
    <w:p w14:paraId="509F7717" w14:textId="74A359E0" w:rsidR="00203692" w:rsidRPr="00B71E53" w:rsidRDefault="00CA5BA7" w:rsidP="00203692">
      <w:pPr>
        <w:pStyle w:val="BodyText"/>
        <w:rPr>
          <w:rFonts w:ascii="Arial" w:hAnsi="Arial" w:cs="Arial"/>
          <w:b/>
        </w:rPr>
      </w:pPr>
      <w:r w:rsidRPr="00B71E53">
        <w:rPr>
          <w:rFonts w:ascii="Arial" w:hAnsi="Arial" w:cs="Arial"/>
          <w:b/>
        </w:rPr>
        <w:object w:dxaOrig="2069" w:dyaOrig="1339" w14:anchorId="419F722A">
          <v:shape id="_x0000_i1026" type="#_x0000_t75" alt="TRS Intake POM Section 4 Excel attachement" style="width:102.5pt;height:66.5pt" o:ole="">
            <v:imagedata r:id="rId21" o:title=""/>
          </v:shape>
          <o:OLEObject Type="Embed" ProgID="Excel.Sheet.12" ShapeID="_x0000_i1026" DrawAspect="Icon" ObjectID="_1618131448" r:id="rId22"/>
        </w:object>
      </w:r>
      <w:r w:rsidR="00C742A2" w:rsidRPr="00B71E53">
        <w:rPr>
          <w:rFonts w:ascii="Arial" w:hAnsi="Arial" w:cs="Arial"/>
          <w:b/>
        </w:rPr>
        <w:t>N/A</w:t>
      </w:r>
    </w:p>
    <w:p w14:paraId="10A88ADF" w14:textId="77777777" w:rsidR="00203692" w:rsidRPr="00B71E53" w:rsidRDefault="00203692">
      <w:pPr>
        <w:rPr>
          <w:rFonts w:ascii="Arial" w:hAnsi="Arial" w:cs="Arial"/>
          <w:b/>
          <w:color w:val="auto"/>
          <w:sz w:val="24"/>
          <w:szCs w:val="20"/>
        </w:rPr>
      </w:pPr>
      <w:r w:rsidRPr="00B71E53">
        <w:rPr>
          <w:rFonts w:ascii="Arial" w:hAnsi="Arial" w:cs="Arial"/>
          <w:b/>
          <w:color w:val="auto"/>
        </w:rPr>
        <w:br w:type="page"/>
      </w:r>
    </w:p>
    <w:p w14:paraId="2CE442E3" w14:textId="77777777" w:rsidR="00BD183D" w:rsidRPr="00B71E53" w:rsidRDefault="00BD183D" w:rsidP="00530366">
      <w:pPr>
        <w:pStyle w:val="Heading1"/>
        <w:numPr>
          <w:ilvl w:val="0"/>
          <w:numId w:val="35"/>
        </w:numPr>
        <w:rPr>
          <w:color w:val="auto"/>
        </w:rPr>
      </w:pPr>
      <w:bookmarkStart w:id="57" w:name="_Toc7434319"/>
      <w:r w:rsidRPr="00B71E53">
        <w:rPr>
          <w:color w:val="auto"/>
        </w:rPr>
        <w:t>Approval Signatures</w:t>
      </w:r>
      <w:bookmarkEnd w:id="57"/>
    </w:p>
    <w:p w14:paraId="4BE6C8F1" w14:textId="77777777" w:rsidR="00BD183D" w:rsidRPr="00B71E53" w:rsidRDefault="00AB56F4" w:rsidP="00AB56F4">
      <w:pPr>
        <w:pStyle w:val="InstructionalText1"/>
        <w:rPr>
          <w:color w:val="auto"/>
        </w:rPr>
      </w:pPr>
      <w:r w:rsidRPr="00B71E53">
        <w:rPr>
          <w:color w:val="auto"/>
        </w:rPr>
        <w:t>Indicate</w:t>
      </w:r>
      <w:r w:rsidR="00BD183D" w:rsidRPr="00B71E53">
        <w:rPr>
          <w:color w:val="auto"/>
        </w:rPr>
        <w:t xml:space="preserve"> the approval of the Production Operations Manual </w:t>
      </w:r>
      <w:r w:rsidR="00203692" w:rsidRPr="00B71E53">
        <w:rPr>
          <w:color w:val="auto"/>
        </w:rPr>
        <w:t xml:space="preserve">and accompanying </w:t>
      </w:r>
      <w:r w:rsidR="00465257" w:rsidRPr="00B71E53">
        <w:rPr>
          <w:color w:val="auto"/>
        </w:rPr>
        <w:t>RACI, below.</w:t>
      </w:r>
    </w:p>
    <w:p w14:paraId="6FB7B484" w14:textId="77777777" w:rsidR="00BD183D" w:rsidRPr="00B71E53" w:rsidRDefault="00BD183D" w:rsidP="00BD183D">
      <w:pPr>
        <w:pStyle w:val="BodyText"/>
      </w:pPr>
      <w:r w:rsidRPr="00B71E53">
        <w:t xml:space="preserve">REVIEW DATE: </w:t>
      </w:r>
      <w:r w:rsidRPr="00B71E53">
        <w:rPr>
          <w:rStyle w:val="InstructionalText1Char"/>
          <w:color w:val="auto"/>
        </w:rPr>
        <w:t>&lt;date&gt;</w:t>
      </w:r>
    </w:p>
    <w:p w14:paraId="75952C87" w14:textId="77777777" w:rsidR="00BD183D" w:rsidRPr="00B71E53" w:rsidRDefault="00BD183D" w:rsidP="00BD183D">
      <w:pPr>
        <w:pStyle w:val="BodyText"/>
      </w:pPr>
      <w:r w:rsidRPr="00B71E53">
        <w:t xml:space="preserve">SCRIBE: </w:t>
      </w:r>
      <w:r w:rsidRPr="00B71E53">
        <w:rPr>
          <w:rStyle w:val="InstructionalText1Char"/>
          <w:color w:val="auto"/>
        </w:rPr>
        <w:t>&lt;name&gt;</w:t>
      </w:r>
    </w:p>
    <w:p w14:paraId="76DA2B8E" w14:textId="77777777" w:rsidR="00BD183D" w:rsidRPr="00B71E53" w:rsidRDefault="00BD183D" w:rsidP="00BD183D">
      <w:pPr>
        <w:pStyle w:val="BodyText"/>
      </w:pPr>
    </w:p>
    <w:p w14:paraId="2AC5D1CF" w14:textId="77777777" w:rsidR="00BD183D" w:rsidRPr="00B71E53" w:rsidRDefault="00BD183D" w:rsidP="00BD183D">
      <w:pPr>
        <w:pStyle w:val="BodyText"/>
      </w:pPr>
      <w:r w:rsidRPr="00B71E53">
        <w:t>Signed: ____</w:t>
      </w:r>
      <w:r w:rsidR="00C06226" w:rsidRPr="00B71E53">
        <w:t>__</w:t>
      </w:r>
      <w:r w:rsidRPr="00B71E53">
        <w:t>____________</w:t>
      </w:r>
      <w:r w:rsidR="00C06226" w:rsidRPr="00B71E53">
        <w:t>______________________________________</w:t>
      </w:r>
      <w:r w:rsidRPr="00B71E53">
        <w:t>_______________</w:t>
      </w:r>
    </w:p>
    <w:p w14:paraId="020EC958" w14:textId="77777777" w:rsidR="00BD183D" w:rsidRPr="00B71E53" w:rsidRDefault="00AB56F4" w:rsidP="00C06226">
      <w:pPr>
        <w:pStyle w:val="BodyText"/>
        <w:tabs>
          <w:tab w:val="left" w:pos="7920"/>
        </w:tabs>
      </w:pPr>
      <w:r w:rsidRPr="00B71E53">
        <w:t xml:space="preserve">Portfolio </w:t>
      </w:r>
      <w:r w:rsidR="008B4290" w:rsidRPr="00B71E53">
        <w:t xml:space="preserve">Director </w:t>
      </w:r>
      <w:r w:rsidR="00C06226" w:rsidRPr="00B71E53">
        <w:tab/>
      </w:r>
      <w:r w:rsidR="00BD183D" w:rsidRPr="00B71E53">
        <w:t>Date</w:t>
      </w:r>
    </w:p>
    <w:p w14:paraId="0C4EF1F7" w14:textId="77777777" w:rsidR="00BD183D" w:rsidRPr="00B71E53" w:rsidRDefault="00BD183D" w:rsidP="00BD183D">
      <w:pPr>
        <w:pStyle w:val="BodyText"/>
      </w:pPr>
    </w:p>
    <w:p w14:paraId="4BA53EAA" w14:textId="77777777" w:rsidR="00C06226" w:rsidRPr="00B71E53" w:rsidRDefault="00C06226" w:rsidP="00C06226">
      <w:pPr>
        <w:pStyle w:val="BodyText"/>
      </w:pPr>
      <w:r w:rsidRPr="00B71E53">
        <w:t>Signed: _______________________________________________________________________</w:t>
      </w:r>
    </w:p>
    <w:p w14:paraId="1D61D77E" w14:textId="77777777" w:rsidR="00BD183D" w:rsidRPr="00B71E53" w:rsidRDefault="00AB56F4" w:rsidP="00C06226">
      <w:pPr>
        <w:pStyle w:val="BodyText"/>
        <w:tabs>
          <w:tab w:val="left" w:pos="7920"/>
        </w:tabs>
      </w:pPr>
      <w:r w:rsidRPr="00B71E53">
        <w:t>Product Owner</w:t>
      </w:r>
      <w:r w:rsidR="00BD183D" w:rsidRPr="00B71E53">
        <w:tab/>
        <w:t>Date</w:t>
      </w:r>
    </w:p>
    <w:p w14:paraId="4D94BBDD" w14:textId="77777777" w:rsidR="00BD183D" w:rsidRPr="00B71E53" w:rsidRDefault="00BD183D" w:rsidP="00BD183D">
      <w:pPr>
        <w:pStyle w:val="BodyText"/>
      </w:pPr>
    </w:p>
    <w:p w14:paraId="5DF7E4E0" w14:textId="77777777" w:rsidR="00C06226" w:rsidRPr="00B71E53" w:rsidRDefault="00C06226" w:rsidP="00C06226">
      <w:pPr>
        <w:pStyle w:val="BodyText"/>
      </w:pPr>
      <w:r w:rsidRPr="00B71E53">
        <w:t>Signed: _______________________________________________________________________</w:t>
      </w:r>
    </w:p>
    <w:p w14:paraId="0A144C2E" w14:textId="77777777" w:rsidR="00BD183D" w:rsidRPr="00B71E53" w:rsidRDefault="00AB56F4" w:rsidP="00C06226">
      <w:pPr>
        <w:pStyle w:val="BodyText"/>
        <w:tabs>
          <w:tab w:val="left" w:pos="7920"/>
        </w:tabs>
      </w:pPr>
      <w:r w:rsidRPr="00B71E53">
        <w:t>Receiving Organization</w:t>
      </w:r>
      <w:r w:rsidR="004324BC" w:rsidRPr="00B71E53">
        <w:t xml:space="preserve"> </w:t>
      </w:r>
      <w:r w:rsidR="00BD183D" w:rsidRPr="00B71E53">
        <w:tab/>
        <w:t>Date</w:t>
      </w:r>
    </w:p>
    <w:p w14:paraId="47BB3C47" w14:textId="77777777" w:rsidR="00AD4E85" w:rsidRPr="00B71E53" w:rsidRDefault="00AD4E85" w:rsidP="00BD183D">
      <w:pPr>
        <w:pStyle w:val="BodyText"/>
      </w:pPr>
    </w:p>
    <w:p w14:paraId="75045924" w14:textId="77777777" w:rsidR="004324BC" w:rsidRPr="00B71E53" w:rsidRDefault="004324BC" w:rsidP="00BD183D">
      <w:pPr>
        <w:pStyle w:val="BodyText"/>
      </w:pPr>
      <w:r w:rsidRPr="00B71E53">
        <w:t>Signed: _______________________________________________________________________</w:t>
      </w:r>
    </w:p>
    <w:p w14:paraId="42DCA2C1" w14:textId="77777777" w:rsidR="004324BC" w:rsidRPr="00B71E53" w:rsidRDefault="008B4290" w:rsidP="00BD183D">
      <w:pPr>
        <w:pStyle w:val="BodyText"/>
        <w:sectPr w:rsidR="004324BC" w:rsidRPr="00B71E53" w:rsidSect="0066022A">
          <w:pgSz w:w="12240" w:h="15840" w:code="1"/>
          <w:pgMar w:top="1440" w:right="1440" w:bottom="1440" w:left="1440" w:header="720" w:footer="720" w:gutter="0"/>
          <w:pgNumType w:start="1"/>
          <w:cols w:space="720"/>
          <w:docGrid w:linePitch="360"/>
        </w:sectPr>
      </w:pPr>
      <w:r w:rsidRPr="00B71E53">
        <w:t xml:space="preserve">Operations </w:t>
      </w:r>
      <w:r w:rsidR="004324BC" w:rsidRPr="00B71E53">
        <w:t>Support</w:t>
      </w:r>
      <w:r w:rsidRPr="00B71E53">
        <w:t xml:space="preserve"> </w:t>
      </w:r>
      <w:r w:rsidR="00EA312D" w:rsidRPr="00B71E53">
        <w:tab/>
      </w:r>
      <w:r w:rsidR="00EA312D" w:rsidRPr="00B71E53">
        <w:tab/>
      </w:r>
      <w:r w:rsidR="00EA312D" w:rsidRPr="00B71E53">
        <w:tab/>
      </w:r>
      <w:r w:rsidR="00EA312D" w:rsidRPr="00B71E53">
        <w:tab/>
      </w:r>
      <w:r w:rsidR="00EA312D" w:rsidRPr="00B71E53">
        <w:tab/>
      </w:r>
      <w:r w:rsidR="00EA312D" w:rsidRPr="00B71E53">
        <w:tab/>
      </w:r>
      <w:r w:rsidR="00EA312D" w:rsidRPr="00B71E53">
        <w:tab/>
      </w:r>
      <w:r w:rsidR="00EA312D" w:rsidRPr="00B71E53">
        <w:tab/>
      </w:r>
      <w:r w:rsidR="004324BC" w:rsidRPr="00B71E53">
        <w:t>Date</w:t>
      </w:r>
    </w:p>
    <w:p w14:paraId="255C9683" w14:textId="77777777" w:rsidR="00F866E3" w:rsidRPr="00B71E53" w:rsidRDefault="00F866E3" w:rsidP="00F866E3">
      <w:pPr>
        <w:pStyle w:val="Title2"/>
      </w:pPr>
      <w:r w:rsidRPr="00B71E53">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emplate Revision History Table"/>
        <w:tblDescription w:val="Template Revision History showing date template was created or revised, version number, description, and author."/>
      </w:tblPr>
      <w:tblGrid>
        <w:gridCol w:w="1748"/>
        <w:gridCol w:w="1023"/>
        <w:gridCol w:w="4243"/>
        <w:gridCol w:w="2336"/>
      </w:tblGrid>
      <w:tr w:rsidR="00B71E53" w:rsidRPr="00B71E53" w14:paraId="715CB592" w14:textId="77777777" w:rsidTr="00390E6A">
        <w:trPr>
          <w:cantSplit/>
          <w:tblHeader/>
        </w:trPr>
        <w:tc>
          <w:tcPr>
            <w:tcW w:w="935" w:type="pct"/>
            <w:shd w:val="clear" w:color="auto" w:fill="F2F2F2"/>
          </w:tcPr>
          <w:p w14:paraId="6C06F59B" w14:textId="77777777" w:rsidR="00F866E3" w:rsidRPr="00B71E53" w:rsidRDefault="00F866E3" w:rsidP="00F866E3">
            <w:pPr>
              <w:pStyle w:val="TableHeading"/>
            </w:pPr>
            <w:bookmarkStart w:id="58" w:name="ColumnTitle_03"/>
            <w:bookmarkEnd w:id="58"/>
            <w:r w:rsidRPr="00B71E53">
              <w:t>D</w:t>
            </w:r>
            <w:bookmarkStart w:id="59" w:name="ColumnTitle_02"/>
            <w:bookmarkEnd w:id="59"/>
            <w:r w:rsidRPr="00B71E53">
              <w:t>ate</w:t>
            </w:r>
          </w:p>
        </w:tc>
        <w:tc>
          <w:tcPr>
            <w:tcW w:w="547" w:type="pct"/>
            <w:shd w:val="clear" w:color="auto" w:fill="F2F2F2"/>
          </w:tcPr>
          <w:p w14:paraId="6209293A" w14:textId="77777777" w:rsidR="00F866E3" w:rsidRPr="00B71E53" w:rsidRDefault="00F866E3" w:rsidP="00F866E3">
            <w:pPr>
              <w:pStyle w:val="TableHeading"/>
            </w:pPr>
            <w:r w:rsidRPr="00B71E53">
              <w:t>Version</w:t>
            </w:r>
          </w:p>
        </w:tc>
        <w:tc>
          <w:tcPr>
            <w:tcW w:w="2269" w:type="pct"/>
            <w:shd w:val="clear" w:color="auto" w:fill="F2F2F2"/>
          </w:tcPr>
          <w:p w14:paraId="147F81E5" w14:textId="77777777" w:rsidR="00F866E3" w:rsidRPr="00B71E53" w:rsidRDefault="00F866E3" w:rsidP="00F866E3">
            <w:pPr>
              <w:pStyle w:val="TableHeading"/>
            </w:pPr>
            <w:r w:rsidRPr="00B71E53">
              <w:t>Description</w:t>
            </w:r>
          </w:p>
        </w:tc>
        <w:tc>
          <w:tcPr>
            <w:tcW w:w="1249" w:type="pct"/>
            <w:shd w:val="clear" w:color="auto" w:fill="F2F2F2"/>
          </w:tcPr>
          <w:p w14:paraId="7AA6F046" w14:textId="77777777" w:rsidR="00F866E3" w:rsidRPr="00B71E53" w:rsidRDefault="00F866E3" w:rsidP="00F866E3">
            <w:pPr>
              <w:pStyle w:val="TableHeading"/>
            </w:pPr>
            <w:r w:rsidRPr="00B71E53">
              <w:t>Author</w:t>
            </w:r>
          </w:p>
        </w:tc>
      </w:tr>
      <w:tr w:rsidR="00F866E3" w:rsidRPr="00B71E53" w14:paraId="2CAEAEA5" w14:textId="77777777" w:rsidTr="00390E6A">
        <w:trPr>
          <w:cantSplit/>
        </w:trPr>
        <w:tc>
          <w:tcPr>
            <w:tcW w:w="935" w:type="pct"/>
          </w:tcPr>
          <w:p w14:paraId="54D3ACAF" w14:textId="7E7B2890" w:rsidR="00F866E3" w:rsidRPr="00B71E53" w:rsidRDefault="00390E6A" w:rsidP="00F866E3">
            <w:pPr>
              <w:pStyle w:val="TableText"/>
            </w:pPr>
            <w:r w:rsidRPr="00B71E53">
              <w:t>May</w:t>
            </w:r>
            <w:r w:rsidR="00F866E3" w:rsidRPr="00B71E53">
              <w:t xml:space="preserve"> 201</w:t>
            </w:r>
            <w:r w:rsidRPr="00B71E53">
              <w:t>9</w:t>
            </w:r>
          </w:p>
        </w:tc>
        <w:tc>
          <w:tcPr>
            <w:tcW w:w="547" w:type="pct"/>
          </w:tcPr>
          <w:p w14:paraId="57949781" w14:textId="77777777" w:rsidR="00F866E3" w:rsidRPr="00B71E53" w:rsidRDefault="00F866E3" w:rsidP="00F866E3">
            <w:pPr>
              <w:pStyle w:val="TableText"/>
            </w:pPr>
            <w:r w:rsidRPr="00B71E53">
              <w:t>1.0</w:t>
            </w:r>
          </w:p>
        </w:tc>
        <w:tc>
          <w:tcPr>
            <w:tcW w:w="2269" w:type="pct"/>
          </w:tcPr>
          <w:p w14:paraId="7A851936" w14:textId="77777777" w:rsidR="00F866E3" w:rsidRPr="00B71E53" w:rsidRDefault="00F866E3" w:rsidP="00F866E3">
            <w:pPr>
              <w:pStyle w:val="TableText"/>
            </w:pPr>
            <w:r w:rsidRPr="00B71E53">
              <w:t>Initial Document</w:t>
            </w:r>
          </w:p>
        </w:tc>
        <w:tc>
          <w:tcPr>
            <w:tcW w:w="1249" w:type="pct"/>
          </w:tcPr>
          <w:p w14:paraId="5F25154A" w14:textId="71BB8F5D" w:rsidR="00F866E3" w:rsidRPr="00B71E53" w:rsidRDefault="00390E6A" w:rsidP="00F866E3">
            <w:pPr>
              <w:pStyle w:val="TableText"/>
            </w:pPr>
            <w:r w:rsidRPr="00B71E53">
              <w:t>AbleVets</w:t>
            </w:r>
          </w:p>
        </w:tc>
      </w:tr>
    </w:tbl>
    <w:p w14:paraId="446EC5F6" w14:textId="46171265" w:rsidR="00FA1BF4" w:rsidRPr="00B71E53" w:rsidRDefault="00FA1BF4" w:rsidP="00FA1BF4">
      <w:pPr>
        <w:pStyle w:val="BodyText"/>
      </w:pPr>
    </w:p>
    <w:sectPr w:rsidR="00FA1BF4" w:rsidRPr="00B71E53"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4B21F" w14:textId="77777777" w:rsidR="00937BDA" w:rsidRDefault="00937BDA">
      <w:r>
        <w:separator/>
      </w:r>
    </w:p>
    <w:p w14:paraId="24822B33" w14:textId="77777777" w:rsidR="00937BDA" w:rsidRDefault="00937BDA"/>
  </w:endnote>
  <w:endnote w:type="continuationSeparator" w:id="0">
    <w:p w14:paraId="5478993A" w14:textId="77777777" w:rsidR="00937BDA" w:rsidRDefault="00937BDA">
      <w:r>
        <w:continuationSeparator/>
      </w:r>
    </w:p>
    <w:p w14:paraId="319B1EC9" w14:textId="77777777" w:rsidR="00937BDA" w:rsidRDefault="00937B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E9C31" w14:textId="11420864" w:rsidR="00571CCC" w:rsidRPr="004225E1" w:rsidRDefault="00571CCC" w:rsidP="004225E1">
    <w:pPr>
      <w:pStyle w:val="InstructionalTextMainTitle"/>
      <w:keepLines w:val="0"/>
      <w:spacing w:before="0" w:after="0" w:line="240" w:lineRule="auto"/>
      <w:jc w:val="left"/>
      <w:rPr>
        <w:rFonts w:cs="Tahoma"/>
        <w:i w:val="0"/>
        <w:iCs w:val="0"/>
        <w:color w:val="000000" w:themeColor="text1"/>
        <w:sz w:val="20"/>
        <w:szCs w:val="20"/>
      </w:rPr>
    </w:pPr>
    <w:r w:rsidRPr="004225E1">
      <w:rPr>
        <w:rFonts w:cs="Tahoma"/>
        <w:i w:val="0"/>
        <w:iCs w:val="0"/>
        <w:color w:val="000000" w:themeColor="text1"/>
        <w:sz w:val="20"/>
        <w:szCs w:val="20"/>
      </w:rPr>
      <w:t>VistA Adaptive Maintenance VAEC Security</w:t>
    </w:r>
    <w:r>
      <w:rPr>
        <w:rFonts w:cs="Tahoma"/>
        <w:i w:val="0"/>
        <w:iCs w:val="0"/>
        <w:color w:val="000000" w:themeColor="text1"/>
        <w:sz w:val="20"/>
        <w:szCs w:val="20"/>
      </w:rPr>
      <w:t xml:space="preserve"> </w:t>
    </w:r>
    <w:r w:rsidRPr="004225E1">
      <w:rPr>
        <w:rFonts w:cs="Tahoma"/>
        <w:i w:val="0"/>
        <w:iCs w:val="0"/>
        <w:color w:val="000000" w:themeColor="text1"/>
        <w:sz w:val="20"/>
        <w:szCs w:val="20"/>
      </w:rPr>
      <w:t>(VAM)</w:t>
    </w:r>
    <w:r>
      <w:rPr>
        <w:rFonts w:cs="Tahoma"/>
        <w:i w:val="0"/>
        <w:iCs w:val="0"/>
        <w:color w:val="000000" w:themeColor="text1"/>
        <w:sz w:val="20"/>
        <w:szCs w:val="20"/>
      </w:rPr>
      <w:t xml:space="preserve">                                                                        </w:t>
    </w:r>
    <w:r w:rsidRPr="004225E1">
      <w:rPr>
        <w:rFonts w:cs="Tahoma"/>
        <w:i w:val="0"/>
        <w:iCs w:val="0"/>
        <w:color w:val="000000" w:themeColor="text1"/>
        <w:sz w:val="20"/>
        <w:szCs w:val="20"/>
      </w:rPr>
      <w:t>March 2019</w:t>
    </w:r>
  </w:p>
  <w:p w14:paraId="036AE5F6" w14:textId="109099C3" w:rsidR="00571CCC" w:rsidRPr="004108F8" w:rsidRDefault="00571CCC" w:rsidP="004225E1">
    <w:pPr>
      <w:pStyle w:val="Footer"/>
      <w:jc w:val="center"/>
      <w:rPr>
        <w:rStyle w:val="PageNumber"/>
        <w:color w:val="auto"/>
      </w:rPr>
    </w:pPr>
    <w:r w:rsidRPr="00CD09EC">
      <w:rPr>
        <w:szCs w:val="20"/>
      </w:rPr>
      <w:t>Production Operations Manual (POM)</w:t>
    </w:r>
    <w: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rPr>
        <w:rStyle w:val="PageNumber"/>
      </w:rPr>
      <w:tab/>
    </w:r>
  </w:p>
  <w:p w14:paraId="3704BFE5" w14:textId="77777777" w:rsidR="00571CCC" w:rsidRPr="00FD2649" w:rsidRDefault="00571CCC"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58B0E" w14:textId="77777777" w:rsidR="00937BDA" w:rsidRDefault="00937BDA">
      <w:r>
        <w:separator/>
      </w:r>
    </w:p>
    <w:p w14:paraId="73C454DA" w14:textId="77777777" w:rsidR="00937BDA" w:rsidRDefault="00937BDA"/>
  </w:footnote>
  <w:footnote w:type="continuationSeparator" w:id="0">
    <w:p w14:paraId="41487B87" w14:textId="77777777" w:rsidR="00937BDA" w:rsidRDefault="00937BDA">
      <w:r>
        <w:continuationSeparator/>
      </w:r>
    </w:p>
    <w:p w14:paraId="14B7CE4D" w14:textId="77777777" w:rsidR="00937BDA" w:rsidRDefault="00937B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pt;height:41pt" o:bullet="t">
        <v:imagedata r:id="rId1" o:title="pointing-finger-white-small"/>
      </v:shape>
    </w:pict>
  </w:numPicBullet>
  <w:abstractNum w:abstractNumId="0" w15:restartNumberingAfterBreak="0">
    <w:nsid w:val="FFFFFF89"/>
    <w:multiLevelType w:val="singleLevel"/>
    <w:tmpl w:val="DF7087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50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F0608E0"/>
    <w:multiLevelType w:val="multilevel"/>
    <w:tmpl w:val="7646C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2311C9"/>
    <w:multiLevelType w:val="hybridMultilevel"/>
    <w:tmpl w:val="157C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10CE5"/>
    <w:multiLevelType w:val="hybridMultilevel"/>
    <w:tmpl w:val="DDCC994E"/>
    <w:lvl w:ilvl="0" w:tplc="0409000F">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45B279A5"/>
    <w:multiLevelType w:val="hybridMultilevel"/>
    <w:tmpl w:val="D8640788"/>
    <w:lvl w:ilvl="0" w:tplc="FBCC6A62">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9F6A9A"/>
    <w:multiLevelType w:val="hybridMultilevel"/>
    <w:tmpl w:val="E8AA79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53B50A80"/>
    <w:multiLevelType w:val="multilevel"/>
    <w:tmpl w:val="24505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CC6CB6"/>
    <w:multiLevelType w:val="hybridMultilevel"/>
    <w:tmpl w:val="86E44B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2F1BE2"/>
    <w:multiLevelType w:val="multilevel"/>
    <w:tmpl w:val="CCC2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6F2360C1"/>
    <w:multiLevelType w:val="hybridMultilevel"/>
    <w:tmpl w:val="51B04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1" w15:restartNumberingAfterBreak="0">
    <w:nsid w:val="7A282C78"/>
    <w:multiLevelType w:val="hybridMultilevel"/>
    <w:tmpl w:val="440E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5"/>
  </w:num>
  <w:num w:numId="3">
    <w:abstractNumId w:val="3"/>
  </w:num>
  <w:num w:numId="4">
    <w:abstractNumId w:val="30"/>
  </w:num>
  <w:num w:numId="5">
    <w:abstractNumId w:val="32"/>
  </w:num>
  <w:num w:numId="6">
    <w:abstractNumId w:val="22"/>
  </w:num>
  <w:num w:numId="7">
    <w:abstractNumId w:val="12"/>
  </w:num>
  <w:num w:numId="8">
    <w:abstractNumId w:val="8"/>
  </w:num>
  <w:num w:numId="9">
    <w:abstractNumId w:val="14"/>
  </w:num>
  <w:num w:numId="10">
    <w:abstractNumId w:val="18"/>
  </w:num>
  <w:num w:numId="11">
    <w:abstractNumId w:val="5"/>
  </w:num>
  <w:num w:numId="12">
    <w:abstractNumId w:val="13"/>
  </w:num>
  <w:num w:numId="13">
    <w:abstractNumId w:val="23"/>
  </w:num>
  <w:num w:numId="14">
    <w:abstractNumId w:val="16"/>
  </w:num>
  <w:num w:numId="15">
    <w:abstractNumId w:val="7"/>
  </w:num>
  <w:num w:numId="16">
    <w:abstractNumId w:val="9"/>
  </w:num>
  <w:num w:numId="17">
    <w:abstractNumId w:val="28"/>
  </w:num>
  <w:num w:numId="18">
    <w:abstractNumId w:val="2"/>
  </w:num>
  <w:num w:numId="19">
    <w:abstractNumId w:val="2"/>
  </w:num>
  <w:num w:numId="20">
    <w:abstractNumId w:val="24"/>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26"/>
    <w:lvlOverride w:ilvl="0">
      <w:startOverride w:val="1"/>
    </w:lvlOverride>
  </w:num>
  <w:num w:numId="25">
    <w:abstractNumId w:val="26"/>
    <w:lvlOverride w:ilvl="0">
      <w:startOverride w:val="1"/>
    </w:lvlOverride>
  </w:num>
  <w:num w:numId="26">
    <w:abstractNumId w:val="26"/>
    <w:lvlOverride w:ilvl="0">
      <w:startOverride w:val="1"/>
    </w:lvlOverride>
  </w:num>
  <w:num w:numId="27">
    <w:abstractNumId w:val="26"/>
    <w:lvlOverride w:ilvl="0">
      <w:startOverride w:val="1"/>
    </w:lvlOverride>
  </w:num>
  <w:num w:numId="28">
    <w:abstractNumId w:val="26"/>
    <w:lvlOverride w:ilvl="0">
      <w:startOverride w:val="1"/>
    </w:lvlOverride>
  </w:num>
  <w:num w:numId="29">
    <w:abstractNumId w:val="11"/>
  </w:num>
  <w:num w:numId="30">
    <w:abstractNumId w:val="29"/>
  </w:num>
  <w:num w:numId="31">
    <w:abstractNumId w:val="0"/>
  </w:num>
  <w:num w:numId="32">
    <w:abstractNumId w:val="10"/>
  </w:num>
  <w:num w:numId="33">
    <w:abstractNumId w:val="31"/>
  </w:num>
  <w:num w:numId="34">
    <w:abstractNumId w:val="1"/>
  </w:num>
  <w:num w:numId="35">
    <w:abstractNumId w:val="1"/>
    <w:lvlOverride w:ilvl="0">
      <w:startOverride w:val="5"/>
    </w:lvlOverride>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17"/>
  </w:num>
  <w:num w:numId="39">
    <w:abstractNumId w:val="20"/>
  </w:num>
  <w:num w:numId="40">
    <w:abstractNumId w:val="19"/>
  </w:num>
  <w:num w:numId="41">
    <w:abstractNumId w:val="4"/>
  </w:num>
  <w:num w:numId="42">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45"/>
    <w:rsid w:val="000063A7"/>
    <w:rsid w:val="0000675B"/>
    <w:rsid w:val="00006DB8"/>
    <w:rsid w:val="00010140"/>
    <w:rsid w:val="000114B6"/>
    <w:rsid w:val="00011EE6"/>
    <w:rsid w:val="0001226E"/>
    <w:rsid w:val="000171DA"/>
    <w:rsid w:val="00020240"/>
    <w:rsid w:val="00024AD2"/>
    <w:rsid w:val="000263BB"/>
    <w:rsid w:val="00030C06"/>
    <w:rsid w:val="00040DCD"/>
    <w:rsid w:val="00045EA0"/>
    <w:rsid w:val="0004636C"/>
    <w:rsid w:val="000512B6"/>
    <w:rsid w:val="00051BC7"/>
    <w:rsid w:val="00071609"/>
    <w:rsid w:val="00076C1E"/>
    <w:rsid w:val="00076C4B"/>
    <w:rsid w:val="0007778C"/>
    <w:rsid w:val="0008569E"/>
    <w:rsid w:val="00086C3C"/>
    <w:rsid w:val="00086D68"/>
    <w:rsid w:val="00091367"/>
    <w:rsid w:val="0009184E"/>
    <w:rsid w:val="000B23F8"/>
    <w:rsid w:val="000C6E82"/>
    <w:rsid w:val="000D2A67"/>
    <w:rsid w:val="000E6255"/>
    <w:rsid w:val="000F3438"/>
    <w:rsid w:val="00101B1F"/>
    <w:rsid w:val="00102DCA"/>
    <w:rsid w:val="0010320F"/>
    <w:rsid w:val="00104399"/>
    <w:rsid w:val="0010664C"/>
    <w:rsid w:val="00106654"/>
    <w:rsid w:val="00106833"/>
    <w:rsid w:val="00107971"/>
    <w:rsid w:val="001132EF"/>
    <w:rsid w:val="0012060D"/>
    <w:rsid w:val="00124028"/>
    <w:rsid w:val="001268D6"/>
    <w:rsid w:val="0013219A"/>
    <w:rsid w:val="00134580"/>
    <w:rsid w:val="00151087"/>
    <w:rsid w:val="001574A4"/>
    <w:rsid w:val="00160824"/>
    <w:rsid w:val="00161ED8"/>
    <w:rsid w:val="001624C3"/>
    <w:rsid w:val="00163E3D"/>
    <w:rsid w:val="001645B5"/>
    <w:rsid w:val="001654FA"/>
    <w:rsid w:val="00165AB8"/>
    <w:rsid w:val="00170E4B"/>
    <w:rsid w:val="00172D7F"/>
    <w:rsid w:val="00175C2D"/>
    <w:rsid w:val="00180235"/>
    <w:rsid w:val="00182160"/>
    <w:rsid w:val="001857FB"/>
    <w:rsid w:val="00185BFC"/>
    <w:rsid w:val="00186009"/>
    <w:rsid w:val="001A39D6"/>
    <w:rsid w:val="001A3C5C"/>
    <w:rsid w:val="001A3DAB"/>
    <w:rsid w:val="001A5B1B"/>
    <w:rsid w:val="001A75D9"/>
    <w:rsid w:val="001C6D26"/>
    <w:rsid w:val="001D3222"/>
    <w:rsid w:val="001D6650"/>
    <w:rsid w:val="001E4B39"/>
    <w:rsid w:val="001E6FC8"/>
    <w:rsid w:val="00203692"/>
    <w:rsid w:val="00207063"/>
    <w:rsid w:val="00214B08"/>
    <w:rsid w:val="00217034"/>
    <w:rsid w:val="00217CC2"/>
    <w:rsid w:val="00223154"/>
    <w:rsid w:val="00224A93"/>
    <w:rsid w:val="00225388"/>
    <w:rsid w:val="00225432"/>
    <w:rsid w:val="00225C40"/>
    <w:rsid w:val="0022620F"/>
    <w:rsid w:val="002273CA"/>
    <w:rsid w:val="00234111"/>
    <w:rsid w:val="002429A7"/>
    <w:rsid w:val="00242B99"/>
    <w:rsid w:val="00245464"/>
    <w:rsid w:val="00252BD5"/>
    <w:rsid w:val="00256419"/>
    <w:rsid w:val="0025664E"/>
    <w:rsid w:val="00256E69"/>
    <w:rsid w:val="00256F04"/>
    <w:rsid w:val="00260878"/>
    <w:rsid w:val="00266D60"/>
    <w:rsid w:val="0027136D"/>
    <w:rsid w:val="00272E46"/>
    <w:rsid w:val="00280A53"/>
    <w:rsid w:val="00282EDE"/>
    <w:rsid w:val="002841D2"/>
    <w:rsid w:val="00291E58"/>
    <w:rsid w:val="00292B10"/>
    <w:rsid w:val="002A0C8C"/>
    <w:rsid w:val="002A2EE5"/>
    <w:rsid w:val="002A3CAC"/>
    <w:rsid w:val="002A4907"/>
    <w:rsid w:val="002A67E4"/>
    <w:rsid w:val="002A6C30"/>
    <w:rsid w:val="002C6335"/>
    <w:rsid w:val="002D0C49"/>
    <w:rsid w:val="002D1B52"/>
    <w:rsid w:val="002D5204"/>
    <w:rsid w:val="002E1670"/>
    <w:rsid w:val="002E1D8C"/>
    <w:rsid w:val="002E751D"/>
    <w:rsid w:val="002F0076"/>
    <w:rsid w:val="002F5410"/>
    <w:rsid w:val="003004C9"/>
    <w:rsid w:val="00303850"/>
    <w:rsid w:val="00306736"/>
    <w:rsid w:val="00310AAD"/>
    <w:rsid w:val="003110DB"/>
    <w:rsid w:val="00314B90"/>
    <w:rsid w:val="0032241E"/>
    <w:rsid w:val="003224BE"/>
    <w:rsid w:val="00323646"/>
    <w:rsid w:val="00326966"/>
    <w:rsid w:val="003417C9"/>
    <w:rsid w:val="00342E0C"/>
    <w:rsid w:val="003437C7"/>
    <w:rsid w:val="003448CC"/>
    <w:rsid w:val="00346959"/>
    <w:rsid w:val="00351FD7"/>
    <w:rsid w:val="00353152"/>
    <w:rsid w:val="0035392E"/>
    <w:rsid w:val="0035452B"/>
    <w:rsid w:val="003565ED"/>
    <w:rsid w:val="003626BF"/>
    <w:rsid w:val="00372700"/>
    <w:rsid w:val="00373683"/>
    <w:rsid w:val="00376DD4"/>
    <w:rsid w:val="003853CC"/>
    <w:rsid w:val="00390E6A"/>
    <w:rsid w:val="00392B05"/>
    <w:rsid w:val="003B6DC8"/>
    <w:rsid w:val="003C0CAC"/>
    <w:rsid w:val="003C2662"/>
    <w:rsid w:val="003C6332"/>
    <w:rsid w:val="003C7B01"/>
    <w:rsid w:val="003D59EF"/>
    <w:rsid w:val="003D6B45"/>
    <w:rsid w:val="003D7EA1"/>
    <w:rsid w:val="003E0B90"/>
    <w:rsid w:val="003E1F9E"/>
    <w:rsid w:val="003E20DA"/>
    <w:rsid w:val="003E5D96"/>
    <w:rsid w:val="003E5FCD"/>
    <w:rsid w:val="003F01B8"/>
    <w:rsid w:val="003F30DB"/>
    <w:rsid w:val="003F4789"/>
    <w:rsid w:val="00400A93"/>
    <w:rsid w:val="004108F8"/>
    <w:rsid w:val="004145D9"/>
    <w:rsid w:val="004159C3"/>
    <w:rsid w:val="004225E1"/>
    <w:rsid w:val="00423003"/>
    <w:rsid w:val="00423A58"/>
    <w:rsid w:val="0042737C"/>
    <w:rsid w:val="00432465"/>
    <w:rsid w:val="004324BC"/>
    <w:rsid w:val="00433816"/>
    <w:rsid w:val="00433E6C"/>
    <w:rsid w:val="004401D7"/>
    <w:rsid w:val="00440A78"/>
    <w:rsid w:val="00445BF7"/>
    <w:rsid w:val="00451181"/>
    <w:rsid w:val="00452C9C"/>
    <w:rsid w:val="00452DB6"/>
    <w:rsid w:val="00464919"/>
    <w:rsid w:val="00465257"/>
    <w:rsid w:val="00467F6F"/>
    <w:rsid w:val="004708D1"/>
    <w:rsid w:val="00471313"/>
    <w:rsid w:val="00473BED"/>
    <w:rsid w:val="00474BBC"/>
    <w:rsid w:val="00474DAB"/>
    <w:rsid w:val="0048016C"/>
    <w:rsid w:val="0048455F"/>
    <w:rsid w:val="004849B1"/>
    <w:rsid w:val="0048569E"/>
    <w:rsid w:val="00487845"/>
    <w:rsid w:val="004929C8"/>
    <w:rsid w:val="0049752E"/>
    <w:rsid w:val="004A28E1"/>
    <w:rsid w:val="004A6D82"/>
    <w:rsid w:val="004B62F3"/>
    <w:rsid w:val="004B64EC"/>
    <w:rsid w:val="004C084E"/>
    <w:rsid w:val="004D1F3B"/>
    <w:rsid w:val="004D3CB7"/>
    <w:rsid w:val="004D3FB6"/>
    <w:rsid w:val="004D5CD2"/>
    <w:rsid w:val="004E6B19"/>
    <w:rsid w:val="004F0B74"/>
    <w:rsid w:val="004F0FB3"/>
    <w:rsid w:val="004F1F8D"/>
    <w:rsid w:val="004F3A80"/>
    <w:rsid w:val="004F628F"/>
    <w:rsid w:val="00504BC1"/>
    <w:rsid w:val="00506649"/>
    <w:rsid w:val="005100F6"/>
    <w:rsid w:val="00510914"/>
    <w:rsid w:val="00515F2A"/>
    <w:rsid w:val="00517B55"/>
    <w:rsid w:val="00522E7A"/>
    <w:rsid w:val="00527B5C"/>
    <w:rsid w:val="00530366"/>
    <w:rsid w:val="00530D34"/>
    <w:rsid w:val="00531CD9"/>
    <w:rsid w:val="00532649"/>
    <w:rsid w:val="005327F9"/>
    <w:rsid w:val="00532B92"/>
    <w:rsid w:val="00534120"/>
    <w:rsid w:val="00540F9B"/>
    <w:rsid w:val="005432BC"/>
    <w:rsid w:val="00543E06"/>
    <w:rsid w:val="00554B8F"/>
    <w:rsid w:val="005603C0"/>
    <w:rsid w:val="00560721"/>
    <w:rsid w:val="00563AA9"/>
    <w:rsid w:val="005647C7"/>
    <w:rsid w:val="00566D6A"/>
    <w:rsid w:val="00570A9C"/>
    <w:rsid w:val="00571CCC"/>
    <w:rsid w:val="00575CFA"/>
    <w:rsid w:val="00576377"/>
    <w:rsid w:val="00577B5B"/>
    <w:rsid w:val="005845E2"/>
    <w:rsid w:val="00584F2F"/>
    <w:rsid w:val="00585881"/>
    <w:rsid w:val="00585C01"/>
    <w:rsid w:val="00594383"/>
    <w:rsid w:val="005A03C3"/>
    <w:rsid w:val="005A1283"/>
    <w:rsid w:val="005A1C16"/>
    <w:rsid w:val="005A6D5B"/>
    <w:rsid w:val="005A722B"/>
    <w:rsid w:val="005B0492"/>
    <w:rsid w:val="005B309C"/>
    <w:rsid w:val="005B7CDD"/>
    <w:rsid w:val="005D18C5"/>
    <w:rsid w:val="005D2AFD"/>
    <w:rsid w:val="005D3B22"/>
    <w:rsid w:val="005E0612"/>
    <w:rsid w:val="005E2AF9"/>
    <w:rsid w:val="005E7D41"/>
    <w:rsid w:val="005F4ABF"/>
    <w:rsid w:val="00600235"/>
    <w:rsid w:val="0060508E"/>
    <w:rsid w:val="00606743"/>
    <w:rsid w:val="00606E49"/>
    <w:rsid w:val="00610ADB"/>
    <w:rsid w:val="00614A5E"/>
    <w:rsid w:val="00620BFA"/>
    <w:rsid w:val="006244C7"/>
    <w:rsid w:val="00625D22"/>
    <w:rsid w:val="00631A3E"/>
    <w:rsid w:val="0063235A"/>
    <w:rsid w:val="006419A7"/>
    <w:rsid w:val="00642849"/>
    <w:rsid w:val="00642CE6"/>
    <w:rsid w:val="0064769E"/>
    <w:rsid w:val="00647B03"/>
    <w:rsid w:val="0065395E"/>
    <w:rsid w:val="0065443F"/>
    <w:rsid w:val="0066022A"/>
    <w:rsid w:val="00663B92"/>
    <w:rsid w:val="00664F01"/>
    <w:rsid w:val="00665BF6"/>
    <w:rsid w:val="006670D2"/>
    <w:rsid w:val="00667651"/>
    <w:rsid w:val="00667E47"/>
    <w:rsid w:val="00673252"/>
    <w:rsid w:val="00677451"/>
    <w:rsid w:val="00680463"/>
    <w:rsid w:val="00680563"/>
    <w:rsid w:val="00685CAF"/>
    <w:rsid w:val="00691431"/>
    <w:rsid w:val="00693854"/>
    <w:rsid w:val="006A0735"/>
    <w:rsid w:val="006A0FC5"/>
    <w:rsid w:val="006A20A1"/>
    <w:rsid w:val="006A388E"/>
    <w:rsid w:val="006A6B75"/>
    <w:rsid w:val="006A7603"/>
    <w:rsid w:val="006B2A0C"/>
    <w:rsid w:val="006B639C"/>
    <w:rsid w:val="006C74F4"/>
    <w:rsid w:val="006C7ACD"/>
    <w:rsid w:val="006C7D33"/>
    <w:rsid w:val="006D4142"/>
    <w:rsid w:val="006D68DA"/>
    <w:rsid w:val="006E2243"/>
    <w:rsid w:val="006E32E0"/>
    <w:rsid w:val="006E5523"/>
    <w:rsid w:val="006F5215"/>
    <w:rsid w:val="006F6D65"/>
    <w:rsid w:val="00714730"/>
    <w:rsid w:val="00715F75"/>
    <w:rsid w:val="007238FF"/>
    <w:rsid w:val="0072569B"/>
    <w:rsid w:val="00725C30"/>
    <w:rsid w:val="0073078F"/>
    <w:rsid w:val="007316E5"/>
    <w:rsid w:val="00736B0D"/>
    <w:rsid w:val="00742D4B"/>
    <w:rsid w:val="00744F0F"/>
    <w:rsid w:val="00750FDE"/>
    <w:rsid w:val="007537E2"/>
    <w:rsid w:val="00762B56"/>
    <w:rsid w:val="00763DBB"/>
    <w:rsid w:val="007654AB"/>
    <w:rsid w:val="00765E89"/>
    <w:rsid w:val="00767528"/>
    <w:rsid w:val="0077523A"/>
    <w:rsid w:val="007809A2"/>
    <w:rsid w:val="00781144"/>
    <w:rsid w:val="00784939"/>
    <w:rsid w:val="007864FA"/>
    <w:rsid w:val="0078711F"/>
    <w:rsid w:val="0078769E"/>
    <w:rsid w:val="00792592"/>
    <w:rsid w:val="007926DE"/>
    <w:rsid w:val="00793809"/>
    <w:rsid w:val="007A39CC"/>
    <w:rsid w:val="007A6696"/>
    <w:rsid w:val="007B3D18"/>
    <w:rsid w:val="007B5233"/>
    <w:rsid w:val="007B65D7"/>
    <w:rsid w:val="007C0EEF"/>
    <w:rsid w:val="007C21C5"/>
    <w:rsid w:val="007C2637"/>
    <w:rsid w:val="007E05D4"/>
    <w:rsid w:val="007E4370"/>
    <w:rsid w:val="007E5789"/>
    <w:rsid w:val="007F708F"/>
    <w:rsid w:val="007F767C"/>
    <w:rsid w:val="00801B32"/>
    <w:rsid w:val="00802C04"/>
    <w:rsid w:val="00806E2E"/>
    <w:rsid w:val="008074C6"/>
    <w:rsid w:val="00811433"/>
    <w:rsid w:val="008159EE"/>
    <w:rsid w:val="008179AE"/>
    <w:rsid w:val="00821734"/>
    <w:rsid w:val="00821FD9"/>
    <w:rsid w:val="008241A1"/>
    <w:rsid w:val="00825350"/>
    <w:rsid w:val="008308C2"/>
    <w:rsid w:val="00834E84"/>
    <w:rsid w:val="008457D1"/>
    <w:rsid w:val="00845BB9"/>
    <w:rsid w:val="00847214"/>
    <w:rsid w:val="00851394"/>
    <w:rsid w:val="00851812"/>
    <w:rsid w:val="00856A08"/>
    <w:rsid w:val="00863826"/>
    <w:rsid w:val="00863B21"/>
    <w:rsid w:val="00871E3C"/>
    <w:rsid w:val="0087305B"/>
    <w:rsid w:val="0088044F"/>
    <w:rsid w:val="00880C3D"/>
    <w:rsid w:val="00880C84"/>
    <w:rsid w:val="008831EB"/>
    <w:rsid w:val="00886638"/>
    <w:rsid w:val="00887D77"/>
    <w:rsid w:val="00890E6C"/>
    <w:rsid w:val="008A1731"/>
    <w:rsid w:val="008A4AE4"/>
    <w:rsid w:val="008A783A"/>
    <w:rsid w:val="008B0AE8"/>
    <w:rsid w:val="008B258B"/>
    <w:rsid w:val="008B4290"/>
    <w:rsid w:val="008B58AB"/>
    <w:rsid w:val="008C2304"/>
    <w:rsid w:val="008C4576"/>
    <w:rsid w:val="008C6C9A"/>
    <w:rsid w:val="008D191D"/>
    <w:rsid w:val="008E3EF4"/>
    <w:rsid w:val="008E661A"/>
    <w:rsid w:val="008E70D6"/>
    <w:rsid w:val="008F13CA"/>
    <w:rsid w:val="008F298E"/>
    <w:rsid w:val="008F43AA"/>
    <w:rsid w:val="009011D4"/>
    <w:rsid w:val="00901D12"/>
    <w:rsid w:val="00906711"/>
    <w:rsid w:val="009071B9"/>
    <w:rsid w:val="00913BFE"/>
    <w:rsid w:val="00922D53"/>
    <w:rsid w:val="00930EAF"/>
    <w:rsid w:val="00931879"/>
    <w:rsid w:val="00937BDA"/>
    <w:rsid w:val="00941C00"/>
    <w:rsid w:val="009453C1"/>
    <w:rsid w:val="00947AE3"/>
    <w:rsid w:val="0095133D"/>
    <w:rsid w:val="00953C8C"/>
    <w:rsid w:val="00961FED"/>
    <w:rsid w:val="00967C1C"/>
    <w:rsid w:val="009763BD"/>
    <w:rsid w:val="00984DA0"/>
    <w:rsid w:val="00991613"/>
    <w:rsid w:val="0099208F"/>
    <w:rsid w:val="009921F2"/>
    <w:rsid w:val="00996C25"/>
    <w:rsid w:val="00996E0A"/>
    <w:rsid w:val="009976DD"/>
    <w:rsid w:val="009A0140"/>
    <w:rsid w:val="009A09A6"/>
    <w:rsid w:val="009B1957"/>
    <w:rsid w:val="009B3CD1"/>
    <w:rsid w:val="009C4C5F"/>
    <w:rsid w:val="009C53F3"/>
    <w:rsid w:val="009C550D"/>
    <w:rsid w:val="009D368C"/>
    <w:rsid w:val="009D4125"/>
    <w:rsid w:val="009E1B77"/>
    <w:rsid w:val="009E5DC6"/>
    <w:rsid w:val="009E67B2"/>
    <w:rsid w:val="009F5E75"/>
    <w:rsid w:val="009F77D2"/>
    <w:rsid w:val="00A04018"/>
    <w:rsid w:val="00A0550C"/>
    <w:rsid w:val="00A05CA6"/>
    <w:rsid w:val="00A05D25"/>
    <w:rsid w:val="00A106C6"/>
    <w:rsid w:val="00A12E67"/>
    <w:rsid w:val="00A136DC"/>
    <w:rsid w:val="00A149C0"/>
    <w:rsid w:val="00A15662"/>
    <w:rsid w:val="00A22233"/>
    <w:rsid w:val="00A22554"/>
    <w:rsid w:val="00A23A8E"/>
    <w:rsid w:val="00A24CF9"/>
    <w:rsid w:val="00A34429"/>
    <w:rsid w:val="00A34B0D"/>
    <w:rsid w:val="00A36A97"/>
    <w:rsid w:val="00A43AA1"/>
    <w:rsid w:val="00A45FED"/>
    <w:rsid w:val="00A5400E"/>
    <w:rsid w:val="00A55DC4"/>
    <w:rsid w:val="00A57C52"/>
    <w:rsid w:val="00A60450"/>
    <w:rsid w:val="00A60B29"/>
    <w:rsid w:val="00A73655"/>
    <w:rsid w:val="00A753C8"/>
    <w:rsid w:val="00A7785D"/>
    <w:rsid w:val="00A83D56"/>
    <w:rsid w:val="00A83EB5"/>
    <w:rsid w:val="00A85279"/>
    <w:rsid w:val="00A87F24"/>
    <w:rsid w:val="00A91DA7"/>
    <w:rsid w:val="00AA0F64"/>
    <w:rsid w:val="00AA337E"/>
    <w:rsid w:val="00AA6982"/>
    <w:rsid w:val="00AA7363"/>
    <w:rsid w:val="00AB173C"/>
    <w:rsid w:val="00AB177C"/>
    <w:rsid w:val="00AB2C7C"/>
    <w:rsid w:val="00AB56F4"/>
    <w:rsid w:val="00AB5C13"/>
    <w:rsid w:val="00AC0998"/>
    <w:rsid w:val="00AC1B56"/>
    <w:rsid w:val="00AD074D"/>
    <w:rsid w:val="00AD2556"/>
    <w:rsid w:val="00AD4E85"/>
    <w:rsid w:val="00AD50AE"/>
    <w:rsid w:val="00AE0630"/>
    <w:rsid w:val="00AF4C2E"/>
    <w:rsid w:val="00B010F4"/>
    <w:rsid w:val="00B04771"/>
    <w:rsid w:val="00B05421"/>
    <w:rsid w:val="00B07B6E"/>
    <w:rsid w:val="00B1363A"/>
    <w:rsid w:val="00B139FD"/>
    <w:rsid w:val="00B140A4"/>
    <w:rsid w:val="00B21984"/>
    <w:rsid w:val="00B21994"/>
    <w:rsid w:val="00B254C3"/>
    <w:rsid w:val="00B32016"/>
    <w:rsid w:val="00B43397"/>
    <w:rsid w:val="00B470C6"/>
    <w:rsid w:val="00B47DBC"/>
    <w:rsid w:val="00B525BB"/>
    <w:rsid w:val="00B61495"/>
    <w:rsid w:val="00B62476"/>
    <w:rsid w:val="00B667B2"/>
    <w:rsid w:val="00B6706C"/>
    <w:rsid w:val="00B71E53"/>
    <w:rsid w:val="00B725E5"/>
    <w:rsid w:val="00B8115A"/>
    <w:rsid w:val="00B811B1"/>
    <w:rsid w:val="00B83F9C"/>
    <w:rsid w:val="00B84AAD"/>
    <w:rsid w:val="00B859DB"/>
    <w:rsid w:val="00B8745A"/>
    <w:rsid w:val="00B92868"/>
    <w:rsid w:val="00B92D6C"/>
    <w:rsid w:val="00B959D1"/>
    <w:rsid w:val="00BA1A0C"/>
    <w:rsid w:val="00BB52EE"/>
    <w:rsid w:val="00BC2D41"/>
    <w:rsid w:val="00BC780C"/>
    <w:rsid w:val="00BD183D"/>
    <w:rsid w:val="00BE7AD9"/>
    <w:rsid w:val="00BF1EB7"/>
    <w:rsid w:val="00BF2C5A"/>
    <w:rsid w:val="00BF4919"/>
    <w:rsid w:val="00C033C1"/>
    <w:rsid w:val="00C03950"/>
    <w:rsid w:val="00C0580B"/>
    <w:rsid w:val="00C06226"/>
    <w:rsid w:val="00C0630C"/>
    <w:rsid w:val="00C13654"/>
    <w:rsid w:val="00C206A5"/>
    <w:rsid w:val="00C30097"/>
    <w:rsid w:val="00C36612"/>
    <w:rsid w:val="00C36ED5"/>
    <w:rsid w:val="00C3721E"/>
    <w:rsid w:val="00C37EB4"/>
    <w:rsid w:val="00C44C32"/>
    <w:rsid w:val="00C44CA2"/>
    <w:rsid w:val="00C44E3B"/>
    <w:rsid w:val="00C47E32"/>
    <w:rsid w:val="00C54796"/>
    <w:rsid w:val="00C73A4D"/>
    <w:rsid w:val="00C742A2"/>
    <w:rsid w:val="00C84F82"/>
    <w:rsid w:val="00C91EB1"/>
    <w:rsid w:val="00C9235E"/>
    <w:rsid w:val="00C93BF9"/>
    <w:rsid w:val="00C946FE"/>
    <w:rsid w:val="00C96041"/>
    <w:rsid w:val="00C96FD1"/>
    <w:rsid w:val="00CA1477"/>
    <w:rsid w:val="00CA3A42"/>
    <w:rsid w:val="00CA5BA7"/>
    <w:rsid w:val="00CA5DF5"/>
    <w:rsid w:val="00CB2A72"/>
    <w:rsid w:val="00CC3FEE"/>
    <w:rsid w:val="00CC439B"/>
    <w:rsid w:val="00CC6367"/>
    <w:rsid w:val="00CD09EC"/>
    <w:rsid w:val="00CD398D"/>
    <w:rsid w:val="00CD4A2A"/>
    <w:rsid w:val="00CD4F2E"/>
    <w:rsid w:val="00CE1AFB"/>
    <w:rsid w:val="00CE61F4"/>
    <w:rsid w:val="00CE7186"/>
    <w:rsid w:val="00CE76DA"/>
    <w:rsid w:val="00CF08BF"/>
    <w:rsid w:val="00CF130D"/>
    <w:rsid w:val="00CF5A24"/>
    <w:rsid w:val="00D008F5"/>
    <w:rsid w:val="00D146D7"/>
    <w:rsid w:val="00D30C38"/>
    <w:rsid w:val="00D3172E"/>
    <w:rsid w:val="00D3642C"/>
    <w:rsid w:val="00D41E05"/>
    <w:rsid w:val="00D4529D"/>
    <w:rsid w:val="00D568FA"/>
    <w:rsid w:val="00D60C86"/>
    <w:rsid w:val="00D6333C"/>
    <w:rsid w:val="00D672E7"/>
    <w:rsid w:val="00D713C8"/>
    <w:rsid w:val="00D71B75"/>
    <w:rsid w:val="00D83562"/>
    <w:rsid w:val="00D87E85"/>
    <w:rsid w:val="00D90772"/>
    <w:rsid w:val="00D93822"/>
    <w:rsid w:val="00D957C8"/>
    <w:rsid w:val="00D96E1B"/>
    <w:rsid w:val="00DA0884"/>
    <w:rsid w:val="00DA1BC5"/>
    <w:rsid w:val="00DA7E40"/>
    <w:rsid w:val="00DB2D81"/>
    <w:rsid w:val="00DB4A3F"/>
    <w:rsid w:val="00DB7D93"/>
    <w:rsid w:val="00DC13CA"/>
    <w:rsid w:val="00DC3FD5"/>
    <w:rsid w:val="00DC49E2"/>
    <w:rsid w:val="00DC5861"/>
    <w:rsid w:val="00DD565E"/>
    <w:rsid w:val="00DD58AE"/>
    <w:rsid w:val="00DD6972"/>
    <w:rsid w:val="00DD702F"/>
    <w:rsid w:val="00DD728C"/>
    <w:rsid w:val="00DE1BD3"/>
    <w:rsid w:val="00DE37FC"/>
    <w:rsid w:val="00DE3D3B"/>
    <w:rsid w:val="00DF6735"/>
    <w:rsid w:val="00E02B61"/>
    <w:rsid w:val="00E03070"/>
    <w:rsid w:val="00E14BCB"/>
    <w:rsid w:val="00E16743"/>
    <w:rsid w:val="00E2245D"/>
    <w:rsid w:val="00E2381D"/>
    <w:rsid w:val="00E24621"/>
    <w:rsid w:val="00E2463A"/>
    <w:rsid w:val="00E319D1"/>
    <w:rsid w:val="00E3221B"/>
    <w:rsid w:val="00E3386A"/>
    <w:rsid w:val="00E47D1B"/>
    <w:rsid w:val="00E51DAB"/>
    <w:rsid w:val="00E53EDD"/>
    <w:rsid w:val="00E54302"/>
    <w:rsid w:val="00E54E10"/>
    <w:rsid w:val="00E57CF1"/>
    <w:rsid w:val="00E61DE3"/>
    <w:rsid w:val="00E648C4"/>
    <w:rsid w:val="00E71635"/>
    <w:rsid w:val="00E773E8"/>
    <w:rsid w:val="00E9007C"/>
    <w:rsid w:val="00E90C15"/>
    <w:rsid w:val="00E96B4B"/>
    <w:rsid w:val="00EA1C70"/>
    <w:rsid w:val="00EA312D"/>
    <w:rsid w:val="00EA4B53"/>
    <w:rsid w:val="00EA6E32"/>
    <w:rsid w:val="00EB45EC"/>
    <w:rsid w:val="00EB4A1D"/>
    <w:rsid w:val="00EB771E"/>
    <w:rsid w:val="00EB7F5F"/>
    <w:rsid w:val="00EC0064"/>
    <w:rsid w:val="00EC0593"/>
    <w:rsid w:val="00EC51AF"/>
    <w:rsid w:val="00ED01CD"/>
    <w:rsid w:val="00ED4712"/>
    <w:rsid w:val="00ED699D"/>
    <w:rsid w:val="00EE4C2A"/>
    <w:rsid w:val="00EE61B2"/>
    <w:rsid w:val="00EF0C86"/>
    <w:rsid w:val="00EF4A46"/>
    <w:rsid w:val="00F07FC9"/>
    <w:rsid w:val="00F12AB1"/>
    <w:rsid w:val="00F15084"/>
    <w:rsid w:val="00F214A8"/>
    <w:rsid w:val="00F225AF"/>
    <w:rsid w:val="00F243F5"/>
    <w:rsid w:val="00F33DEC"/>
    <w:rsid w:val="00F361F8"/>
    <w:rsid w:val="00F4062E"/>
    <w:rsid w:val="00F4182E"/>
    <w:rsid w:val="00F41862"/>
    <w:rsid w:val="00F47A10"/>
    <w:rsid w:val="00F5014A"/>
    <w:rsid w:val="00F524D9"/>
    <w:rsid w:val="00F527C1"/>
    <w:rsid w:val="00F54831"/>
    <w:rsid w:val="00F57F42"/>
    <w:rsid w:val="00F601FD"/>
    <w:rsid w:val="00F61BE1"/>
    <w:rsid w:val="00F63CAC"/>
    <w:rsid w:val="00F6698D"/>
    <w:rsid w:val="00F7216E"/>
    <w:rsid w:val="00F73687"/>
    <w:rsid w:val="00F741A0"/>
    <w:rsid w:val="00F763C0"/>
    <w:rsid w:val="00F82B9A"/>
    <w:rsid w:val="00F866E3"/>
    <w:rsid w:val="00F879AC"/>
    <w:rsid w:val="00F90307"/>
    <w:rsid w:val="00F91585"/>
    <w:rsid w:val="00F91A26"/>
    <w:rsid w:val="00F943C4"/>
    <w:rsid w:val="00F94C8A"/>
    <w:rsid w:val="00F97200"/>
    <w:rsid w:val="00F9794C"/>
    <w:rsid w:val="00FA1BF4"/>
    <w:rsid w:val="00FA25B6"/>
    <w:rsid w:val="00FA34F1"/>
    <w:rsid w:val="00FA5B5C"/>
    <w:rsid w:val="00FA5EDC"/>
    <w:rsid w:val="00FB4E35"/>
    <w:rsid w:val="00FC155C"/>
    <w:rsid w:val="00FD169A"/>
    <w:rsid w:val="00FD2649"/>
    <w:rsid w:val="00FD5401"/>
    <w:rsid w:val="00FD7122"/>
    <w:rsid w:val="00FE0067"/>
    <w:rsid w:val="00FE0A33"/>
    <w:rsid w:val="00FE1601"/>
    <w:rsid w:val="00FE3274"/>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DE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5789"/>
    <w:rPr>
      <w:color w:val="000000" w:themeColor="text1"/>
      <w:sz w:val="22"/>
      <w:szCs w:val="24"/>
    </w:rPr>
  </w:style>
  <w:style w:type="paragraph" w:styleId="Heading1">
    <w:name w:val="heading 1"/>
    <w:next w:val="BodyText"/>
    <w:qFormat/>
    <w:rsid w:val="004F0B74"/>
    <w:pPr>
      <w:keepNext/>
      <w:numPr>
        <w:numId w:val="21"/>
      </w:numPr>
      <w:tabs>
        <w:tab w:val="left" w:pos="720"/>
      </w:tabs>
      <w:autoSpaceDE w:val="0"/>
      <w:autoSpaceDN w:val="0"/>
      <w:adjustRightInd w:val="0"/>
      <w:spacing w:before="240" w:after="1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534120"/>
    <w:pPr>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534120"/>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53412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534120"/>
    <w:pPr>
      <w:numPr>
        <w:ilvl w:val="5"/>
      </w:numPr>
      <w:tabs>
        <w:tab w:val="clear" w:pos="2232"/>
      </w:tabs>
      <w:ind w:hanging="2736"/>
      <w:outlineLvl w:val="5"/>
    </w:pPr>
    <w:rPr>
      <w:bCs w:val="0"/>
      <w:szCs w:val="22"/>
    </w:rPr>
  </w:style>
  <w:style w:type="paragraph" w:styleId="Heading7">
    <w:name w:val="heading 7"/>
    <w:basedOn w:val="Heading6"/>
    <w:next w:val="BodyText"/>
    <w:qFormat/>
    <w:rsid w:val="00534120"/>
    <w:pPr>
      <w:numPr>
        <w:ilvl w:val="6"/>
      </w:numPr>
      <w:ind w:hanging="3240"/>
      <w:outlineLvl w:val="6"/>
    </w:pPr>
    <w:rPr>
      <w:szCs w:val="24"/>
    </w:rPr>
  </w:style>
  <w:style w:type="paragraph" w:styleId="Heading8">
    <w:name w:val="heading 8"/>
    <w:basedOn w:val="Heading7"/>
    <w:next w:val="BodyText"/>
    <w:qFormat/>
    <w:rsid w:val="00534120"/>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563AA9"/>
    <w:pPr>
      <w:tabs>
        <w:tab w:val="center" w:pos="4680"/>
        <w:tab w:val="right" w:pos="9360"/>
      </w:tabs>
    </w:pPr>
    <w:rPr>
      <w:color w:val="000000" w:themeColor="text1"/>
    </w:rPr>
  </w:style>
  <w:style w:type="character" w:styleId="Hyperlink">
    <w:name w:val="Hyperlink"/>
    <w:uiPriority w:val="99"/>
    <w:qFormat/>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5A6D5B"/>
    <w:pPr>
      <w:tabs>
        <w:tab w:val="left" w:pos="540"/>
        <w:tab w:val="right" w:leader="dot" w:pos="9350"/>
      </w:tabs>
      <w:spacing w:before="60"/>
    </w:pPr>
    <w:rPr>
      <w:rFonts w:ascii="Arial" w:hAnsi="Arial"/>
      <w:b/>
      <w:color w:val="000000" w:themeColor="text1"/>
      <w:sz w:val="28"/>
    </w:rPr>
  </w:style>
  <w:style w:type="paragraph" w:styleId="TOC2">
    <w:name w:val="toc 2"/>
    <w:next w:val="BodyText"/>
    <w:autoRedefine/>
    <w:uiPriority w:val="39"/>
    <w:rsid w:val="005A6D5B"/>
    <w:pPr>
      <w:tabs>
        <w:tab w:val="left" w:pos="900"/>
        <w:tab w:val="right" w:leader="dot" w:pos="9350"/>
      </w:tabs>
      <w:spacing w:before="60"/>
      <w:ind w:left="360"/>
    </w:pPr>
    <w:rPr>
      <w:rFonts w:ascii="Arial" w:hAnsi="Arial"/>
      <w:b/>
      <w:color w:val="000000" w:themeColor="text1"/>
      <w:sz w:val="24"/>
      <w:szCs w:val="24"/>
    </w:rPr>
  </w:style>
  <w:style w:type="paragraph" w:styleId="TOC3">
    <w:name w:val="toc 3"/>
    <w:next w:val="BodyText"/>
    <w:autoRedefine/>
    <w:uiPriority w:val="39"/>
    <w:rsid w:val="005A6D5B"/>
    <w:pPr>
      <w:tabs>
        <w:tab w:val="left" w:pos="1440"/>
        <w:tab w:val="right" w:leader="dot" w:pos="9350"/>
      </w:tabs>
      <w:spacing w:before="60"/>
      <w:ind w:left="540"/>
    </w:pPr>
    <w:rPr>
      <w:rFonts w:ascii="Arial" w:hAnsi="Arial"/>
      <w:b/>
      <w:color w:val="000000" w:themeColor="text1"/>
      <w:sz w:val="24"/>
      <w:szCs w:val="24"/>
    </w:rPr>
  </w:style>
  <w:style w:type="paragraph" w:customStyle="1" w:styleId="BodyTextBullet2">
    <w:name w:val="Body Text Bullet 2"/>
    <w:rsid w:val="007E5789"/>
    <w:pPr>
      <w:numPr>
        <w:numId w:val="6"/>
      </w:numPr>
      <w:spacing w:before="60" w:after="60"/>
    </w:pPr>
    <w:rPr>
      <w:color w:val="000000" w:themeColor="text1"/>
      <w:sz w:val="24"/>
    </w:rPr>
  </w:style>
  <w:style w:type="paragraph" w:customStyle="1" w:styleId="BodyTextNumbered1">
    <w:name w:val="Body Text Numbered 1"/>
    <w:rsid w:val="007E5789"/>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7E5789"/>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7E5789"/>
    <w:pPr>
      <w:numPr>
        <w:numId w:val="4"/>
      </w:numPr>
      <w:tabs>
        <w:tab w:val="clear" w:pos="1440"/>
        <w:tab w:val="num" w:pos="1080"/>
      </w:tabs>
      <w:spacing w:before="60" w:after="60"/>
      <w:ind w:left="1080"/>
    </w:pPr>
    <w:rPr>
      <w:color w:val="000000" w:themeColor="text1"/>
      <w:sz w:val="22"/>
    </w:rPr>
  </w:style>
  <w:style w:type="paragraph" w:styleId="Footer">
    <w:name w:val="footer"/>
    <w:link w:val="FooterChar"/>
    <w:rsid w:val="00563AA9"/>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5A6D5B"/>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Heading1"/>
    <w:next w:val="BodyText"/>
    <w:rsid w:val="003D6B45"/>
    <w:pPr>
      <w:numPr>
        <w:numId w:val="10"/>
      </w:numPr>
      <w:ind w:hanging="720"/>
    </w:pPr>
    <w:rPr>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7E5789"/>
    <w:pPr>
      <w:numPr>
        <w:numId w:val="12"/>
      </w:numPr>
      <w:tabs>
        <w:tab w:val="num" w:pos="720"/>
      </w:tabs>
      <w:spacing w:before="60" w:after="60"/>
      <w:ind w:left="720"/>
    </w:pPr>
    <w:rPr>
      <w:i/>
      <w:color w:val="0000FF"/>
    </w:rPr>
  </w:style>
  <w:style w:type="paragraph" w:styleId="Caption">
    <w:name w:val="caption"/>
    <w:next w:val="Normal"/>
    <w:qFormat/>
    <w:rsid w:val="007E5789"/>
    <w:pPr>
      <w:keepNext/>
      <w:keepLines/>
      <w:spacing w:before="24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next w:val="BodyText"/>
    <w:autoRedefine/>
    <w:uiPriority w:val="39"/>
    <w:rsid w:val="005A6D5B"/>
    <w:pPr>
      <w:ind w:left="880"/>
    </w:pPr>
    <w:rPr>
      <w:color w:val="000000" w:themeColor="text1"/>
      <w:sz w:val="22"/>
      <w:szCs w:val="24"/>
    </w:rPr>
  </w:style>
  <w:style w:type="paragraph" w:styleId="TOC6">
    <w:name w:val="toc 6"/>
    <w:next w:val="BodyText"/>
    <w:autoRedefine/>
    <w:uiPriority w:val="39"/>
    <w:rsid w:val="005A6D5B"/>
    <w:pPr>
      <w:ind w:left="1100"/>
    </w:pPr>
    <w:rPr>
      <w:color w:val="000000" w:themeColor="text1"/>
      <w:sz w:val="22"/>
      <w:szCs w:val="24"/>
    </w:rPr>
  </w:style>
  <w:style w:type="paragraph" w:styleId="TOC7">
    <w:name w:val="toc 7"/>
    <w:next w:val="BodyText"/>
    <w:autoRedefine/>
    <w:uiPriority w:val="39"/>
    <w:rsid w:val="005A6D5B"/>
    <w:pPr>
      <w:ind w:left="1320"/>
    </w:pPr>
    <w:rPr>
      <w:color w:val="000000" w:themeColor="text1"/>
      <w:sz w:val="22"/>
      <w:szCs w:val="24"/>
    </w:rPr>
  </w:style>
  <w:style w:type="paragraph" w:styleId="TOC8">
    <w:name w:val="toc 8"/>
    <w:next w:val="BodyText"/>
    <w:autoRedefine/>
    <w:uiPriority w:val="39"/>
    <w:rsid w:val="005A6D5B"/>
    <w:pPr>
      <w:ind w:left="1540"/>
    </w:pPr>
    <w:rPr>
      <w:color w:val="000000" w:themeColor="text1"/>
      <w:sz w:val="22"/>
      <w:szCs w:val="24"/>
    </w:rPr>
  </w:style>
  <w:style w:type="paragraph" w:styleId="TOC9">
    <w:name w:val="toc 9"/>
    <w:next w:val="BodyText"/>
    <w:autoRedefine/>
    <w:uiPriority w:val="39"/>
    <w:rsid w:val="005A6D5B"/>
    <w:pPr>
      <w:ind w:left="1760"/>
    </w:pPr>
    <w:rPr>
      <w:color w:val="000000" w:themeColor="text1"/>
      <w:sz w:val="22"/>
      <w:szCs w:val="24"/>
    </w:r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563AA9"/>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uiPriority w:val="10"/>
    <w:rsid w:val="009976DD"/>
    <w:rPr>
      <w:rFonts w:ascii="Arial" w:hAnsi="Arial" w:cs="Arial"/>
      <w:b/>
      <w:bCs/>
      <w:sz w:val="36"/>
      <w:szCs w:val="32"/>
    </w:rPr>
  </w:style>
  <w:style w:type="character" w:styleId="CommentReference">
    <w:name w:val="annotation reference"/>
    <w:basedOn w:val="DefaultParagraphFont"/>
    <w:uiPriority w:val="99"/>
    <w:rsid w:val="00020240"/>
    <w:rPr>
      <w:sz w:val="16"/>
      <w:szCs w:val="16"/>
    </w:rPr>
  </w:style>
  <w:style w:type="paragraph" w:styleId="CommentText">
    <w:name w:val="annotation text"/>
    <w:basedOn w:val="Normal"/>
    <w:link w:val="CommentTextChar"/>
    <w:rsid w:val="00020240"/>
    <w:rPr>
      <w:sz w:val="20"/>
      <w:szCs w:val="20"/>
    </w:rPr>
  </w:style>
  <w:style w:type="character" w:customStyle="1" w:styleId="CommentTextChar">
    <w:name w:val="Comment Text Char"/>
    <w:basedOn w:val="DefaultParagraphFont"/>
    <w:link w:val="CommentText"/>
    <w:rsid w:val="00020240"/>
    <w:rPr>
      <w:color w:val="000000" w:themeColor="text1"/>
    </w:rPr>
  </w:style>
  <w:style w:type="paragraph" w:styleId="CommentSubject">
    <w:name w:val="annotation subject"/>
    <w:basedOn w:val="CommentText"/>
    <w:next w:val="CommentText"/>
    <w:link w:val="CommentSubjectChar"/>
    <w:rsid w:val="00020240"/>
    <w:rPr>
      <w:b/>
      <w:bCs/>
    </w:rPr>
  </w:style>
  <w:style w:type="character" w:customStyle="1" w:styleId="CommentSubjectChar">
    <w:name w:val="Comment Subject Char"/>
    <w:basedOn w:val="CommentTextChar"/>
    <w:link w:val="CommentSubject"/>
    <w:rsid w:val="00020240"/>
    <w:rPr>
      <w:b/>
      <w:bCs/>
      <w:color w:val="000000" w:themeColor="text1"/>
    </w:rPr>
  </w:style>
  <w:style w:type="paragraph" w:styleId="Revision">
    <w:name w:val="Revision"/>
    <w:hidden/>
    <w:uiPriority w:val="99"/>
    <w:semiHidden/>
    <w:rsid w:val="00FB4E35"/>
    <w:rPr>
      <w:color w:val="000000" w:themeColor="text1"/>
      <w:sz w:val="22"/>
      <w:szCs w:val="24"/>
    </w:rPr>
  </w:style>
  <w:style w:type="paragraph" w:customStyle="1" w:styleId="PubDate">
    <w:name w:val="PubDate"/>
    <w:basedOn w:val="Title2"/>
    <w:next w:val="Title2"/>
    <w:qFormat/>
    <w:rsid w:val="00DE1BD3"/>
    <w:pPr>
      <w:spacing w:before="40"/>
      <w:contextualSpacing/>
    </w:pPr>
    <w:rPr>
      <w:rFonts w:asciiTheme="majorHAnsi" w:eastAsiaTheme="majorEastAsia" w:hAnsiTheme="majorHAnsi" w:cstheme="majorBidi"/>
      <w:iCs/>
      <w:spacing w:val="10"/>
      <w:szCs w:val="60"/>
    </w:rPr>
  </w:style>
  <w:style w:type="paragraph" w:styleId="ListBullet">
    <w:name w:val="List Bullet"/>
    <w:basedOn w:val="Normal"/>
    <w:rsid w:val="00373683"/>
    <w:pPr>
      <w:numPr>
        <w:numId w:val="31"/>
      </w:numPr>
      <w:contextualSpacing/>
    </w:pPr>
  </w:style>
  <w:style w:type="character" w:styleId="Strong">
    <w:name w:val="Strong"/>
    <w:basedOn w:val="DefaultParagraphFont"/>
    <w:uiPriority w:val="22"/>
    <w:qFormat/>
    <w:rsid w:val="00373683"/>
    <w:rPr>
      <w:b/>
      <w:bCs/>
      <w:spacing w:val="0"/>
    </w:rPr>
  </w:style>
  <w:style w:type="paragraph" w:styleId="NormalWeb">
    <w:name w:val="Normal (Web)"/>
    <w:basedOn w:val="Normal"/>
    <w:uiPriority w:val="99"/>
    <w:unhideWhenUsed/>
    <w:rsid w:val="004F1F8D"/>
    <w:pPr>
      <w:spacing w:before="100" w:beforeAutospacing="1" w:after="100" w:afterAutospacing="1"/>
    </w:pPr>
    <w:rPr>
      <w:color w:val="auto"/>
      <w:sz w:val="24"/>
    </w:rPr>
  </w:style>
  <w:style w:type="paragraph" w:customStyle="1" w:styleId="Bullet1">
    <w:name w:val="Bullet 1"/>
    <w:basedOn w:val="BodyText"/>
    <w:qFormat/>
    <w:rsid w:val="004225E1"/>
    <w:pPr>
      <w:numPr>
        <w:numId w:val="37"/>
      </w:numPr>
      <w:tabs>
        <w:tab w:val="left" w:pos="720"/>
      </w:tabs>
      <w:spacing w:before="60" w:after="60"/>
      <w:jc w:val="center"/>
    </w:pPr>
    <w:rPr>
      <w:rFonts w:asciiTheme="minorHAnsi" w:hAnsiTheme="minorHAnsi"/>
      <w:szCs w:val="24"/>
      <w:lang w:bidi="en-US"/>
    </w:rPr>
  </w:style>
  <w:style w:type="paragraph" w:styleId="ListParagraph">
    <w:name w:val="List Paragraph"/>
    <w:aliases w:val="Bulleted List 1,List Paragraph1,List Table,Bullets,5 Heading,Source Reference,R List Para"/>
    <w:basedOn w:val="Normal"/>
    <w:link w:val="ListParagraphChar"/>
    <w:uiPriority w:val="34"/>
    <w:qFormat/>
    <w:rsid w:val="00351FD7"/>
    <w:pPr>
      <w:ind w:left="720"/>
      <w:contextualSpacing/>
    </w:pPr>
    <w:rPr>
      <w:rFonts w:asciiTheme="minorHAnsi" w:eastAsiaTheme="minorEastAsia" w:hAnsiTheme="minorHAnsi" w:cstheme="minorBidi"/>
      <w:color w:val="auto"/>
      <w:szCs w:val="22"/>
      <w:lang w:bidi="en-US"/>
    </w:rPr>
  </w:style>
  <w:style w:type="character" w:customStyle="1" w:styleId="ListParagraphChar">
    <w:name w:val="List Paragraph Char"/>
    <w:aliases w:val="Bulleted List 1 Char,List Paragraph1 Char,List Table Char,Bullets Char,5 Heading Char,Source Reference Char,R List Para Char"/>
    <w:link w:val="ListParagraph"/>
    <w:uiPriority w:val="34"/>
    <w:rsid w:val="00351FD7"/>
    <w:rPr>
      <w:rFonts w:asciiTheme="minorHAnsi" w:eastAsiaTheme="minorEastAsia" w:hAnsiTheme="minorHAnsi" w:cstheme="minorBidi"/>
      <w:sz w:val="22"/>
      <w:szCs w:val="22"/>
      <w:lang w:bidi="en-US"/>
    </w:rPr>
  </w:style>
  <w:style w:type="character" w:styleId="Emphasis">
    <w:name w:val="Emphasis"/>
    <w:uiPriority w:val="20"/>
    <w:qFormat/>
    <w:rsid w:val="00351FD7"/>
    <w:rPr>
      <w:rFonts w:cs="Times New Roman"/>
      <w:i/>
      <w:iCs/>
    </w:rPr>
  </w:style>
  <w:style w:type="paragraph" w:customStyle="1" w:styleId="TableParagraph">
    <w:name w:val="Table Paragraph"/>
    <w:basedOn w:val="Normal"/>
    <w:uiPriority w:val="1"/>
    <w:qFormat/>
    <w:rsid w:val="00E51DAB"/>
    <w:pPr>
      <w:widowControl w:val="0"/>
      <w:autoSpaceDE w:val="0"/>
      <w:autoSpaceDN w:val="0"/>
    </w:pPr>
    <w:rPr>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4443">
      <w:bodyDiv w:val="1"/>
      <w:marLeft w:val="0"/>
      <w:marRight w:val="0"/>
      <w:marTop w:val="0"/>
      <w:marBottom w:val="0"/>
      <w:divBdr>
        <w:top w:val="none" w:sz="0" w:space="0" w:color="auto"/>
        <w:left w:val="none" w:sz="0" w:space="0" w:color="auto"/>
        <w:bottom w:val="none" w:sz="0" w:space="0" w:color="auto"/>
        <w:right w:val="none" w:sz="0" w:space="0" w:color="auto"/>
      </w:divBdr>
      <w:divsChild>
        <w:div w:id="699285492">
          <w:marLeft w:val="0"/>
          <w:marRight w:val="0"/>
          <w:marTop w:val="0"/>
          <w:marBottom w:val="0"/>
          <w:divBdr>
            <w:top w:val="none" w:sz="0" w:space="0" w:color="auto"/>
            <w:left w:val="none" w:sz="0" w:space="0" w:color="auto"/>
            <w:bottom w:val="none" w:sz="0" w:space="0" w:color="auto"/>
            <w:right w:val="none" w:sz="0" w:space="0" w:color="auto"/>
          </w:divBdr>
        </w:div>
      </w:divsChild>
    </w:div>
    <w:div w:id="220403938">
      <w:bodyDiv w:val="1"/>
      <w:marLeft w:val="0"/>
      <w:marRight w:val="0"/>
      <w:marTop w:val="0"/>
      <w:marBottom w:val="0"/>
      <w:divBdr>
        <w:top w:val="none" w:sz="0" w:space="0" w:color="auto"/>
        <w:left w:val="none" w:sz="0" w:space="0" w:color="auto"/>
        <w:bottom w:val="none" w:sz="0" w:space="0" w:color="auto"/>
        <w:right w:val="none" w:sz="0" w:space="0" w:color="auto"/>
      </w:divBdr>
    </w:div>
    <w:div w:id="306394768">
      <w:bodyDiv w:val="1"/>
      <w:marLeft w:val="0"/>
      <w:marRight w:val="0"/>
      <w:marTop w:val="0"/>
      <w:marBottom w:val="0"/>
      <w:divBdr>
        <w:top w:val="none" w:sz="0" w:space="0" w:color="auto"/>
        <w:left w:val="none" w:sz="0" w:space="0" w:color="auto"/>
        <w:bottom w:val="none" w:sz="0" w:space="0" w:color="auto"/>
        <w:right w:val="none" w:sz="0" w:space="0" w:color="auto"/>
      </w:divBdr>
    </w:div>
    <w:div w:id="470367652">
      <w:bodyDiv w:val="1"/>
      <w:marLeft w:val="0"/>
      <w:marRight w:val="0"/>
      <w:marTop w:val="0"/>
      <w:marBottom w:val="0"/>
      <w:divBdr>
        <w:top w:val="none" w:sz="0" w:space="0" w:color="auto"/>
        <w:left w:val="none" w:sz="0" w:space="0" w:color="auto"/>
        <w:bottom w:val="none" w:sz="0" w:space="0" w:color="auto"/>
        <w:right w:val="none" w:sz="0" w:space="0" w:color="auto"/>
      </w:divBdr>
    </w:div>
    <w:div w:id="796026768">
      <w:bodyDiv w:val="1"/>
      <w:marLeft w:val="0"/>
      <w:marRight w:val="0"/>
      <w:marTop w:val="0"/>
      <w:marBottom w:val="0"/>
      <w:divBdr>
        <w:top w:val="none" w:sz="0" w:space="0" w:color="auto"/>
        <w:left w:val="none" w:sz="0" w:space="0" w:color="auto"/>
        <w:bottom w:val="none" w:sz="0" w:space="0" w:color="auto"/>
        <w:right w:val="none" w:sz="0" w:space="0" w:color="auto"/>
      </w:divBdr>
    </w:div>
    <w:div w:id="969476140">
      <w:bodyDiv w:val="1"/>
      <w:marLeft w:val="0"/>
      <w:marRight w:val="0"/>
      <w:marTop w:val="0"/>
      <w:marBottom w:val="0"/>
      <w:divBdr>
        <w:top w:val="none" w:sz="0" w:space="0" w:color="auto"/>
        <w:left w:val="none" w:sz="0" w:space="0" w:color="auto"/>
        <w:bottom w:val="none" w:sz="0" w:space="0" w:color="auto"/>
        <w:right w:val="none" w:sz="0" w:space="0" w:color="auto"/>
      </w:divBdr>
    </w:div>
    <w:div w:id="1082338456">
      <w:bodyDiv w:val="1"/>
      <w:marLeft w:val="0"/>
      <w:marRight w:val="0"/>
      <w:marTop w:val="0"/>
      <w:marBottom w:val="0"/>
      <w:divBdr>
        <w:top w:val="none" w:sz="0" w:space="0" w:color="auto"/>
        <w:left w:val="none" w:sz="0" w:space="0" w:color="auto"/>
        <w:bottom w:val="none" w:sz="0" w:space="0" w:color="auto"/>
        <w:right w:val="none" w:sz="0" w:space="0" w:color="auto"/>
      </w:divBdr>
      <w:divsChild>
        <w:div w:id="1936012697">
          <w:marLeft w:val="0"/>
          <w:marRight w:val="0"/>
          <w:marTop w:val="0"/>
          <w:marBottom w:val="0"/>
          <w:divBdr>
            <w:top w:val="none" w:sz="0" w:space="0" w:color="auto"/>
            <w:left w:val="none" w:sz="0" w:space="0" w:color="auto"/>
            <w:bottom w:val="none" w:sz="0" w:space="0" w:color="auto"/>
            <w:right w:val="none" w:sz="0" w:space="0" w:color="auto"/>
          </w:divBdr>
        </w:div>
      </w:divsChild>
    </w:div>
    <w:div w:id="1141072513">
      <w:bodyDiv w:val="1"/>
      <w:marLeft w:val="0"/>
      <w:marRight w:val="0"/>
      <w:marTop w:val="0"/>
      <w:marBottom w:val="0"/>
      <w:divBdr>
        <w:top w:val="none" w:sz="0" w:space="0" w:color="auto"/>
        <w:left w:val="none" w:sz="0" w:space="0" w:color="auto"/>
        <w:bottom w:val="none" w:sz="0" w:space="0" w:color="auto"/>
        <w:right w:val="none" w:sz="0" w:space="0" w:color="auto"/>
      </w:divBdr>
    </w:div>
    <w:div w:id="1364358599">
      <w:bodyDiv w:val="1"/>
      <w:marLeft w:val="0"/>
      <w:marRight w:val="0"/>
      <w:marTop w:val="0"/>
      <w:marBottom w:val="0"/>
      <w:divBdr>
        <w:top w:val="none" w:sz="0" w:space="0" w:color="auto"/>
        <w:left w:val="none" w:sz="0" w:space="0" w:color="auto"/>
        <w:bottom w:val="none" w:sz="0" w:space="0" w:color="auto"/>
        <w:right w:val="none" w:sz="0" w:space="0" w:color="auto"/>
      </w:divBdr>
    </w:div>
    <w:div w:id="1365904404">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51381034">
      <w:bodyDiv w:val="1"/>
      <w:marLeft w:val="0"/>
      <w:marRight w:val="0"/>
      <w:marTop w:val="0"/>
      <w:marBottom w:val="0"/>
      <w:divBdr>
        <w:top w:val="none" w:sz="0" w:space="0" w:color="auto"/>
        <w:left w:val="none" w:sz="0" w:space="0" w:color="auto"/>
        <w:bottom w:val="none" w:sz="0" w:space="0" w:color="auto"/>
        <w:right w:val="none" w:sz="0" w:space="0" w:color="auto"/>
      </w:divBdr>
    </w:div>
    <w:div w:id="214219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docs.aws.amazon.com/AmazonCloudWatch/latest/logs/" TargetMode="Externa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docs.aws.amazon.com/AmazonCloudWatch/latest/events/WhatIsCloudWatchEvents.html" TargetMode="External"/><Relationship Id="rId2" Type="http://schemas.openxmlformats.org/officeDocument/2006/relationships/customXml" Target="../customXml/item2.xml"/><Relationship Id="rId16" Type="http://schemas.openxmlformats.org/officeDocument/2006/relationships/hyperlink" Target="https://docs.aws.amazon.com/AWSEC2/latest/UserGuide/using-cloudwatch.html" TargetMode="External"/><Relationship Id="rId20" Type="http://schemas.openxmlformats.org/officeDocument/2006/relationships/image" Target="media/image3.png"/><Relationship Id="rId24" Type="http://schemas.openxmlformats.org/officeDocument/2006/relationships/theme" Target="theme/theme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cs.aws.amazon.com/AWSEC2/latest/UserGuide/monitoring-system-instance-status-check.htm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docs.aws.amazon.com/AWSEC2/latest/UserGuide/mon-scripts.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aws.amazon.com/AWSEC2/latest/UserGuide/monitoring-system-instance-status-check.html" TargetMode="External"/><Relationship Id="rId22" Type="http://schemas.openxmlformats.org/officeDocument/2006/relationships/package" Target="embeddings/Microsoft_Excel_Worksheet.xlsx"/></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3" ma:contentTypeDescription="Create a new document." ma:contentTypeScope="" ma:versionID="fab4ac7ab15c2d3aa212049952c91d6a">
  <xsd:schema xmlns:xsd="http://www.w3.org/2001/XMLSchema" xmlns:xs="http://www.w3.org/2001/XMLSchema" xmlns:p="http://schemas.microsoft.com/office/2006/metadata/properties" xmlns:ns2="3145f2f8-1457-4819-b225-831849cd4fa4" targetNamespace="http://schemas.microsoft.com/office/2006/metadata/properties" ma:root="true" ma:fieldsID="0ece6232c994c5a50038a70a26199364"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EDFAA-D61B-40D8-855B-4288480B64DA}">
  <ds:schemaRefs>
    <ds:schemaRef ds:uri="http://schemas.microsoft.com/sharepoint/events"/>
  </ds:schemaRefs>
</ds:datastoreItem>
</file>

<file path=customXml/itemProps2.xml><?xml version="1.0" encoding="utf-8"?>
<ds:datastoreItem xmlns:ds="http://schemas.openxmlformats.org/officeDocument/2006/customXml" ds:itemID="{A8DF6E6E-B46E-42D0-8069-283E8AC46B78}">
  <ds:schemaRefs>
    <ds:schemaRef ds:uri="http://schemas.microsoft.com/sharepoint/v3/contenttype/forms"/>
  </ds:schemaRefs>
</ds:datastoreItem>
</file>

<file path=customXml/itemProps3.xml><?xml version="1.0" encoding="utf-8"?>
<ds:datastoreItem xmlns:ds="http://schemas.openxmlformats.org/officeDocument/2006/customXml" ds:itemID="{7C44D0EF-9322-4A1E-BE29-58A5CD6A2853}"/>
</file>

<file path=customXml/itemProps4.xml><?xml version="1.0" encoding="utf-8"?>
<ds:datastoreItem xmlns:ds="http://schemas.openxmlformats.org/officeDocument/2006/customXml" ds:itemID="{182018B8-4B17-461A-AFB6-0F28249982A9}">
  <ds:schemaRefs>
    <ds:schemaRef ds:uri="http://schemas.microsoft.com/office/2006/metadata/properties"/>
    <ds:schemaRef ds:uri="http://schemas.microsoft.com/office/infopath/2007/PartnerControls"/>
    <ds:schemaRef ds:uri="cdd665a5-4d39-4c80-990a-8a3abca4f55f"/>
  </ds:schemaRefs>
</ds:datastoreItem>
</file>

<file path=customXml/itemProps5.xml><?xml version="1.0" encoding="utf-8"?>
<ds:datastoreItem xmlns:ds="http://schemas.openxmlformats.org/officeDocument/2006/customXml" ds:itemID="{4D198CF5-3111-4DA7-9B4A-2A5F71091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2401</Words>
  <Characters>13687</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Production Operations Manual Template v1.1</vt:lpstr>
      <vt:lpstr>Introduction</vt:lpstr>
      <vt:lpstr>Routine Operations</vt:lpstr>
      <vt:lpstr>    Administrative Procedures</vt:lpstr>
      <vt:lpstr>        System Start-up</vt:lpstr>
      <vt:lpstr>        System Shut-down</vt:lpstr>
      <vt:lpstr>        Back-up &amp; Restore</vt:lpstr>
      <vt:lpstr>    Security / Identity Management</vt:lpstr>
      <vt:lpstr>        Identity Management</vt:lpstr>
      <vt:lpstr>        Access control</vt:lpstr>
      <vt:lpstr>    User Notifications</vt:lpstr>
      <vt:lpstr>        User Notification Points of Contact</vt:lpstr>
      <vt:lpstr>    System Monitoring, Reporting &amp; Tools</vt:lpstr>
      <vt:lpstr>        Dataflow Diagram</vt:lpstr>
      <vt:lpstr>        Availability Monitoring</vt:lpstr>
      <vt:lpstr>        Performance/Capacity Monitoring </vt:lpstr>
      <vt:lpstr>        Critical Metrics</vt:lpstr>
      <vt:lpstr>    Routine Updates, Extracts and Purges</vt:lpstr>
      <vt:lpstr>    Scheduled Maintenance</vt:lpstr>
      <vt:lpstr>    Capacity Planning</vt:lpstr>
      <vt:lpstr>        Initial Capacity Plan</vt:lpstr>
      <vt:lpstr>Exception Handling</vt:lpstr>
      <vt:lpstr>    Routine Errors</vt:lpstr>
      <vt:lpstr>        Security Errors</vt:lpstr>
      <vt:lpstr>        Time-outs</vt:lpstr>
      <vt:lpstr>        Concurrency</vt:lpstr>
      <vt:lpstr>    Significant Errors</vt:lpstr>
      <vt:lpstr>        Application Error Logs</vt:lpstr>
      <vt:lpstr>        Application Error Codes and Descriptions</vt:lpstr>
      <vt:lpstr>        Infrastructure Errors</vt:lpstr>
      <vt:lpstr>    Dependent System(s)</vt:lpstr>
      <vt:lpstr>    Troubleshooting</vt:lpstr>
      <vt:lpstr>    System Recovery</vt:lpstr>
      <vt:lpstr>        Restart after Non-Scheduled System Interruption </vt:lpstr>
      <vt:lpstr>        Restart after Database Restore</vt:lpstr>
      <vt:lpstr>        Back-out Procedures</vt:lpstr>
      <vt:lpstr>        Rollback Procedures</vt:lpstr>
      <vt:lpstr>4. Operations and Maintenance Responsibilities</vt:lpstr>
      <vt:lpstr>RACI Matrix Template</vt:lpstr>
      <vt:lpstr>Approval Signatures</vt:lpstr>
    </vt:vector>
  </TitlesOfParts>
  <LinksUpToDate>false</LinksUpToDate>
  <CharactersWithSpaces>16056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Operations Manual Template v1.1</dc:title>
  <dc:subject>Production Operations Manual</dc:subject>
  <dc:creator/>
  <cp:lastModifiedBy/>
  <cp:revision>1</cp:revision>
  <dcterms:created xsi:type="dcterms:W3CDTF">2019-04-09T16:10:00Z</dcterms:created>
  <dcterms:modified xsi:type="dcterms:W3CDTF">2019-04-30T16:11:00Z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2</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true</vt:bool>
  </property>
  <property fmtid="{D5CDD505-2E9C-101B-9397-08002B2CF9AE}" pid="8" name="Required by PMAS">
    <vt:bool>true</vt:bool>
  </property>
  <property fmtid="{D5CDD505-2E9C-101B-9397-08002B2CF9AE}" pid="9" name="Required by VHA Release Management">
    <vt:bool>true</vt:bool>
  </property>
  <property fmtid="{D5CDD505-2E9C-101B-9397-08002B2CF9AE}" pid="10" name="Required for Assessment and Authorizatio">
    <vt:bool>false</vt:bool>
  </property>
  <property fmtid="{D5CDD505-2E9C-101B-9397-08002B2CF9AE}" pid="11" name="_dlc_DocIdItemGuid">
    <vt:lpwstr>3faec7e5-16ba-4c31-9ff5-5a1038082006</vt:lpwstr>
  </property>
  <property fmtid="{D5CDD505-2E9C-101B-9397-08002B2CF9AE}" pid="12" name="Action Requested">
    <vt:lpwstr>No Action Required</vt:lpwstr>
  </property>
  <property fmtid="{D5CDD505-2E9C-101B-9397-08002B2CF9AE}" pid="13" name="Required by Enterprise Operations">
    <vt:bool>true</vt:bool>
  </property>
  <property fmtid="{D5CDD505-2E9C-101B-9397-08002B2CF9AE}" pid="14" name="Scope">
    <vt:lpwstr>2</vt:lpwstr>
  </property>
  <property fmtid="{D5CDD505-2E9C-101B-9397-08002B2CF9AE}" pid="15" name="ContentTypeId">
    <vt:lpwstr>0x010100CC97CD8E7008C145883C82B75C1C0749</vt:lpwstr>
  </property>
</Properties>
</file>